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CF" w:rsidRPr="005E3951" w:rsidRDefault="00283FCF" w:rsidP="005E3951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3951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E3951" w:rsidRPr="005E3951" w:rsidRDefault="005E3951" w:rsidP="005E3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постановлению Правительства Санкт-Петербурга «О создании</w:t>
      </w:r>
    </w:p>
    <w:p w:rsidR="005E3951" w:rsidRPr="005E3951" w:rsidRDefault="005E3951" w:rsidP="005E3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Санкт-Петербургского государственного </w:t>
      </w: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бюджетного</w:t>
      </w: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учреждения здравоохранения  «Диагностический центр (медико-генетический)» путем изменения типа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Санкт-Петербургского государственного </w:t>
      </w: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казенного </w:t>
      </w: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учреждения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здравоохранения </w:t>
      </w: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«Диагностический центр</w:t>
      </w:r>
    </w:p>
    <w:p w:rsidR="00283FCF" w:rsidRPr="005E3951" w:rsidRDefault="005E3951" w:rsidP="005E3951">
      <w:pPr>
        <w:autoSpaceDE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(медико-генетический)»</w:t>
      </w:r>
    </w:p>
    <w:p w:rsidR="005E3951" w:rsidRDefault="005E3951" w:rsidP="005E39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3951" w:rsidRDefault="00283FCF" w:rsidP="005E395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3951">
        <w:rPr>
          <w:rFonts w:ascii="Times New Roman" w:hAnsi="Times New Roman" w:cs="Times New Roman"/>
          <w:sz w:val="28"/>
          <w:szCs w:val="28"/>
        </w:rPr>
        <w:t>Гу</w:t>
      </w:r>
      <w:r w:rsidR="002C72C4" w:rsidRPr="005E3951">
        <w:rPr>
          <w:rFonts w:ascii="Times New Roman" w:hAnsi="Times New Roman" w:cs="Times New Roman"/>
          <w:sz w:val="28"/>
          <w:szCs w:val="28"/>
        </w:rPr>
        <w:t>бернатором Санкт-</w:t>
      </w:r>
      <w:r w:rsidR="00175DFF" w:rsidRPr="005E3951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Pr="005E3951">
        <w:rPr>
          <w:rFonts w:ascii="Times New Roman" w:hAnsi="Times New Roman" w:cs="Times New Roman"/>
          <w:sz w:val="28"/>
          <w:szCs w:val="28"/>
        </w:rPr>
        <w:t>Бегловым</w:t>
      </w:r>
      <w:r w:rsidR="00175DFF" w:rsidRPr="005E3951">
        <w:rPr>
          <w:rFonts w:ascii="Times New Roman" w:hAnsi="Times New Roman" w:cs="Times New Roman"/>
          <w:sz w:val="28"/>
          <w:szCs w:val="28"/>
        </w:rPr>
        <w:t xml:space="preserve"> А.Д.</w:t>
      </w:r>
      <w:r w:rsidRPr="005E3951">
        <w:rPr>
          <w:rFonts w:ascii="Times New Roman" w:hAnsi="Times New Roman" w:cs="Times New Roman"/>
          <w:sz w:val="28"/>
          <w:szCs w:val="28"/>
        </w:rPr>
        <w:t xml:space="preserve"> подписано постановление Правительства Санк</w:t>
      </w:r>
      <w:r w:rsidR="002C72C4" w:rsidRPr="005E3951">
        <w:rPr>
          <w:rFonts w:ascii="Times New Roman" w:hAnsi="Times New Roman" w:cs="Times New Roman"/>
          <w:sz w:val="28"/>
          <w:szCs w:val="28"/>
        </w:rPr>
        <w:t>т-</w:t>
      </w:r>
      <w:r w:rsidR="000120E0" w:rsidRPr="005E3951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5E3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создании </w:t>
      </w:r>
      <w:r w:rsidR="005E3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E3951" w:rsidRPr="005E3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Санкт-Петербургского государственного бюджетного учреждения здравоохранения  «Диагностический центр (медико-генетический)» путем изменения типа Санкт-Петербургского государственного казенного учреждения здравоохранения «Диагностический центр</w:t>
      </w:r>
      <w:r w:rsidR="005E3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3951" w:rsidRPr="005E3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(медико-генетический)»</w:t>
      </w:r>
      <w:r w:rsidR="004B0E30" w:rsidRPr="005E3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1CB4" w:rsidRPr="005E395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Постановление)</w:t>
      </w:r>
      <w:r w:rsidR="00AC6DAA" w:rsidRPr="005E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E3951" w:rsidRPr="005E3951" w:rsidRDefault="005E3951" w:rsidP="005E395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5E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предусмотрено изменение типа ныне существующего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39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Санкт-Петербургского государственного казенного учреждения здравоохранения «Диагностический центр (медико-генетический)»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E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«казенного» на «бюджетное» с целью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упрощения </w:t>
      </w:r>
      <w:r w:rsidRPr="005E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финансовых взаиморасчетов с субъектами СЗФО при реализации региональной программы «Обеспечение расширенного неонатального скрининга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Санкт-Петербурге на 2023-2025 годы», утвержденной распоряжением Правительства Санкт-Петербурга от 27.12.2022 № 27-рп (далее – Программа). </w:t>
      </w:r>
    </w:p>
    <w:p w:rsidR="005E3951" w:rsidRDefault="005E3951" w:rsidP="005E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951" w:rsidRDefault="005E3951" w:rsidP="005E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951" w:rsidRPr="005E3951" w:rsidRDefault="005E3951" w:rsidP="005E39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Временно исполняющий обязанности </w:t>
      </w:r>
    </w:p>
    <w:p w:rsidR="005E3951" w:rsidRPr="005E3951" w:rsidRDefault="005E3951" w:rsidP="005E39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председателя Комитета по здравоохранению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5E3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А.М.Сарана</w:t>
      </w:r>
    </w:p>
    <w:sectPr w:rsidR="005E3951" w:rsidRPr="005E395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ED"/>
    <w:rsid w:val="000120E0"/>
    <w:rsid w:val="00057226"/>
    <w:rsid w:val="000F3C67"/>
    <w:rsid w:val="00173D9F"/>
    <w:rsid w:val="00174B1C"/>
    <w:rsid w:val="00175DFF"/>
    <w:rsid w:val="001B2C1A"/>
    <w:rsid w:val="001F6387"/>
    <w:rsid w:val="00203BA7"/>
    <w:rsid w:val="00245BEA"/>
    <w:rsid w:val="00283FCF"/>
    <w:rsid w:val="002C72C4"/>
    <w:rsid w:val="004B0E30"/>
    <w:rsid w:val="005E3951"/>
    <w:rsid w:val="0062224F"/>
    <w:rsid w:val="0068351C"/>
    <w:rsid w:val="006C0B77"/>
    <w:rsid w:val="007261B7"/>
    <w:rsid w:val="00763A2A"/>
    <w:rsid w:val="008242FF"/>
    <w:rsid w:val="008405D3"/>
    <w:rsid w:val="00870751"/>
    <w:rsid w:val="00922C48"/>
    <w:rsid w:val="00925B6B"/>
    <w:rsid w:val="009B1CB4"/>
    <w:rsid w:val="009F15ED"/>
    <w:rsid w:val="00AA2E00"/>
    <w:rsid w:val="00AC6DAA"/>
    <w:rsid w:val="00B04C78"/>
    <w:rsid w:val="00B62C3E"/>
    <w:rsid w:val="00B915B7"/>
    <w:rsid w:val="00DE6EA7"/>
    <w:rsid w:val="00E52A7A"/>
    <w:rsid w:val="00E833F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83FC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3">
    <w:name w:val="No Spacing"/>
    <w:uiPriority w:val="99"/>
    <w:qFormat/>
    <w:rsid w:val="00283FCF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a4">
    <w:name w:val="caption"/>
    <w:basedOn w:val="a"/>
    <w:next w:val="a"/>
    <w:uiPriority w:val="99"/>
    <w:qFormat/>
    <w:rsid w:val="00283FCF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CharStyle7">
    <w:name w:val="Char Style 7"/>
    <w:basedOn w:val="a0"/>
    <w:link w:val="Style6"/>
    <w:rsid w:val="00B04C78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rsid w:val="00B04C78"/>
    <w:pPr>
      <w:widowControl w:val="0"/>
      <w:shd w:val="clear" w:color="auto" w:fill="FFFFFF"/>
      <w:spacing w:after="60" w:line="0" w:lineRule="atLeast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83FC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3">
    <w:name w:val="No Spacing"/>
    <w:uiPriority w:val="99"/>
    <w:qFormat/>
    <w:rsid w:val="00283FCF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a4">
    <w:name w:val="caption"/>
    <w:basedOn w:val="a"/>
    <w:next w:val="a"/>
    <w:uiPriority w:val="99"/>
    <w:qFormat/>
    <w:rsid w:val="00283FCF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CharStyle7">
    <w:name w:val="Char Style 7"/>
    <w:basedOn w:val="a0"/>
    <w:link w:val="Style6"/>
    <w:rsid w:val="00B04C78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rsid w:val="00B04C78"/>
    <w:pPr>
      <w:widowControl w:val="0"/>
      <w:shd w:val="clear" w:color="auto" w:fill="FFFFFF"/>
      <w:spacing w:after="6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C921-8B7E-46FF-9B1D-6F268AC9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Панова</dc:creator>
  <cp:lastModifiedBy>Рябинина Ольга Николаевна</cp:lastModifiedBy>
  <cp:revision>2</cp:revision>
  <cp:lastPrinted>2023-03-23T13:25:00Z</cp:lastPrinted>
  <dcterms:created xsi:type="dcterms:W3CDTF">2023-03-23T14:47:00Z</dcterms:created>
  <dcterms:modified xsi:type="dcterms:W3CDTF">2023-03-23T14:47:00Z</dcterms:modified>
</cp:coreProperties>
</file>