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C0" w:rsidRPr="00202709" w:rsidRDefault="0020270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pict>
          <v:rect id="doc_name" o:spid="_x0000_s1026" style="position:absolute;left:0;text-align:left;margin-left:14.35pt;margin-top:166.15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<v:textbox inset="0,0,0,0">
              <w:txbxContent>
                <w:p w:rsidR="00202709" w:rsidRPr="00EF49BD" w:rsidRDefault="00202709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30.06.2014 № 554</w:t>
                  </w:r>
                </w:p>
              </w:txbxContent>
            </v:textbox>
            <w10:wrap type="topAndBottom"/>
          </v:rect>
        </w:pic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Pr="00202709" w:rsidRDefault="00BA4E22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spacing w:val="-2"/>
          <w:szCs w:val="24"/>
        </w:rPr>
        <w:t>В соответствии со статьей 179 Бюджетного кодекса Российской Федерации, статьей 10 Закона Санкт-Петербурга от 04.07.2007 № 371-77 «О бюджетном процессе</w:t>
      </w:r>
      <w:r w:rsidR="00E11562" w:rsidRPr="00202709">
        <w:rPr>
          <w:rFonts w:ascii="Times New Roman" w:hAnsi="Times New Roman"/>
          <w:spacing w:val="-2"/>
          <w:szCs w:val="24"/>
        </w:rPr>
        <w:t xml:space="preserve"> </w:t>
      </w:r>
      <w:r w:rsidR="00E11562" w:rsidRPr="00202709">
        <w:rPr>
          <w:rFonts w:ascii="Times New Roman" w:hAnsi="Times New Roman"/>
          <w:bCs/>
          <w:szCs w:val="24"/>
          <w:lang w:eastAsia="en-US"/>
        </w:rPr>
        <w:br/>
      </w:r>
      <w:r w:rsidR="00E11562" w:rsidRPr="00202709">
        <w:rPr>
          <w:rFonts w:ascii="Times New Roman" w:hAnsi="Times New Roman"/>
          <w:spacing w:val="-2"/>
          <w:szCs w:val="24"/>
        </w:rPr>
        <w:t>в Санкт-Петербурге</w:t>
      </w:r>
      <w:r w:rsidRPr="00202709">
        <w:rPr>
          <w:rFonts w:ascii="Times New Roman" w:hAnsi="Times New Roman"/>
          <w:spacing w:val="-2"/>
          <w:szCs w:val="24"/>
        </w:rPr>
        <w:t>»,</w:t>
      </w:r>
      <w:r w:rsidRPr="00202709">
        <w:rPr>
          <w:rFonts w:ascii="Times New Roman" w:hAnsi="Times New Roman"/>
          <w:szCs w:val="24"/>
        </w:rPr>
        <w:t xml:space="preserve"> </w:t>
      </w:r>
      <w:r w:rsidR="00456841" w:rsidRPr="00202709">
        <w:rPr>
          <w:rFonts w:ascii="Times New Roman" w:hAnsi="Times New Roman"/>
          <w:bCs/>
          <w:szCs w:val="24"/>
          <w:lang w:eastAsia="en-US"/>
        </w:rPr>
        <w:t xml:space="preserve">Законом Санкт-Петербурга </w:t>
      </w:r>
      <w:r w:rsidR="00456841" w:rsidRPr="00202709">
        <w:rPr>
          <w:spacing w:val="-4"/>
        </w:rPr>
        <w:t xml:space="preserve">от </w:t>
      </w:r>
      <w:r w:rsidR="00254827" w:rsidRPr="00202709">
        <w:t xml:space="preserve">23.11.2022 № </w:t>
      </w:r>
      <w:r w:rsidR="00254827" w:rsidRPr="00202709">
        <w:rPr>
          <w:rStyle w:val="wbformattributevalue"/>
        </w:rPr>
        <w:t>666-104</w:t>
      </w:r>
      <w:r w:rsidR="00254827" w:rsidRPr="00202709">
        <w:t xml:space="preserve"> «О бюджете Санкт-Петербурга на 2023 год и на плановый период 2024 и 2025 годов»</w:t>
      </w:r>
      <w:r w:rsidR="00456841" w:rsidRPr="00202709">
        <w:rPr>
          <w:rFonts w:ascii="Times New Roman" w:hAnsi="Times New Roman"/>
          <w:spacing w:val="-4"/>
        </w:rPr>
        <w:t xml:space="preserve"> </w:t>
      </w:r>
      <w:r w:rsidR="00E11562" w:rsidRPr="00202709">
        <w:rPr>
          <w:rFonts w:ascii="Times New Roman" w:hAnsi="Times New Roman"/>
          <w:bCs/>
          <w:szCs w:val="24"/>
          <w:lang w:eastAsia="en-US"/>
        </w:rPr>
        <w:br/>
      </w:r>
      <w:r w:rsidR="00456841" w:rsidRPr="00202709">
        <w:rPr>
          <w:rFonts w:ascii="Times New Roman" w:hAnsi="Times New Roman"/>
        </w:rPr>
        <w:t xml:space="preserve">и </w:t>
      </w:r>
      <w:r w:rsidR="00456841" w:rsidRPr="00202709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456841" w:rsidRPr="00202709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="00456841" w:rsidRPr="00202709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Pr="00202709" w:rsidRDefault="0045748F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Pr="00202709" w:rsidRDefault="00A24C44" w:rsidP="00BD2EA3">
      <w:pPr>
        <w:jc w:val="both"/>
        <w:rPr>
          <w:rFonts w:ascii="Times New Roman" w:hAnsi="Times New Roman"/>
          <w:b/>
          <w:szCs w:val="24"/>
        </w:rPr>
      </w:pPr>
      <w:r w:rsidRPr="00202709">
        <w:rPr>
          <w:rFonts w:ascii="Times New Roman" w:hAnsi="Times New Roman"/>
          <w:b/>
          <w:szCs w:val="24"/>
        </w:rPr>
        <w:t>П О С Т А Н О В Л Я Е Т:</w:t>
      </w:r>
    </w:p>
    <w:p w:rsidR="00A24C44" w:rsidRPr="00202709" w:rsidRDefault="00A24C44" w:rsidP="00BD2EA3">
      <w:pPr>
        <w:jc w:val="both"/>
        <w:rPr>
          <w:rFonts w:ascii="Times New Roman" w:hAnsi="Times New Roman"/>
          <w:b/>
          <w:szCs w:val="24"/>
        </w:rPr>
      </w:pPr>
    </w:p>
    <w:p w:rsidR="00A24C44" w:rsidRPr="00202709" w:rsidRDefault="005606A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eastAsia="Calibri" w:hAnsi="Times New Roman"/>
          <w:szCs w:val="24"/>
        </w:rPr>
        <w:t xml:space="preserve">1. 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30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.06.2014 №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554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202709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предпринимательства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br/>
        <w:t>и потребительского рынка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 в Санкт-Петербурге» следующие</w:t>
      </w:r>
      <w:r w:rsidR="00584A23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9513E9" w:rsidRPr="00202709" w:rsidRDefault="00254827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FA45E2"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="00FA45E2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FA45E2" w:rsidRPr="00202709">
        <w:rPr>
          <w:rFonts w:ascii="Times New Roman" w:hAnsi="Times New Roman" w:hint="eastAsia"/>
          <w:bCs/>
          <w:szCs w:val="24"/>
          <w:lang w:eastAsia="en-US"/>
        </w:rPr>
        <w:t>пункте</w:t>
      </w:r>
      <w:r w:rsidR="00FA45E2" w:rsidRPr="00202709">
        <w:rPr>
          <w:rFonts w:ascii="Times New Roman" w:hAnsi="Times New Roman"/>
          <w:bCs/>
          <w:szCs w:val="24"/>
          <w:lang w:eastAsia="en-US"/>
        </w:rPr>
        <w:t xml:space="preserve"> 2-2 слова «пунктах 1 - 7» </w:t>
      </w:r>
      <w:r w:rsidR="00FA45E2" w:rsidRPr="00202709">
        <w:rPr>
          <w:rFonts w:ascii="Times New Roman" w:hAnsi="Times New Roman" w:hint="eastAsia"/>
          <w:bCs/>
          <w:szCs w:val="24"/>
          <w:lang w:eastAsia="en-US"/>
        </w:rPr>
        <w:t>заменить</w:t>
      </w:r>
      <w:r w:rsidR="00FA45E2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FA45E2" w:rsidRPr="00202709">
        <w:rPr>
          <w:rFonts w:ascii="Times New Roman" w:hAnsi="Times New Roman" w:hint="eastAsia"/>
          <w:bCs/>
          <w:szCs w:val="24"/>
          <w:lang w:eastAsia="en-US"/>
        </w:rPr>
        <w:t>словами</w:t>
      </w:r>
      <w:r w:rsidR="00FA45E2" w:rsidRPr="00202709">
        <w:rPr>
          <w:rFonts w:ascii="Times New Roman" w:hAnsi="Times New Roman"/>
          <w:bCs/>
          <w:szCs w:val="24"/>
          <w:lang w:eastAsia="en-US"/>
        </w:rPr>
        <w:t xml:space="preserve"> «пунктах 1 - 4».</w:t>
      </w:r>
    </w:p>
    <w:p w:rsidR="0080624E" w:rsidRPr="00202709" w:rsidRDefault="0080624E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1.2.</w:t>
      </w:r>
      <w:r w:rsidR="003B0E28" w:rsidRPr="00202709">
        <w:t xml:space="preserve"> </w:t>
      </w:r>
      <w:r w:rsidR="00FA45E2" w:rsidRPr="00202709">
        <w:rPr>
          <w:rFonts w:ascii="Times New Roman" w:hAnsi="Times New Roman"/>
          <w:bCs/>
          <w:szCs w:val="24"/>
          <w:lang w:eastAsia="en-US"/>
        </w:rPr>
        <w:t>В пункте 7 слова «Соколова М.Ю.» заменить словами «Полякова К.В.».</w:t>
      </w:r>
    </w:p>
    <w:p w:rsidR="003D2C8A" w:rsidRPr="00202709" w:rsidRDefault="009513E9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B62170" w:rsidRPr="00202709">
        <w:rPr>
          <w:rFonts w:ascii="Times New Roman" w:hAnsi="Times New Roman"/>
          <w:bCs/>
          <w:szCs w:val="24"/>
          <w:lang w:eastAsia="en-US"/>
        </w:rPr>
        <w:t>3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В разделе 1</w:t>
      </w:r>
      <w:r w:rsidR="00254827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3053B4" w:rsidRPr="00202709" w:rsidRDefault="003053B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1.3.1 Пункт 8 изложить в следующей редакции:</w:t>
      </w:r>
    </w:p>
    <w:tbl>
      <w:tblPr>
        <w:tblStyle w:val="a9"/>
        <w:tblW w:w="10326" w:type="dxa"/>
        <w:tblInd w:w="-176" w:type="dxa"/>
        <w:tblLook w:val="04A0" w:firstRow="1" w:lastRow="0" w:firstColumn="1" w:lastColumn="0" w:noHBand="0" w:noVBand="1"/>
      </w:tblPr>
      <w:tblGrid>
        <w:gridCol w:w="336"/>
        <w:gridCol w:w="374"/>
        <w:gridCol w:w="2083"/>
        <w:gridCol w:w="7130"/>
        <w:gridCol w:w="403"/>
      </w:tblGrid>
      <w:tr w:rsidR="002D15D9" w:rsidRPr="00202709" w:rsidTr="00E91479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5D9" w:rsidRPr="00202709" w:rsidRDefault="002D15D9" w:rsidP="002D15D9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2D15D9" w:rsidRPr="00202709" w:rsidRDefault="002D15D9" w:rsidP="00BD2EA3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8</w:t>
            </w:r>
          </w:p>
        </w:tc>
        <w:tc>
          <w:tcPr>
            <w:tcW w:w="2083" w:type="dxa"/>
          </w:tcPr>
          <w:p w:rsidR="002D15D9" w:rsidRPr="00202709" w:rsidRDefault="002D15D9" w:rsidP="00BD2EA3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130" w:type="dxa"/>
            <w:tcBorders>
              <w:right w:val="single" w:sz="4" w:space="0" w:color="auto"/>
            </w:tcBorders>
          </w:tcPr>
          <w:p w:rsidR="00DD5922" w:rsidRPr="00202709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Общий объем налоговых расходов составляет 73947347,0 тыс.руб., в том числе:</w:t>
            </w:r>
          </w:p>
          <w:p w:rsidR="002D15D9" w:rsidRPr="00202709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2023 г. - 25949746,0 тыс.руб.;</w:t>
            </w:r>
          </w:p>
          <w:p w:rsidR="002D15D9" w:rsidRPr="00202709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2024 г. - 23523391,0 тыс.руб.;</w:t>
            </w:r>
          </w:p>
          <w:p w:rsidR="002D15D9" w:rsidRPr="00202709" w:rsidRDefault="002D15D9" w:rsidP="002D15D9">
            <w:pPr>
              <w:overflowPunct/>
              <w:jc w:val="both"/>
              <w:rPr>
                <w:rFonts w:asciiTheme="minorHAnsi" w:hAnsiTheme="minorHAnsi"/>
              </w:rPr>
            </w:pPr>
            <w:r w:rsidRPr="00202709">
              <w:rPr>
                <w:rFonts w:ascii="Times New Roman" w:hAnsi="Times New Roman"/>
              </w:rPr>
              <w:t>2025 г. - 24474210,0 тыс.руб.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D15D9" w:rsidRPr="00202709" w:rsidRDefault="002D15D9" w:rsidP="00E91479">
            <w:pPr>
              <w:overflowPunct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»</w:t>
            </w:r>
            <w:r w:rsidR="008D6229">
              <w:rPr>
                <w:rFonts w:ascii="Times New Roman" w:hAnsi="Times New Roman"/>
              </w:rPr>
              <w:t>.</w:t>
            </w:r>
          </w:p>
        </w:tc>
      </w:tr>
    </w:tbl>
    <w:p w:rsidR="003053B4" w:rsidRPr="00202709" w:rsidRDefault="003053B4" w:rsidP="00BD2EA3">
      <w:pPr>
        <w:overflowPunct/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p w:rsidR="007C60DF" w:rsidRPr="00202709" w:rsidRDefault="003053B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1.3.2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П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>ункт</w:t>
      </w:r>
      <w:r w:rsidR="009A39C4" w:rsidRPr="00202709">
        <w:rPr>
          <w:rFonts w:ascii="Times New Roman" w:hAnsi="Times New Roman"/>
          <w:bCs/>
          <w:szCs w:val="24"/>
          <w:lang w:eastAsia="en-US"/>
        </w:rPr>
        <w:t>ы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10 </w:t>
      </w:r>
      <w:r w:rsidR="009A39C4" w:rsidRPr="00202709">
        <w:rPr>
          <w:rFonts w:ascii="Times New Roman" w:hAnsi="Times New Roman"/>
          <w:bCs/>
          <w:szCs w:val="24"/>
          <w:lang w:eastAsia="en-US"/>
        </w:rPr>
        <w:t xml:space="preserve">и 11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>:</w:t>
      </w:r>
    </w:p>
    <w:tbl>
      <w:tblPr>
        <w:tblStyle w:val="a9"/>
        <w:tblW w:w="10255" w:type="dxa"/>
        <w:tblInd w:w="-176" w:type="dxa"/>
        <w:tblLook w:val="04A0" w:firstRow="1" w:lastRow="0" w:firstColumn="1" w:lastColumn="0" w:noHBand="0" w:noVBand="1"/>
      </w:tblPr>
      <w:tblGrid>
        <w:gridCol w:w="336"/>
        <w:gridCol w:w="456"/>
        <w:gridCol w:w="2086"/>
        <w:gridCol w:w="6981"/>
        <w:gridCol w:w="396"/>
      </w:tblGrid>
      <w:tr w:rsidR="00E91479" w:rsidRPr="00202709" w:rsidTr="00E91479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479" w:rsidRPr="00202709" w:rsidRDefault="00E91479" w:rsidP="00E91479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10</w:t>
            </w:r>
          </w:p>
        </w:tc>
        <w:tc>
          <w:tcPr>
            <w:tcW w:w="2086" w:type="dxa"/>
          </w:tcPr>
          <w:p w:rsidR="00E91479" w:rsidRPr="00202709" w:rsidRDefault="00E91479" w:rsidP="005B2C72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 w:hint="eastAsia"/>
                <w:szCs w:val="24"/>
              </w:rPr>
              <w:t>Общий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объем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программы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по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источникам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с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указанием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объемов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lastRenderedPageBreak/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, </w:t>
            </w:r>
            <w:r w:rsidRPr="00202709">
              <w:rPr>
                <w:rFonts w:ascii="Times New Roman" w:hAnsi="Times New Roman" w:hint="eastAsia"/>
                <w:szCs w:val="24"/>
              </w:rPr>
              <w:t>предусмотренных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на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реализацию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региональных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проектов</w:t>
            </w:r>
            <w:r w:rsidRPr="00202709">
              <w:rPr>
                <w:rFonts w:ascii="Times New Roman" w:hAnsi="Times New Roman"/>
                <w:szCs w:val="24"/>
              </w:rPr>
              <w:t xml:space="preserve">, </w:t>
            </w:r>
            <w:r w:rsidRPr="00202709">
              <w:rPr>
                <w:rFonts w:ascii="Times New Roman" w:hAnsi="Times New Roman" w:hint="eastAsia"/>
                <w:szCs w:val="24"/>
              </w:rPr>
              <w:t>в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том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числе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по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годам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реализации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программы</w:t>
            </w:r>
          </w:p>
        </w:tc>
        <w:tc>
          <w:tcPr>
            <w:tcW w:w="6981" w:type="dxa"/>
            <w:tcBorders>
              <w:right w:val="single" w:sz="4" w:space="0" w:color="auto"/>
            </w:tcBorders>
          </w:tcPr>
          <w:p w:rsidR="00E91479" w:rsidRPr="00202709" w:rsidRDefault="00E91479" w:rsidP="00101266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lastRenderedPageBreak/>
              <w:t>Государственная программа финансируется за счет средств бюджета Санкт-Петербурга и за счет средств федерального бюджета.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составляет 15645926,0</w:t>
            </w:r>
            <w:r w:rsidRPr="00202709">
              <w:rPr>
                <w:rFonts w:asciiTheme="minorHAnsi" w:hAnsiTheme="minorHAnsi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  <w:r w:rsidR="00216848" w:rsidRPr="00202709">
              <w:rPr>
                <w:rFonts w:ascii="Times New Roman" w:hAnsi="Times New Roman"/>
                <w:szCs w:val="24"/>
              </w:rPr>
              <w:t xml:space="preserve"> в том числе: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4797882,2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2607435,6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1804674,3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lastRenderedPageBreak/>
              <w:t xml:space="preserve">2026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2237333,2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2048709,0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2028 г. – </w:t>
            </w: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2149891,7 </w:t>
            </w:r>
            <w:r w:rsidRPr="00202709">
              <w:rPr>
                <w:rFonts w:ascii="Times New Roman" w:hAnsi="Times New Roman"/>
                <w:szCs w:val="24"/>
              </w:rPr>
              <w:t>тыс. руб.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</w:t>
            </w:r>
            <w:r w:rsidRPr="00202709">
              <w:rPr>
                <w:rFonts w:ascii="Times New Roman" w:hAnsi="Times New Roman"/>
                <w:szCs w:val="24"/>
              </w:rPr>
              <w:br/>
              <w:t xml:space="preserve">за счет средств федерального бюджета составляет </w:t>
            </w:r>
            <w:r w:rsidRPr="00202709">
              <w:rPr>
                <w:rFonts w:ascii="Times New Roman" w:hAnsi="Times New Roman"/>
                <w:szCs w:val="24"/>
              </w:rPr>
              <w:br/>
              <w:t>320181,8 тыс. руб.,</w:t>
            </w:r>
            <w:r w:rsidR="00216848"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в том числе: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177537,6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142425,8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218,4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2026 г. – 0,0 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2027 г. – 0,0 тыс. руб.,</w:t>
            </w:r>
          </w:p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2028 г. – 0,0 тыс. руб.,</w:t>
            </w:r>
          </w:p>
          <w:p w:rsidR="00E91479" w:rsidRPr="00202709" w:rsidRDefault="00E91479" w:rsidP="00DD5922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 составляет 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15325744,2 тыс. руб.,</w:t>
            </w:r>
            <w:r w:rsidR="00216848"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в том числе:</w:t>
            </w:r>
          </w:p>
          <w:p w:rsidR="00E91479" w:rsidRPr="00202709" w:rsidRDefault="00E91479" w:rsidP="00DD5922">
            <w:r w:rsidRPr="00202709">
              <w:t>2023 г. – 4620344,6 тыс. руб.,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2465009,8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1804455,9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2026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2237333,2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2048709,0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2028 г. – </w:t>
            </w:r>
            <w:r w:rsidRPr="00202709">
              <w:rPr>
                <w:rFonts w:ascii="Times New Roman" w:hAnsi="Times New Roman"/>
                <w:color w:val="000000"/>
                <w:szCs w:val="24"/>
              </w:rPr>
              <w:t xml:space="preserve">2149891,7 </w:t>
            </w:r>
            <w:r w:rsidRPr="00202709">
              <w:rPr>
                <w:rFonts w:ascii="Times New Roman" w:hAnsi="Times New Roman"/>
                <w:szCs w:val="24"/>
              </w:rPr>
              <w:t>тыс. руб.</w:t>
            </w:r>
          </w:p>
          <w:p w:rsidR="00E91479" w:rsidRPr="0020270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Общий объем финансирования, предусмотренный </w:t>
            </w:r>
            <w:r w:rsidRPr="00202709">
              <w:rPr>
                <w:rFonts w:ascii="Times New Roman" w:hAnsi="Times New Roman"/>
                <w:szCs w:val="24"/>
              </w:rPr>
              <w:br/>
              <w:t xml:space="preserve">на реализацию региональных проектов, составляет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/>
                <w:bCs/>
                <w:szCs w:val="24"/>
              </w:rPr>
              <w:t xml:space="preserve">602826,3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  <w:r w:rsidR="00216848"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в том числе:</w:t>
            </w:r>
          </w:p>
          <w:p w:rsidR="00E91479" w:rsidRPr="0020270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/>
                <w:bCs/>
                <w:szCs w:val="24"/>
              </w:rPr>
              <w:t xml:space="preserve">320664,7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/>
                <w:bCs/>
                <w:szCs w:val="24"/>
              </w:rPr>
              <w:t xml:space="preserve">282161,6 </w:t>
            </w:r>
            <w:r w:rsidRPr="0020270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0270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2025 г. – 0,0 тыс. руб.,</w:t>
            </w:r>
          </w:p>
          <w:p w:rsidR="00E91479" w:rsidRPr="0020270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2026 г. – 0,0 тыс. руб.,</w:t>
            </w:r>
          </w:p>
          <w:p w:rsidR="00E91479" w:rsidRPr="0020270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2027 г. – 0,0 тыс. руб.,</w:t>
            </w:r>
          </w:p>
          <w:p w:rsidR="00E91479" w:rsidRPr="00202709" w:rsidRDefault="00E91479" w:rsidP="00E91479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2028 г. – 0,0 тыс. руб.,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1479" w:rsidRPr="00202709" w:rsidRDefault="00E91479" w:rsidP="002D15D9">
            <w:pPr>
              <w:overflowPunct/>
              <w:jc w:val="right"/>
              <w:rPr>
                <w:rFonts w:ascii="Times New Roman" w:eastAsia="Calibri" w:hAnsi="Times New Roman"/>
                <w:szCs w:val="24"/>
              </w:rPr>
            </w:pPr>
          </w:p>
        </w:tc>
      </w:tr>
      <w:tr w:rsidR="00E91479" w:rsidRPr="00202709" w:rsidTr="00E91479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479" w:rsidRPr="00202709" w:rsidRDefault="00E91479" w:rsidP="005D2FFD">
            <w:pPr>
              <w:overflowPunct/>
              <w:spacing w:line="264" w:lineRule="auto"/>
              <w:ind w:left="-108" w:right="-108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1479" w:rsidRPr="00202709" w:rsidRDefault="00E91479" w:rsidP="005D2FFD">
            <w:pPr>
              <w:overflowPunct/>
              <w:spacing w:line="264" w:lineRule="auto"/>
              <w:ind w:left="-108" w:right="-108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11</w:t>
            </w:r>
          </w:p>
        </w:tc>
        <w:tc>
          <w:tcPr>
            <w:tcW w:w="2086" w:type="dxa"/>
          </w:tcPr>
          <w:p w:rsidR="00E91479" w:rsidRPr="00202709" w:rsidRDefault="00E91479" w:rsidP="00464387">
            <w:pPr>
              <w:overflowPunct/>
              <w:spacing w:line="264" w:lineRule="auto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Ожидаемые результаты реализации государственной программы</w:t>
            </w:r>
          </w:p>
        </w:tc>
        <w:tc>
          <w:tcPr>
            <w:tcW w:w="6981" w:type="dxa"/>
            <w:tcBorders>
              <w:right w:val="single" w:sz="4" w:space="0" w:color="auto"/>
            </w:tcBorders>
          </w:tcPr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В количественном выражении: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рост доли предпринимателей, удовлетворенных условиями ведения бизнеса в Санкт-Петербурге, до 64,0 % в 2028 году;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 xml:space="preserve">увеличение численности занятых в сфере МСП, включая индивидуальных предпринимателей и </w:t>
            </w:r>
            <w:proofErr w:type="spellStart"/>
            <w:r w:rsidRPr="00202709">
              <w:rPr>
                <w:rFonts w:ascii="Times New Roman" w:hAnsi="Times New Roman"/>
              </w:rPr>
              <w:t>самозанятых</w:t>
            </w:r>
            <w:proofErr w:type="spellEnd"/>
            <w:r w:rsidRPr="00202709">
              <w:rPr>
                <w:rFonts w:ascii="Times New Roman" w:hAnsi="Times New Roman"/>
              </w:rPr>
              <w:t>,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 xml:space="preserve">до </w:t>
            </w: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1708,5 тыс. человек в 2028 году</w:t>
            </w:r>
            <w:r w:rsidRPr="00202709">
              <w:rPr>
                <w:rFonts w:ascii="Times New Roman" w:hAnsi="Times New Roman"/>
              </w:rPr>
              <w:t>;</w:t>
            </w:r>
            <w:r w:rsidRPr="00202709">
              <w:rPr>
                <w:rFonts w:ascii="Times New Roman" w:hAnsi="Times New Roman"/>
              </w:rPr>
              <w:br/>
              <w:t xml:space="preserve">увеличение количества субъектов МСП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 xml:space="preserve">(включая индивидуальных предпринимателей) в расчете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на 1 тыс. человек населения Санкт-Петербурга до 68,9 единицы</w:t>
            </w:r>
            <w:r w:rsidR="000F5DE8" w:rsidRPr="00202709">
              <w:rPr>
                <w:rFonts w:ascii="Times New Roman" w:hAnsi="Times New Roman"/>
              </w:rPr>
              <w:br/>
            </w:r>
            <w:r w:rsidRPr="00202709">
              <w:rPr>
                <w:rFonts w:ascii="Times New Roman" w:hAnsi="Times New Roman"/>
              </w:rPr>
              <w:t>в 2028 году;</w:t>
            </w:r>
            <w:r w:rsidRPr="00202709">
              <w:rPr>
                <w:rFonts w:ascii="Times New Roman" w:hAnsi="Times New Roman"/>
              </w:rPr>
              <w:br/>
              <w:t xml:space="preserve">увеличение ежегодного темпа роста оборота субъектов МСП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до 112,0 % в 2028 году;</w:t>
            </w:r>
            <w:r w:rsidRPr="00202709">
              <w:rPr>
                <w:rFonts w:ascii="Times New Roman" w:hAnsi="Times New Roman"/>
              </w:rPr>
              <w:br/>
              <w:t>увеличение обеспеченности населения Санкт-Петербурга площадью торговых объектов на 1 тыс. жителей до 1362 кв.</w:t>
            </w:r>
            <w:r w:rsidR="000F5DE8" w:rsidRPr="00202709">
              <w:rPr>
                <w:rFonts w:ascii="Times New Roman" w:hAnsi="Times New Roman"/>
              </w:rPr>
              <w:t> </w:t>
            </w:r>
            <w:r w:rsidRPr="00202709">
              <w:rPr>
                <w:rFonts w:ascii="Times New Roman" w:hAnsi="Times New Roman"/>
              </w:rPr>
              <w:t xml:space="preserve">м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в 2028 году;</w:t>
            </w:r>
            <w:r w:rsidRPr="00202709">
              <w:rPr>
                <w:rFonts w:ascii="Times New Roman" w:hAnsi="Times New Roman"/>
              </w:rPr>
              <w:br/>
              <w:t>увеличение обеспеченности населения Санкт-Петербурга посадочными местами на предприятиях общественного питания на 1 тыс. жителей до 117 в 2028 году;</w:t>
            </w:r>
            <w:r w:rsidRPr="00202709">
              <w:rPr>
                <w:rFonts w:ascii="Times New Roman" w:hAnsi="Times New Roman"/>
              </w:rPr>
              <w:br/>
              <w:t xml:space="preserve">увеличение объема бытовых услуг на одного жителя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Санкт-Петербурга до 9,5 тыс. руб. в 2028 году;</w:t>
            </w:r>
            <w:r w:rsidRPr="00202709">
              <w:rPr>
                <w:rFonts w:ascii="Times New Roman" w:hAnsi="Times New Roman"/>
              </w:rPr>
              <w:br/>
            </w:r>
            <w:r w:rsidRPr="00202709">
              <w:rPr>
                <w:rFonts w:ascii="Times New Roman" w:hAnsi="Times New Roman"/>
              </w:rPr>
              <w:lastRenderedPageBreak/>
              <w:t>увеличение доли потребителей, удовлетворенных состоянием уровня защиты их прав как потребителей, до 50,0 % в 2028 году.</w:t>
            </w:r>
            <w:r w:rsidRPr="00202709">
              <w:rPr>
                <w:rFonts w:ascii="Times New Roman" w:hAnsi="Times New Roman"/>
              </w:rPr>
              <w:br/>
              <w:t>В качественном выражении:</w:t>
            </w:r>
            <w:r w:rsidRPr="00202709">
              <w:rPr>
                <w:rFonts w:ascii="Times New Roman" w:hAnsi="Times New Roman"/>
              </w:rPr>
              <w:br/>
              <w:t xml:space="preserve">создание благоприятных условий для развития субъектов МСП </w:t>
            </w:r>
          </w:p>
          <w:p w:rsidR="00E91479" w:rsidRPr="00202709" w:rsidRDefault="00E91479" w:rsidP="00CA7B1F">
            <w:pPr>
              <w:overflowPunct/>
              <w:spacing w:line="264" w:lineRule="auto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в Санкт-Петербурге;</w:t>
            </w:r>
            <w:r w:rsidRPr="00202709">
              <w:rPr>
                <w:rFonts w:ascii="Times New Roman" w:hAnsi="Times New Roman"/>
              </w:rPr>
              <w:br/>
              <w:t>создание условий максимально полного удовлетворения спроса населения на товары и услуги первой необходимости;</w:t>
            </w:r>
            <w:r w:rsidRPr="00202709">
              <w:rPr>
                <w:rFonts w:ascii="Times New Roman" w:hAnsi="Times New Roman"/>
              </w:rPr>
              <w:br/>
              <w:t>создание благоприятных условий для реализации населением Санкт-Петербурга прав потребителей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</w:p>
          <w:p w:rsidR="00E91479" w:rsidRPr="00202709" w:rsidRDefault="00E91479" w:rsidP="00E91479">
            <w:pPr>
              <w:overflowPunct/>
              <w:spacing w:line="264" w:lineRule="auto"/>
              <w:jc w:val="right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».</w:t>
            </w:r>
          </w:p>
        </w:tc>
      </w:tr>
    </w:tbl>
    <w:p w:rsidR="00CA7B1F" w:rsidRPr="00202709" w:rsidRDefault="00CA7B1F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1E21BD" w:rsidRPr="00202709" w:rsidRDefault="001E21BD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161BB" w:rsidRPr="00202709">
        <w:rPr>
          <w:rFonts w:ascii="Times New Roman" w:hAnsi="Times New Roman"/>
          <w:bCs/>
          <w:szCs w:val="24"/>
          <w:lang w:eastAsia="en-US"/>
        </w:rPr>
        <w:t>4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477653" w:rsidRPr="00202709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202709">
        <w:rPr>
          <w:rFonts w:ascii="Times New Roman" w:hAnsi="Times New Roman"/>
          <w:bCs/>
          <w:szCs w:val="24"/>
          <w:lang w:eastAsia="en-US"/>
        </w:rPr>
        <w:t>раздел</w:t>
      </w:r>
      <w:r w:rsidR="00477653" w:rsidRPr="00202709">
        <w:rPr>
          <w:rFonts w:ascii="Times New Roman" w:hAnsi="Times New Roman"/>
          <w:bCs/>
          <w:szCs w:val="24"/>
          <w:lang w:eastAsia="en-US"/>
        </w:rPr>
        <w:t>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</w:t>
      </w:r>
      <w:r w:rsidR="00ED268E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7F7DFA" w:rsidRPr="00202709" w:rsidRDefault="007F7DFA" w:rsidP="007F7D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1.4.1. Абзацы </w:t>
      </w:r>
      <w:r w:rsidR="00BB3D4A" w:rsidRPr="00202709">
        <w:rPr>
          <w:rFonts w:ascii="Times New Roman" w:hAnsi="Times New Roman"/>
          <w:bCs/>
          <w:szCs w:val="24"/>
          <w:lang w:eastAsia="en-US"/>
        </w:rPr>
        <w:t>второй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–</w:t>
      </w:r>
      <w:r w:rsidR="000F5543" w:rsidRPr="00202709">
        <w:rPr>
          <w:rFonts w:ascii="Times New Roman" w:hAnsi="Times New Roman"/>
          <w:bCs/>
          <w:szCs w:val="24"/>
          <w:lang w:eastAsia="en-US"/>
        </w:rPr>
        <w:t xml:space="preserve"> восьмой </w:t>
      </w:r>
      <w:r w:rsidRPr="00202709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BB3D4A" w:rsidRPr="00202709" w:rsidRDefault="00BB3D4A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«Малый и средний бизнес в Российской Федерации в настоящее время явля</w:t>
      </w:r>
      <w:r w:rsidR="008D6229">
        <w:rPr>
          <w:rFonts w:ascii="Times New Roman" w:hAnsi="Times New Roman"/>
          <w:bCs/>
          <w:szCs w:val="24"/>
          <w:lang w:eastAsia="en-US"/>
        </w:rPr>
        <w:t>е</w:t>
      </w:r>
      <w:r w:rsidRPr="00202709">
        <w:rPr>
          <w:rFonts w:ascii="Times New Roman" w:hAnsi="Times New Roman"/>
          <w:bCs/>
          <w:szCs w:val="24"/>
          <w:lang w:eastAsia="en-US"/>
        </w:rPr>
        <w:t>тся важнейшим способом ведения предпринимательской деятельности.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По данным </w:t>
      </w:r>
      <w:r w:rsidR="00915D5F" w:rsidRPr="00202709">
        <w:rPr>
          <w:rFonts w:ascii="Times New Roman" w:hAnsi="Times New Roman"/>
          <w:bCs/>
          <w:szCs w:val="24"/>
          <w:lang w:eastAsia="en-US"/>
        </w:rPr>
        <w:t>е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 xml:space="preserve">диного </w:t>
      </w:r>
      <w:r w:rsidRPr="00202709">
        <w:rPr>
          <w:rFonts w:ascii="Times New Roman" w:hAnsi="Times New Roman"/>
          <w:bCs/>
          <w:szCs w:val="24"/>
          <w:lang w:eastAsia="en-US"/>
        </w:rPr>
        <w:t>реестра субъектов МСП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 xml:space="preserve"> (далее – реестр субъектов МСП)</w:t>
      </w:r>
      <w:r w:rsidRPr="00202709">
        <w:rPr>
          <w:rFonts w:ascii="Times New Roman" w:hAnsi="Times New Roman"/>
          <w:bCs/>
          <w:szCs w:val="24"/>
          <w:lang w:eastAsia="en-US"/>
        </w:rPr>
        <w:t>, на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bCs/>
          <w:lang w:eastAsia="en-US"/>
        </w:rPr>
        <w:t>10.01.2023</w:t>
      </w:r>
      <w:r w:rsidR="000F5DE8" w:rsidRPr="00202709">
        <w:rPr>
          <w:rFonts w:asciiTheme="minorHAnsi" w:hAnsiTheme="minorHAnsi"/>
          <w:bCs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>в Санкт-Петербурге зарегистрировано 357,6 тыс. субъектов МСП, из них 49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% являются юридическими лицами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и 51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% - индивидуальными предпринимателями. При этом на долю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микропредприятий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приходится 95,2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 субъектов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 xml:space="preserve"> МСП, на долю малых предприятий</w:t>
      </w:r>
      <w:r w:rsidR="000F5DE8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4,4 % субъектов МСП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и на долю средних предприятий 0,4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%.</w:t>
      </w:r>
    </w:p>
    <w:p w:rsidR="00BB3D4A" w:rsidRPr="00202709" w:rsidRDefault="00BB3D4A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За 2022 год количество субъектов МСП в Санкт-Петербурге, сведения о которых содержатся в реестре субъектов МСП, увеличилось на 1,0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 (в целом по Российской Федерации увеличение составило 2,1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%).</w:t>
      </w:r>
    </w:p>
    <w:p w:rsidR="00BB3D4A" w:rsidRPr="00202709" w:rsidRDefault="00BB3D4A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По результатам 2022 года наблюдается отрицательная динамика в изменении количества вновь созданных субъектов МСП, включая индивидуальных предпринимателей, из 357,6 тыс. субъектов МСП 15,2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 являются вновь созданными субъектами. Данная группа насчитывает 54,4 тыс. единиц, что на 5,8 тыс. единиц (9,6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%) меньше аналогичного показателя по результатам 2021 года.</w:t>
      </w:r>
    </w:p>
    <w:p w:rsidR="00BB3D4A" w:rsidRPr="00202709" w:rsidRDefault="00BB3D4A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По данным Федеральной налоговой службы, по состоянию на </w:t>
      </w:r>
      <w:r w:rsidRPr="00202709">
        <w:rPr>
          <w:bCs/>
          <w:lang w:eastAsia="en-US"/>
        </w:rPr>
        <w:t>10.01.2023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 субъекты МСП (включая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микропредприятия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) обеспечили рабочие места для 1050,7 тыс. человек,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что на 39,1 тыс. человек (3,9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%) больше анало</w:t>
      </w:r>
      <w:r w:rsidR="0080624E" w:rsidRPr="00202709">
        <w:rPr>
          <w:rFonts w:ascii="Times New Roman" w:hAnsi="Times New Roman"/>
          <w:bCs/>
          <w:szCs w:val="24"/>
          <w:lang w:eastAsia="en-US"/>
        </w:rPr>
        <w:t>гичного показателя по состоянию</w:t>
      </w:r>
      <w:r w:rsidR="000F5DE8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на 10.01.2022.</w:t>
      </w:r>
    </w:p>
    <w:p w:rsidR="000F5543" w:rsidRPr="00202709" w:rsidRDefault="00BB3D4A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По данным Федеральной налоговой службы, субъектами МСП, применяющими специальные налоговые режимы, на 01.01.2023 уплачено в консолидированный бюджет Санкт-Петербурга 66,8 млрд рублей, в том числе по налогу, взимаемому в связи </w:t>
      </w:r>
      <w:r w:rsidR="00127EFD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 xml:space="preserve">с применением патентной системы налогообложения, - 1,8 млрд рублей; по налогу </w:t>
      </w:r>
      <w:r w:rsidR="00127EFD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на профессиональный доход - 297,0 млн рублей. Рост налоговых поступлений составил 19,3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</w:t>
      </w:r>
      <w:r w:rsidR="00127EFD"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7F7DFA" w:rsidRPr="00202709" w:rsidRDefault="000F5543" w:rsidP="0080624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отраслевой структуре субъектов МСП преобладают предприятия оптовой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и розничной торговли (более 28,8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 </w:t>
      </w:r>
      <w:r w:rsidRPr="00202709">
        <w:rPr>
          <w:rFonts w:ascii="Times New Roman" w:hAnsi="Times New Roman"/>
          <w:bCs/>
          <w:szCs w:val="24"/>
          <w:lang w:eastAsia="en-US"/>
        </w:rPr>
        <w:t>% от общего количества субъектов МСП)».</w:t>
      </w:r>
    </w:p>
    <w:p w:rsidR="00477653" w:rsidRPr="00202709" w:rsidRDefault="00477653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161BB" w:rsidRPr="00202709">
        <w:rPr>
          <w:rFonts w:ascii="Times New Roman" w:hAnsi="Times New Roman"/>
          <w:bCs/>
          <w:szCs w:val="24"/>
          <w:lang w:eastAsia="en-US"/>
        </w:rPr>
        <w:t>4</w:t>
      </w:r>
      <w:r w:rsidR="007F7DFA" w:rsidRPr="00202709">
        <w:rPr>
          <w:rFonts w:ascii="Times New Roman" w:hAnsi="Times New Roman"/>
          <w:bCs/>
          <w:szCs w:val="24"/>
          <w:lang w:eastAsia="en-US"/>
        </w:rPr>
        <w:t>.2.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Абзац одиннадцатый изложить в следующей редакции: </w:t>
      </w:r>
    </w:p>
    <w:p w:rsidR="001E21BD" w:rsidRPr="00202709" w:rsidRDefault="00964E4B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«В Санкт-Петербурге по состоянию на 01.01.2022 осуществляют деятельность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25,1 тыс. предприятий розничной торговли с объемом торговых площадей порядка </w:t>
      </w:r>
      <w:r w:rsidRPr="00202709">
        <w:rPr>
          <w:rFonts w:ascii="Times New Roman" w:hAnsi="Times New Roman"/>
          <w:bCs/>
          <w:szCs w:val="24"/>
          <w:lang w:eastAsia="en-US"/>
        </w:rPr>
        <w:br/>
        <w:t>7,3 млн кв. м, 9,0 тыс. предприятий общественного питания и 9,8 тыс. предприятий бытового обслуживания».</w:t>
      </w:r>
    </w:p>
    <w:p w:rsidR="00964E4B" w:rsidRPr="00202709" w:rsidRDefault="00477653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161BB" w:rsidRPr="00202709">
        <w:rPr>
          <w:rFonts w:ascii="Times New Roman" w:hAnsi="Times New Roman"/>
          <w:bCs/>
          <w:szCs w:val="24"/>
          <w:lang w:eastAsia="en-US"/>
        </w:rPr>
        <w:t>4</w:t>
      </w:r>
      <w:r w:rsidR="007F7DFA" w:rsidRPr="00202709">
        <w:rPr>
          <w:rFonts w:ascii="Times New Roman" w:hAnsi="Times New Roman"/>
          <w:bCs/>
          <w:szCs w:val="24"/>
          <w:lang w:eastAsia="en-US"/>
        </w:rPr>
        <w:t>.3</w:t>
      </w:r>
      <w:r w:rsidRPr="00202709">
        <w:rPr>
          <w:rFonts w:ascii="Times New Roman" w:hAnsi="Times New Roman"/>
          <w:bCs/>
          <w:szCs w:val="24"/>
          <w:lang w:eastAsia="en-US"/>
        </w:rPr>
        <w:t>. В абзаце восемнадцатом число «33» заменить числом «32».</w:t>
      </w:r>
    </w:p>
    <w:p w:rsidR="00477653" w:rsidRPr="00202709" w:rsidRDefault="00477653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161BB" w:rsidRPr="00202709">
        <w:rPr>
          <w:rFonts w:ascii="Times New Roman" w:hAnsi="Times New Roman"/>
          <w:bCs/>
          <w:szCs w:val="24"/>
          <w:lang w:eastAsia="en-US"/>
        </w:rPr>
        <w:t>5. В разделе 3</w:t>
      </w:r>
      <w:r w:rsidR="00ED268E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0161BB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142501" w:rsidRPr="00202709" w:rsidRDefault="00142501" w:rsidP="0014250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абзаце пятнадцатом слова «до 2027 года» заменить словами «до 2028 года»;</w:t>
      </w:r>
    </w:p>
    <w:p w:rsidR="00B24DBA" w:rsidRPr="00202709" w:rsidRDefault="00B24DBA" w:rsidP="00B24DBA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>в абзац</w:t>
      </w:r>
      <w:r w:rsidR="005D2FFD" w:rsidRPr="00202709">
        <w:rPr>
          <w:rFonts w:ascii="Times New Roman" w:hAnsi="Times New Roman"/>
          <w:bCs/>
          <w:szCs w:val="24"/>
          <w:lang w:eastAsia="en-US"/>
        </w:rPr>
        <w:t>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шестнадцатом</w:t>
      </w:r>
      <w:r w:rsidR="005D2FFD" w:rsidRPr="00202709">
        <w:rPr>
          <w:rFonts w:ascii="Times New Roman" w:hAnsi="Times New Roman"/>
          <w:bCs/>
          <w:szCs w:val="24"/>
          <w:lang w:eastAsia="en-US"/>
        </w:rPr>
        <w:t>, восемнадцатом – двадцать первом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слова «в 2027 году» заменить словами </w:t>
      </w:r>
      <w:r w:rsidR="00475755" w:rsidRPr="00202709">
        <w:rPr>
          <w:rFonts w:ascii="Times New Roman" w:hAnsi="Times New Roman"/>
          <w:bCs/>
          <w:szCs w:val="24"/>
          <w:lang w:eastAsia="en-US"/>
        </w:rPr>
        <w:t>«в 2028 году»</w:t>
      </w:r>
      <w:r w:rsidRPr="00202709">
        <w:rPr>
          <w:rFonts w:ascii="Times New Roman" w:hAnsi="Times New Roman"/>
          <w:bCs/>
          <w:szCs w:val="24"/>
          <w:lang w:eastAsia="en-US"/>
        </w:rPr>
        <w:t>;</w:t>
      </w:r>
    </w:p>
    <w:p w:rsidR="002F5687" w:rsidRPr="00202709" w:rsidRDefault="002F5687" w:rsidP="002F5687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семнадцатом слова «до 1697,4 тыс. человек в 2027 году» заменить словами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>«до 1708,5 тыс. человек в 2028 году»;</w:t>
      </w:r>
    </w:p>
    <w:p w:rsidR="00B24DBA" w:rsidRPr="00202709" w:rsidRDefault="00B24DBA" w:rsidP="00B24DBA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двадцать втором слова </w:t>
      </w:r>
      <w:r w:rsidR="00475755" w:rsidRPr="00202709">
        <w:rPr>
          <w:rFonts w:ascii="Times New Roman" w:hAnsi="Times New Roman"/>
          <w:bCs/>
          <w:szCs w:val="24"/>
          <w:lang w:eastAsia="en-US"/>
        </w:rPr>
        <w:t xml:space="preserve">«до 9,3 тыс. руб. в 2027 году» заменить словами </w:t>
      </w:r>
      <w:r w:rsidR="00475755" w:rsidRPr="00202709">
        <w:rPr>
          <w:rFonts w:ascii="Times New Roman" w:hAnsi="Times New Roman"/>
          <w:bCs/>
          <w:szCs w:val="24"/>
          <w:lang w:eastAsia="en-US"/>
        </w:rPr>
        <w:br/>
        <w:t>«до 9,5 тыс. руб. в 2028 году»</w:t>
      </w:r>
      <w:r w:rsidRPr="00202709">
        <w:rPr>
          <w:rFonts w:ascii="Times New Roman" w:hAnsi="Times New Roman"/>
          <w:bCs/>
          <w:szCs w:val="24"/>
          <w:lang w:eastAsia="en-US"/>
        </w:rPr>
        <w:t>;</w:t>
      </w:r>
    </w:p>
    <w:p w:rsidR="00690276" w:rsidRPr="00202709" w:rsidRDefault="00B24DBA" w:rsidP="00690276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двадцать третьем </w:t>
      </w:r>
      <w:r w:rsidR="00475755" w:rsidRPr="00202709">
        <w:rPr>
          <w:rFonts w:ascii="Times New Roman" w:hAnsi="Times New Roman"/>
          <w:bCs/>
          <w:szCs w:val="24"/>
          <w:lang w:eastAsia="en-US"/>
        </w:rPr>
        <w:t xml:space="preserve">«до 62 % в 2027 году» заменить словами «до 50,0% </w:t>
      </w:r>
      <w:r w:rsidR="00475755" w:rsidRPr="00202709">
        <w:rPr>
          <w:rFonts w:ascii="Times New Roman" w:hAnsi="Times New Roman"/>
          <w:bCs/>
          <w:szCs w:val="24"/>
          <w:lang w:eastAsia="en-US"/>
        </w:rPr>
        <w:br/>
        <w:t>в 2028 году»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690276" w:rsidRPr="00202709" w:rsidRDefault="00690276" w:rsidP="00690276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1.6. </w:t>
      </w:r>
      <w:r w:rsidR="0080190C" w:rsidRPr="00202709">
        <w:rPr>
          <w:rFonts w:ascii="Times New Roman" w:hAnsi="Times New Roman"/>
          <w:bCs/>
          <w:szCs w:val="24"/>
          <w:lang w:eastAsia="en-US"/>
        </w:rPr>
        <w:t>Раздел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 приложения к постановлению </w:t>
      </w:r>
      <w:r w:rsidRPr="00202709">
        <w:rPr>
          <w:rFonts w:ascii="Times New Roman" w:hAnsi="Times New Roman"/>
          <w:spacing w:val="-2"/>
          <w:szCs w:val="24"/>
        </w:rPr>
        <w:t>изложить</w:t>
      </w:r>
      <w:r w:rsidR="00F456F2" w:rsidRPr="00202709">
        <w:rPr>
          <w:rFonts w:ascii="Times New Roman" w:hAnsi="Times New Roman"/>
          <w:spacing w:val="-2"/>
          <w:szCs w:val="24"/>
        </w:rPr>
        <w:t xml:space="preserve"> </w:t>
      </w:r>
      <w:r w:rsidRPr="00202709">
        <w:rPr>
          <w:rFonts w:ascii="Times New Roman" w:hAnsi="Times New Roman"/>
          <w:spacing w:val="-2"/>
          <w:szCs w:val="24"/>
        </w:rPr>
        <w:t xml:space="preserve">в </w:t>
      </w:r>
      <w:r w:rsidRPr="00202709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80190C" w:rsidRPr="00202709">
        <w:rPr>
          <w:rFonts w:ascii="Times New Roman" w:eastAsia="Calibri" w:hAnsi="Times New Roman"/>
          <w:bCs/>
          <w:szCs w:val="24"/>
        </w:rPr>
        <w:br/>
      </w:r>
      <w:r w:rsidRPr="00202709">
        <w:rPr>
          <w:rFonts w:ascii="Times New Roman" w:eastAsia="Calibri" w:hAnsi="Times New Roman"/>
          <w:bCs/>
          <w:szCs w:val="24"/>
        </w:rPr>
        <w:t>приложению № 1 к настоящему постановлению.</w:t>
      </w:r>
    </w:p>
    <w:p w:rsidR="00690276" w:rsidRPr="00202709" w:rsidRDefault="00690276" w:rsidP="00B24DBA">
      <w:pPr>
        <w:overflowPunct/>
        <w:spacing w:line="264" w:lineRule="auto"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1.7. </w:t>
      </w:r>
      <w:r w:rsidR="0080190C" w:rsidRPr="00202709">
        <w:rPr>
          <w:rFonts w:ascii="Times New Roman" w:hAnsi="Times New Roman"/>
          <w:bCs/>
          <w:szCs w:val="24"/>
          <w:lang w:eastAsia="en-US"/>
        </w:rPr>
        <w:t>Раздел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6</w:t>
      </w:r>
      <w:r w:rsidRPr="00202709">
        <w:rPr>
          <w:rFonts w:ascii="Times New Roman" w:hAnsi="Times New Roman"/>
          <w:spacing w:val="-2"/>
          <w:szCs w:val="24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>приложения к постановлению</w:t>
      </w:r>
      <w:r w:rsidRPr="00202709">
        <w:rPr>
          <w:rFonts w:ascii="Times New Roman" w:hAnsi="Times New Roman"/>
          <w:spacing w:val="-2"/>
          <w:szCs w:val="24"/>
        </w:rPr>
        <w:t xml:space="preserve"> изложить в </w:t>
      </w:r>
      <w:r w:rsidRPr="00202709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80190C" w:rsidRPr="00202709">
        <w:rPr>
          <w:rFonts w:ascii="Times New Roman" w:eastAsia="Calibri" w:hAnsi="Times New Roman"/>
          <w:bCs/>
          <w:szCs w:val="24"/>
        </w:rPr>
        <w:br/>
      </w:r>
      <w:r w:rsidRPr="00202709">
        <w:rPr>
          <w:rFonts w:ascii="Times New Roman" w:eastAsia="Calibri" w:hAnsi="Times New Roman"/>
          <w:bCs/>
          <w:szCs w:val="24"/>
        </w:rPr>
        <w:t>приложению № 2 к настоящему постановлению.</w:t>
      </w:r>
    </w:p>
    <w:p w:rsidR="00F456F2" w:rsidRPr="00202709" w:rsidRDefault="00F456F2" w:rsidP="0080190C">
      <w:pPr>
        <w:overflowPunct/>
        <w:spacing w:line="264" w:lineRule="auto"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eastAsia="Calibri" w:hAnsi="Times New Roman"/>
          <w:bCs/>
          <w:szCs w:val="24"/>
        </w:rPr>
        <w:t xml:space="preserve">1.8. </w:t>
      </w:r>
      <w:r w:rsidR="0080190C" w:rsidRPr="00202709">
        <w:rPr>
          <w:rFonts w:ascii="Times New Roman" w:eastAsia="Calibri" w:hAnsi="Times New Roman"/>
          <w:bCs/>
          <w:szCs w:val="24"/>
        </w:rPr>
        <w:t>Р</w:t>
      </w:r>
      <w:r w:rsidR="0080190C" w:rsidRPr="00202709">
        <w:rPr>
          <w:rFonts w:ascii="Times New Roman" w:hAnsi="Times New Roman"/>
          <w:bCs/>
          <w:szCs w:val="24"/>
          <w:lang w:eastAsia="en-US"/>
        </w:rPr>
        <w:t>аздел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 приложения к постановлению </w:t>
      </w:r>
      <w:r w:rsidRPr="00202709">
        <w:rPr>
          <w:rFonts w:ascii="Times New Roman" w:hAnsi="Times New Roman"/>
          <w:spacing w:val="-2"/>
          <w:szCs w:val="24"/>
        </w:rPr>
        <w:t xml:space="preserve">изложить в </w:t>
      </w:r>
      <w:r w:rsidRPr="00202709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80190C" w:rsidRPr="00202709">
        <w:rPr>
          <w:rFonts w:ascii="Times New Roman" w:eastAsia="Calibri" w:hAnsi="Times New Roman"/>
          <w:bCs/>
          <w:szCs w:val="24"/>
        </w:rPr>
        <w:br/>
      </w:r>
      <w:r w:rsidRPr="00202709">
        <w:rPr>
          <w:rFonts w:ascii="Times New Roman" w:eastAsia="Calibri" w:hAnsi="Times New Roman"/>
          <w:bCs/>
          <w:szCs w:val="24"/>
        </w:rPr>
        <w:t>приложению № 3 к настоящему постановлению</w:t>
      </w:r>
      <w:r w:rsidR="00057CC0" w:rsidRPr="00202709">
        <w:rPr>
          <w:rFonts w:ascii="Times New Roman" w:eastAsia="Calibri" w:hAnsi="Times New Roman"/>
          <w:bCs/>
          <w:szCs w:val="24"/>
        </w:rPr>
        <w:t>.</w:t>
      </w:r>
    </w:p>
    <w:p w:rsidR="00303C3F" w:rsidRPr="00202709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9.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303C3F" w:rsidRPr="00202709">
        <w:rPr>
          <w:rFonts w:ascii="Times New Roman" w:hAnsi="Times New Roman"/>
          <w:bCs/>
          <w:szCs w:val="24"/>
          <w:lang w:eastAsia="en-US"/>
        </w:rPr>
        <w:t xml:space="preserve">В разделе 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9</w:t>
      </w:r>
      <w:r w:rsidR="00342073" w:rsidRPr="00202709">
        <w:rPr>
          <w:rFonts w:ascii="Times New Roman" w:hAnsi="Times New Roman"/>
          <w:bCs/>
          <w:szCs w:val="24"/>
          <w:lang w:eastAsia="en-US"/>
        </w:rPr>
        <w:t>.1</w:t>
      </w:r>
      <w:r w:rsidR="009055DE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303C3F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CF4B9A" w:rsidRPr="00202709" w:rsidRDefault="00303C3F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527E5" w:rsidRPr="00202709">
        <w:rPr>
          <w:rFonts w:ascii="Times New Roman" w:hAnsi="Times New Roman"/>
          <w:bCs/>
          <w:szCs w:val="24"/>
          <w:lang w:eastAsia="en-US"/>
        </w:rPr>
        <w:t>9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.1. </w:t>
      </w:r>
      <w:r w:rsidR="00B1772A" w:rsidRPr="00202709">
        <w:rPr>
          <w:rFonts w:ascii="Times New Roman" w:hAnsi="Times New Roman"/>
          <w:bCs/>
          <w:szCs w:val="24"/>
          <w:lang w:eastAsia="en-US"/>
        </w:rPr>
        <w:t>П</w:t>
      </w:r>
      <w:r w:rsidR="009B446C" w:rsidRPr="00202709">
        <w:rPr>
          <w:rFonts w:ascii="Times New Roman" w:hAnsi="Times New Roman"/>
          <w:bCs/>
          <w:szCs w:val="24"/>
          <w:lang w:eastAsia="en-US"/>
        </w:rPr>
        <w:t xml:space="preserve">ункт </w:t>
      </w:r>
      <w:r w:rsidR="0055576B" w:rsidRPr="00202709">
        <w:rPr>
          <w:rFonts w:ascii="Times New Roman" w:hAnsi="Times New Roman"/>
          <w:bCs/>
          <w:szCs w:val="24"/>
          <w:lang w:eastAsia="en-US"/>
        </w:rPr>
        <w:t>6</w:t>
      </w:r>
      <w:r w:rsidR="00B1772A" w:rsidRPr="00202709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="00CF4B9A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E66795" w:rsidRPr="00202709" w:rsidRDefault="00E66795" w:rsidP="0065490E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38"/>
        <w:gridCol w:w="6123"/>
        <w:gridCol w:w="369"/>
      </w:tblGrid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BD" w:rsidRPr="00202709" w:rsidRDefault="004437BD" w:rsidP="004437BD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t>Подпрограмма 1 финансируется за счет средств бюджета Санкт-Петербурга и за счет средств федерального бюджета.</w:t>
            </w:r>
          </w:p>
          <w:p w:rsidR="00E66795" w:rsidRPr="00202709" w:rsidRDefault="00E66795" w:rsidP="004437BD">
            <w:pPr>
              <w:overflowPunct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Общий объем финансирования подпрограммы</w:t>
            </w:r>
            <w:r w:rsidR="000527E5" w:rsidRPr="00202709">
              <w:rPr>
                <w:rFonts w:ascii="Times New Roman" w:hAnsi="Times New Roman"/>
                <w:szCs w:val="24"/>
              </w:rPr>
              <w:t xml:space="preserve"> 1</w:t>
            </w:r>
            <w:r w:rsidR="004437BD" w:rsidRPr="00202709">
              <w:rPr>
                <w:rFonts w:ascii="Times New Roman" w:hAnsi="Times New Roman"/>
                <w:szCs w:val="24"/>
              </w:rPr>
              <w:t xml:space="preserve"> </w:t>
            </w:r>
            <w:r w:rsidR="004437BD" w:rsidRPr="00202709">
              <w:rPr>
                <w:rFonts w:ascii="Times New Roman" w:eastAsia="Calibri" w:hAnsi="Times New Roman"/>
                <w:szCs w:val="24"/>
              </w:rPr>
              <w:t xml:space="preserve">составляет </w:t>
            </w:r>
            <w:r w:rsidR="00100434" w:rsidRPr="00202709">
              <w:rPr>
                <w:rFonts w:ascii="Times New Roman" w:hAnsi="Times New Roman"/>
                <w:bCs/>
                <w:color w:val="000000"/>
                <w:szCs w:val="24"/>
              </w:rPr>
              <w:t xml:space="preserve">4952136,7 </w:t>
            </w:r>
            <w:r w:rsidRPr="00202709">
              <w:rPr>
                <w:rFonts w:ascii="Times New Roman" w:hAnsi="Times New Roman"/>
                <w:szCs w:val="24"/>
              </w:rPr>
              <w:t>тыс.</w:t>
            </w:r>
            <w:r w:rsidR="00EE318E"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руб.,</w:t>
            </w:r>
            <w:r w:rsidR="004437BD" w:rsidRPr="00202709">
              <w:rPr>
                <w:rFonts w:ascii="Times New Roman" w:hAnsi="Times New Roman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473A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29AB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2930</w:t>
            </w:r>
            <w:r w:rsidR="0010043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230,5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473A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29AB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1078</w:t>
            </w:r>
            <w:r w:rsidR="0010043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553,2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473A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A96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252</w:t>
            </w:r>
            <w:r w:rsidR="009229AB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843,2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8E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222</w:t>
            </w:r>
            <w:r w:rsidR="009E681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927,4</w:t>
            </w:r>
            <w:r w:rsidR="009E681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6E5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230</w:t>
            </w:r>
            <w:r w:rsidR="009E681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074,6</w:t>
            </w:r>
            <w:r w:rsidR="009E681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BD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7BD" w:rsidRPr="00202709" w:rsidRDefault="004437BD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237507,8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7BD" w:rsidRPr="00202709" w:rsidRDefault="004437BD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4437BD" w:rsidP="000F5DE8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="00E66795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бюджета Санкт-Петербурга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F5DE8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составляет</w:t>
            </w:r>
            <w:r w:rsidR="00E66795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46AA8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4656</w:t>
            </w:r>
            <w:r w:rsidR="009229AB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752,1</w:t>
            </w:r>
            <w:r w:rsidR="008004F3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66795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66795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руб.,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9229AB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2773104,9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9229AB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940294,2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9229AB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252843,2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222927,4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230074,6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237507,8</w:t>
            </w:r>
            <w:r w:rsidR="006D55B8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4437BD" w:rsidP="003473A7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составляет</w:t>
            </w:r>
            <w:r w:rsidR="00EF3A9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295384,6</w:t>
            </w:r>
            <w:r w:rsidR="00154CD3" w:rsidRPr="00202709">
              <w:rPr>
                <w:b/>
                <w:bCs/>
                <w:color w:val="000000"/>
              </w:rPr>
              <w:t xml:space="preserve"> 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154CD3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157125,6</w:t>
            </w:r>
            <w:r w:rsidR="00154CD3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154CD3"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138259,0</w:t>
            </w:r>
            <w:r w:rsidR="00154CD3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rPr>
          <w:trHeight w:val="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3473A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4437BD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437BD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реализацию региональных проектов</w:t>
            </w:r>
            <w:r w:rsidR="004437BD"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, составляет 602826,3 тыс. руб.,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2975F5"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664,7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2FD7" w:rsidRPr="00202709" w:rsidRDefault="00662FD7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2975F5"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282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161,6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2FD7" w:rsidRPr="00202709" w:rsidRDefault="00662FD7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2025 г. – 0,0 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2FD7" w:rsidRPr="00202709" w:rsidRDefault="00662FD7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2026 г. – 0,0 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2FD7" w:rsidRPr="00202709" w:rsidRDefault="00662FD7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2027 г. – 0,0 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2FD7" w:rsidRPr="00202709" w:rsidRDefault="00662FD7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FD7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7" w:rsidRPr="00202709" w:rsidRDefault="00662FD7" w:rsidP="003473A7">
            <w:pPr>
              <w:pStyle w:val="ConsPlusNormal"/>
              <w:spacing w:before="20"/>
              <w:ind w:left="80" w:right="-62"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2028 г. – 0,0 тыс. 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2FD7" w:rsidRPr="00202709" w:rsidRDefault="00662FD7" w:rsidP="004E7C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</w:tbl>
    <w:p w:rsidR="00F146E9" w:rsidRPr="00202709" w:rsidRDefault="00F146E9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61268" w:rsidRPr="00202709" w:rsidRDefault="004F4B8A" w:rsidP="00A6126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</w:t>
      </w:r>
      <w:r w:rsidR="009869F7" w:rsidRPr="00202709">
        <w:rPr>
          <w:rFonts w:ascii="Times New Roman" w:hAnsi="Times New Roman"/>
          <w:bCs/>
          <w:szCs w:val="24"/>
          <w:lang w:eastAsia="en-US"/>
        </w:rPr>
        <w:t>.9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9869F7" w:rsidRPr="00202709">
        <w:rPr>
          <w:rFonts w:ascii="Times New Roman" w:hAnsi="Times New Roman"/>
          <w:bCs/>
          <w:szCs w:val="24"/>
          <w:lang w:eastAsia="en-US"/>
        </w:rPr>
        <w:t>2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A61268" w:rsidRPr="00202709">
        <w:rPr>
          <w:rFonts w:ascii="Times New Roman" w:hAnsi="Times New Roman"/>
          <w:bCs/>
          <w:szCs w:val="24"/>
          <w:lang w:eastAsia="en-US"/>
        </w:rPr>
        <w:t>В графе 3 пункта 7:</w:t>
      </w:r>
    </w:p>
    <w:p w:rsidR="00A61268" w:rsidRPr="00202709" w:rsidRDefault="00A61268" w:rsidP="007D39B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абзац</w:t>
      </w:r>
      <w:r w:rsidR="004437BD" w:rsidRPr="00202709">
        <w:rPr>
          <w:rFonts w:ascii="Times New Roman" w:hAnsi="Times New Roman"/>
          <w:bCs/>
          <w:szCs w:val="24"/>
          <w:lang w:eastAsia="en-US"/>
        </w:rPr>
        <w:t>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втором</w:t>
      </w:r>
      <w:r w:rsidR="004437BD" w:rsidRPr="00202709">
        <w:rPr>
          <w:rFonts w:ascii="Times New Roman" w:hAnsi="Times New Roman"/>
          <w:bCs/>
          <w:szCs w:val="24"/>
          <w:lang w:eastAsia="en-US"/>
        </w:rPr>
        <w:t xml:space="preserve"> – четвертом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слова «в 2027 году» заменить словами «</w:t>
      </w:r>
      <w:r w:rsidR="002426C1" w:rsidRPr="00202709">
        <w:rPr>
          <w:rFonts w:ascii="Times New Roman" w:hAnsi="Times New Roman"/>
          <w:bCs/>
          <w:szCs w:val="24"/>
          <w:lang w:eastAsia="en-US"/>
        </w:rPr>
        <w:t>в 2028 году</w:t>
      </w:r>
      <w:r w:rsidR="007D39B0" w:rsidRPr="00202709">
        <w:rPr>
          <w:rFonts w:ascii="Times New Roman" w:hAnsi="Times New Roman"/>
          <w:bCs/>
          <w:szCs w:val="24"/>
          <w:lang w:eastAsia="en-US"/>
        </w:rPr>
        <w:t>»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8D6229" w:rsidRDefault="00127EFD" w:rsidP="00402139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200395" w:rsidRPr="00202709">
        <w:rPr>
          <w:rFonts w:ascii="Times New Roman" w:hAnsi="Times New Roman"/>
          <w:bCs/>
          <w:szCs w:val="24"/>
          <w:lang w:eastAsia="en-US"/>
        </w:rPr>
        <w:t>9.3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8D6229" w:rsidRPr="00202709">
        <w:rPr>
          <w:rFonts w:ascii="Times New Roman" w:hAnsi="Times New Roman"/>
          <w:bCs/>
          <w:szCs w:val="24"/>
          <w:lang w:eastAsia="en-US"/>
        </w:rPr>
        <w:t>В подразделе 9.</w:t>
      </w:r>
      <w:r w:rsidR="008D6229">
        <w:rPr>
          <w:rFonts w:ascii="Times New Roman" w:hAnsi="Times New Roman"/>
          <w:bCs/>
          <w:szCs w:val="24"/>
          <w:lang w:eastAsia="en-US"/>
        </w:rPr>
        <w:t>2</w:t>
      </w:r>
      <w:r w:rsidR="008D6229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127EFD" w:rsidRPr="00202709" w:rsidRDefault="008D6229" w:rsidP="00402139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1.9.3.1. </w:t>
      </w:r>
      <w:r w:rsidR="00200395" w:rsidRPr="00202709">
        <w:rPr>
          <w:rFonts w:ascii="Times New Roman" w:hAnsi="Times New Roman"/>
          <w:bCs/>
          <w:szCs w:val="24"/>
          <w:lang w:eastAsia="en-US"/>
        </w:rPr>
        <w:t>Абзацы второй – в</w:t>
      </w:r>
      <w:bookmarkStart w:id="0" w:name="_GoBack"/>
      <w:bookmarkEnd w:id="0"/>
      <w:r w:rsidR="00200395" w:rsidRPr="00202709">
        <w:rPr>
          <w:rFonts w:ascii="Times New Roman" w:hAnsi="Times New Roman"/>
          <w:bCs/>
          <w:szCs w:val="24"/>
          <w:lang w:eastAsia="en-US"/>
        </w:rPr>
        <w:t>осьмой изложить</w:t>
      </w:r>
      <w:r w:rsidR="00611F9B">
        <w:rPr>
          <w:rFonts w:ascii="Times New Roman" w:hAnsi="Times New Roman"/>
          <w:bCs/>
          <w:szCs w:val="24"/>
          <w:lang w:eastAsia="en-US"/>
        </w:rPr>
        <w:t xml:space="preserve"> </w:t>
      </w:r>
      <w:r w:rsidR="00402139" w:rsidRPr="00202709">
        <w:rPr>
          <w:rFonts w:ascii="Times New Roman" w:hAnsi="Times New Roman"/>
          <w:bCs/>
          <w:szCs w:val="24"/>
          <w:lang w:eastAsia="en-US"/>
        </w:rPr>
        <w:t xml:space="preserve">в следующей </w:t>
      </w:r>
      <w:r w:rsidR="00611F9B">
        <w:rPr>
          <w:rFonts w:ascii="Times New Roman" w:hAnsi="Times New Roman"/>
          <w:bCs/>
          <w:szCs w:val="24"/>
          <w:lang w:eastAsia="en-US"/>
        </w:rPr>
        <w:br/>
      </w:r>
      <w:r w:rsidR="00402139" w:rsidRPr="00202709">
        <w:rPr>
          <w:rFonts w:ascii="Times New Roman" w:hAnsi="Times New Roman"/>
          <w:bCs/>
          <w:szCs w:val="24"/>
          <w:lang w:eastAsia="en-US"/>
        </w:rPr>
        <w:t>редакции</w:t>
      </w:r>
      <w:r w:rsidR="00E11562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3B0E28" w:rsidRPr="00202709" w:rsidRDefault="00EA35F5" w:rsidP="003B0E2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>Малый и средний бизнес в Российской Федерации в настоящее время явля</w:t>
      </w:r>
      <w:r w:rsidR="008D6229">
        <w:rPr>
          <w:rFonts w:ascii="Times New Roman" w:hAnsi="Times New Roman"/>
          <w:bCs/>
          <w:szCs w:val="24"/>
          <w:lang w:eastAsia="en-US"/>
        </w:rPr>
        <w:t>е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 xml:space="preserve">тся важнейшим способом ведения предпринимательской деятельности. По данным реестра субъектов МСП, на </w:t>
      </w:r>
      <w:r w:rsidR="003B0E28" w:rsidRPr="00202709">
        <w:rPr>
          <w:bCs/>
          <w:lang w:eastAsia="en-US"/>
        </w:rPr>
        <w:t>10.01.2023</w:t>
      </w:r>
      <w:r w:rsidR="003B0E28" w:rsidRPr="00202709">
        <w:rPr>
          <w:rFonts w:asciiTheme="minorHAnsi" w:hAnsiTheme="minorHAnsi"/>
          <w:bCs/>
          <w:lang w:eastAsia="en-US"/>
        </w:rPr>
        <w:t xml:space="preserve"> </w:t>
      </w:r>
      <w:r w:rsidR="003B0E28" w:rsidRPr="00202709">
        <w:rPr>
          <w:rFonts w:ascii="Times New Roman" w:hAnsi="Times New Roman"/>
          <w:bCs/>
          <w:szCs w:val="24"/>
          <w:lang w:eastAsia="en-US"/>
        </w:rPr>
        <w:t xml:space="preserve">в Санкт-Петербурге зарегистрировано 357,6 тыс. субъектов МСП, из них 49 % являются юридическими лицами и 51 % - индивидуальными предпринимателями. При этом на долю </w:t>
      </w:r>
      <w:proofErr w:type="spellStart"/>
      <w:r w:rsidR="003B0E28" w:rsidRPr="00202709">
        <w:rPr>
          <w:rFonts w:ascii="Times New Roman" w:hAnsi="Times New Roman"/>
          <w:bCs/>
          <w:szCs w:val="24"/>
          <w:lang w:eastAsia="en-US"/>
        </w:rPr>
        <w:t>микропредприятий</w:t>
      </w:r>
      <w:proofErr w:type="spellEnd"/>
      <w:r w:rsidR="003B0E28" w:rsidRPr="00202709">
        <w:rPr>
          <w:rFonts w:ascii="Times New Roman" w:hAnsi="Times New Roman"/>
          <w:bCs/>
          <w:szCs w:val="24"/>
          <w:lang w:eastAsia="en-US"/>
        </w:rPr>
        <w:t xml:space="preserve"> приходится 95,2 % субъектов МСП, на долю малых предприятий – 4,4 % субъектов МСП и на долю средних предприятий 0,4 %.</w:t>
      </w:r>
    </w:p>
    <w:p w:rsidR="003B0E28" w:rsidRPr="00202709" w:rsidRDefault="003B0E28" w:rsidP="003B0E2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За 2022 год количество субъектов МСП в Санкт-Петербурге, сведения о которых содержатся в реестре субъектов МСП, увеличилось на 1,0 % (в целом по Российской Федерации увеличение составило 2,1 %).</w:t>
      </w:r>
    </w:p>
    <w:p w:rsidR="003B0E28" w:rsidRPr="00202709" w:rsidRDefault="003B0E28" w:rsidP="003B0E2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По результатам 2022 года наблюдается отрицательная динамика в изменении количества вновь созданных субъектов МСП, включая индивидуальных предпринимателей, из 357,6 тыс. субъектов МСП 15,2 % являются вновь созданными субъектами. Данная группа насчитывает 54,4 тыс. единиц, что на 5,8 тыс. единиц (9,6 %) меньше аналогичного показателя по результатам 2021 года.</w:t>
      </w:r>
    </w:p>
    <w:p w:rsidR="003B0E28" w:rsidRPr="00202709" w:rsidRDefault="003B0E28" w:rsidP="003B0E2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По данным Федеральной налоговой службы, по состоянию на </w:t>
      </w:r>
      <w:r w:rsidRPr="00202709">
        <w:rPr>
          <w:bCs/>
          <w:lang w:eastAsia="en-US"/>
        </w:rPr>
        <w:t>10.01.2023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 субъекты МСП (включая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микропредприятия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>) обеспечили рабочие места для 1050,7 тыс. человек,</w:t>
      </w:r>
      <w:r w:rsidRPr="00202709">
        <w:rPr>
          <w:rFonts w:ascii="Times New Roman" w:hAnsi="Times New Roman"/>
          <w:bCs/>
          <w:szCs w:val="24"/>
          <w:lang w:eastAsia="en-US"/>
        </w:rPr>
        <w:br/>
        <w:t>что на 39,1 тыс. человек (3,9 %) больше аналогичного показателя по состоянию</w:t>
      </w:r>
      <w:r w:rsidRPr="00202709">
        <w:rPr>
          <w:rFonts w:ascii="Times New Roman" w:hAnsi="Times New Roman"/>
          <w:bCs/>
          <w:szCs w:val="24"/>
          <w:lang w:eastAsia="en-US"/>
        </w:rPr>
        <w:br/>
        <w:t>на 10.01.2022.</w:t>
      </w:r>
    </w:p>
    <w:p w:rsidR="003B0E28" w:rsidRPr="00202709" w:rsidRDefault="003B0E28" w:rsidP="003B0E2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По данным Федеральной налоговой службы, субъектами МСП, применяющими специальные налоговые режимы, на 01.01.2023 уплачено в консолидированный бюджет Санкт-Петербурга 66,8 млрд рублей, в том числе по налогу, взимаемому в связи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с применением патентной системы налогообложения, - 1,8 млрд рублей; по налогу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на профессиональный доход - 297,0 млн рублей. Рост налоговых поступлений составил 19,3 %.</w:t>
      </w:r>
    </w:p>
    <w:p w:rsidR="007E218B" w:rsidRDefault="003B0E28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отраслевой структуре субъектов МСП преобладают предприятия оптовой </w:t>
      </w:r>
      <w:r w:rsidR="000F5DE8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и розничной торговли (более 28,8 % от общего количества субъектов МСП)</w:t>
      </w:r>
      <w:r w:rsidR="00EA35F5" w:rsidRPr="00202709">
        <w:rPr>
          <w:rFonts w:ascii="Times New Roman" w:hAnsi="Times New Roman"/>
          <w:bCs/>
          <w:szCs w:val="24"/>
          <w:lang w:eastAsia="en-US"/>
        </w:rPr>
        <w:t>».</w:t>
      </w:r>
    </w:p>
    <w:p w:rsidR="008D6229" w:rsidRPr="00202709" w:rsidRDefault="008D6229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1.9.3.2. В абзаце четырнадцатом число «39» заменить числом «38».</w:t>
      </w:r>
    </w:p>
    <w:p w:rsidR="003F1E4C" w:rsidRPr="00202709" w:rsidRDefault="00200395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1.9.4</w:t>
      </w:r>
      <w:r w:rsidR="00DD37A5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CF7DD1" w:rsidRPr="00202709">
        <w:rPr>
          <w:rFonts w:ascii="Times New Roman" w:hAnsi="Times New Roman"/>
          <w:bCs/>
          <w:szCs w:val="24"/>
          <w:lang w:eastAsia="en-US"/>
        </w:rPr>
        <w:t>Подраздел</w:t>
      </w:r>
      <w:r w:rsidR="00DD37A5" w:rsidRPr="00202709">
        <w:rPr>
          <w:rFonts w:ascii="Times New Roman" w:hAnsi="Times New Roman"/>
          <w:bCs/>
          <w:szCs w:val="24"/>
          <w:lang w:eastAsia="en-US"/>
        </w:rPr>
        <w:t xml:space="preserve"> 9.3 изложить </w:t>
      </w:r>
      <w:r w:rsidR="00057CC0" w:rsidRPr="00202709">
        <w:rPr>
          <w:rFonts w:ascii="Times New Roman" w:hAnsi="Times New Roman"/>
          <w:bCs/>
          <w:szCs w:val="24"/>
          <w:lang w:eastAsia="en-US"/>
        </w:rPr>
        <w:t>в р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>едакции согласно приложению № 4</w:t>
      </w:r>
      <w:r w:rsidR="00054514" w:rsidRPr="00202709">
        <w:rPr>
          <w:rFonts w:ascii="Times New Roman" w:hAnsi="Times New Roman"/>
          <w:bCs/>
          <w:szCs w:val="24"/>
          <w:lang w:eastAsia="en-US"/>
        </w:rPr>
        <w:br/>
      </w:r>
      <w:r w:rsidR="00057CC0" w:rsidRPr="00202709">
        <w:rPr>
          <w:rFonts w:ascii="Times New Roman" w:hAnsi="Times New Roman"/>
          <w:bCs/>
          <w:szCs w:val="24"/>
          <w:lang w:eastAsia="en-US"/>
        </w:rPr>
        <w:t>к настоящему постановлению.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1.9.5. В подразделе 9.4 приложения к постановлению: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>1.9.5.1. В пункте 2-1 слова «указанное в пункте 1.3.2 проектной части» заменить словами «указанное в пункте 1.3.1 проектной части».</w:t>
      </w:r>
    </w:p>
    <w:p w:rsidR="00884212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1.9.5.2. 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В абзаце 1 пункта 4 слова «указанное в пунктах 1.1.2 и 1.3.1 проектной части» заменить словами «указанное в пунктах 1.1.2 и 1.2.4 проектной части».</w:t>
      </w:r>
    </w:p>
    <w:p w:rsidR="00884212" w:rsidRPr="00202709" w:rsidRDefault="00636D6E" w:rsidP="00884212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1.9.5.3. 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Абзац 2 пункта 4 изложить в следующей редакции:</w:t>
      </w:r>
    </w:p>
    <w:p w:rsidR="00884212" w:rsidRPr="00202709" w:rsidRDefault="00884212" w:rsidP="00884212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«Указанная субсидия будет предоставляться ГБУ «Центр развития и поддержки предпринимательства» на обеспечение уставной деятельности, направленной на оказание содействия развитию субъектов МСП».</w:t>
      </w:r>
    </w:p>
    <w:p w:rsidR="00F63B7C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1.9.5.4. </w:t>
      </w:r>
      <w:r w:rsidR="00F63B7C" w:rsidRPr="00202709">
        <w:rPr>
          <w:rFonts w:ascii="Times New Roman" w:hAnsi="Times New Roman"/>
          <w:bCs/>
          <w:szCs w:val="24"/>
          <w:lang w:eastAsia="en-US"/>
        </w:rPr>
        <w:t>А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бзац второ</w:t>
      </w:r>
      <w:r w:rsidR="00F63B7C" w:rsidRPr="00202709">
        <w:rPr>
          <w:rFonts w:ascii="Times New Roman" w:hAnsi="Times New Roman"/>
          <w:bCs/>
          <w:szCs w:val="24"/>
          <w:lang w:eastAsia="en-US"/>
        </w:rPr>
        <w:t>й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 xml:space="preserve"> пункта 8-1 </w:t>
      </w:r>
      <w:r w:rsidR="00F63B7C" w:rsidRPr="00202709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884212" w:rsidRPr="00202709" w:rsidRDefault="00F63B7C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 xml:space="preserve">Указанная субсидия будет предоставляться в виде имущественного взноса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="00884212" w:rsidRPr="00202709">
        <w:rPr>
          <w:rFonts w:ascii="Times New Roman" w:hAnsi="Times New Roman"/>
          <w:bCs/>
          <w:szCs w:val="24"/>
          <w:lang w:eastAsia="en-US"/>
        </w:rPr>
        <w:t xml:space="preserve">на обеспечение уставной деятельности НО </w:t>
      </w:r>
      <w:r w:rsidRPr="00202709">
        <w:rPr>
          <w:rFonts w:ascii="Times New Roman" w:hAnsi="Times New Roman"/>
          <w:bCs/>
          <w:szCs w:val="24"/>
          <w:lang w:eastAsia="en-US"/>
        </w:rPr>
        <w:t>«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Фонд развития субъектов малого и среднего предпринимательства в Санкт-Петербурге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>»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, направленной на оказание содействия развитию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в Санкт-Петербурге субъектов МСП, обеспечение благоприятных условий для развития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 субъектов МСП, а также на поддержку в Санкт-Петербурге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самозанятых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граждан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 xml:space="preserve">, за исключением уставной деятельности, осуществляемой в рамках реализации национального проекта </w:t>
      </w:r>
      <w:r w:rsidRPr="00202709">
        <w:rPr>
          <w:rFonts w:ascii="Times New Roman" w:hAnsi="Times New Roman"/>
          <w:bCs/>
          <w:szCs w:val="24"/>
          <w:lang w:eastAsia="en-US"/>
        </w:rPr>
        <w:t>«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Малое и среднее предпринимательство и поддержка индивидуальной предпринимательской инициативы</w:t>
      </w:r>
      <w:r w:rsidRPr="00202709">
        <w:rPr>
          <w:rFonts w:ascii="Times New Roman" w:hAnsi="Times New Roman"/>
          <w:bCs/>
          <w:szCs w:val="24"/>
          <w:lang w:eastAsia="en-US"/>
        </w:rPr>
        <w:t>»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884212" w:rsidRPr="00202709" w:rsidRDefault="00636D6E" w:rsidP="00884212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1.9.5.5. </w:t>
      </w:r>
      <w:r w:rsidR="00884212" w:rsidRPr="00202709">
        <w:rPr>
          <w:rFonts w:ascii="Times New Roman" w:hAnsi="Times New Roman"/>
          <w:bCs/>
          <w:szCs w:val="24"/>
          <w:lang w:eastAsia="en-US"/>
        </w:rPr>
        <w:t>Пункт 8-1 дополнить абзацем следующего содержания:</w:t>
      </w:r>
    </w:p>
    <w:p w:rsidR="00884212" w:rsidRPr="00202709" w:rsidRDefault="00884212" w:rsidP="00884212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«КППИТ в целях реализации ежегодно принимаемого Правительством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правового акта, регулирующего порядок предоставления субсидии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НО «Фонд развития субъектов малого и среднего предпринимательства в Санкт-Петербурге» на осуществление уставной деятельности, за исключением уставной деятельности, осуществляемой в рамках реализации национального проекта «Малое и среднее предпринимательство и поддержка индивидуальной предпринимательской инициативы», утверждает перечень проектов, направленных на оказание содействия развитию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 субъектов МСП, обеспечение благоприятных условий для развития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 субъектов МСП, а также на поддержку в Санкт-Петербурге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самозанятых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граждан, не связанных с реализацией национального проекта «Малое и среднее предпринимательство и поддержка индивидуальной предпринимательской инициативы»,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и показатели результативности их реализации».</w:t>
      </w:r>
    </w:p>
    <w:p w:rsidR="00636D6E" w:rsidRPr="00202709" w:rsidRDefault="008D6229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1.9.5.6. Пункт</w:t>
      </w:r>
      <w:r w:rsidR="00636D6E" w:rsidRPr="00202709">
        <w:rPr>
          <w:rFonts w:ascii="Times New Roman" w:hAnsi="Times New Roman"/>
          <w:bCs/>
          <w:szCs w:val="24"/>
          <w:lang w:eastAsia="en-US"/>
        </w:rPr>
        <w:t xml:space="preserve"> 17 исключить.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1.9.5.7. В абзаце 1 пункта 18 слова «в пункте 3.10» заменить словами «в пункте 3.9».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 В разделе 10 приложения к постановлению: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1.10.1. Пункт 6 изложить в следующей редакции:</w:t>
      </w:r>
    </w:p>
    <w:p w:rsidR="00636D6E" w:rsidRPr="00202709" w:rsidRDefault="00636D6E" w:rsidP="00636D6E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454"/>
        <w:gridCol w:w="2641"/>
        <w:gridCol w:w="6118"/>
        <w:gridCol w:w="304"/>
      </w:tblGrid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464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636" w:rsidRPr="00202709" w:rsidRDefault="00697636" w:rsidP="00697636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t>Подпрограмма 2 финансируется за счет средств бюджета Санкт-Петербурга и за счет средств федерального бюджета.</w:t>
            </w:r>
          </w:p>
          <w:p w:rsidR="00636D6E" w:rsidRPr="00202709" w:rsidRDefault="00636D6E" w:rsidP="00697636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="0069763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10022625,5</w:t>
            </w:r>
            <w:r w:rsidRPr="00202709">
              <w:rPr>
                <w:b/>
                <w:bCs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тыс.руб.,</w:t>
            </w:r>
            <w:r w:rsidR="0069763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1760621,7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1427103,8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1446145,4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1900030,4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1699803,9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1788920,3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97636" w:rsidP="00697636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pacing w:val="-2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E41" w:rsidRPr="00202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</w:t>
            </w:r>
            <w:r w:rsidR="00636D6E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бюджета Санкт-Петербурга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составляет </w:t>
            </w:r>
            <w:r w:rsidR="00644E41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636D6E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9997828,3</w:t>
            </w:r>
            <w:r w:rsidR="00636D6E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тыс.руб.,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1740209,7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1422937,0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1445927,0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1900030,4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1699803,9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1788920,3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97636" w:rsidP="00697636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E41" w:rsidRPr="00202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644E41" w:rsidRPr="00202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6D6E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24797,2 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тыс.руб.,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20412,0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4166,8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218,4</w:t>
            </w:r>
            <w:r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rPr>
          <w:trHeight w:val="97"/>
        </w:trPr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2026 г. – 0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750B0D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2027 г. – 0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750B0D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E" w:rsidRPr="00202709" w:rsidRDefault="00636D6E" w:rsidP="00636D6E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750B0D" w:rsidP="00636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636D6E" w:rsidRPr="00202709" w:rsidRDefault="00636D6E" w:rsidP="00636D6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1.10.2. В графе 3 пункта 7: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втором слова «до </w:t>
      </w:r>
      <w:r w:rsidR="00B4567C" w:rsidRPr="00202709">
        <w:rPr>
          <w:rFonts w:ascii="Times New Roman" w:hAnsi="Times New Roman"/>
          <w:szCs w:val="24"/>
          <w:lang w:eastAsia="en-US"/>
        </w:rPr>
        <w:t>2931</w:t>
      </w:r>
      <w:r w:rsidR="00BD4ECD" w:rsidRPr="00202709">
        <w:rPr>
          <w:rFonts w:ascii="Times New Roman" w:hAnsi="Times New Roman"/>
          <w:szCs w:val="24"/>
          <w:lang w:eastAsia="en-US"/>
        </w:rPr>
        <w:t>,0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млрд рублей в 2027 году» заменить словами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«до </w:t>
      </w:r>
      <w:r w:rsidRPr="00202709">
        <w:rPr>
          <w:rFonts w:ascii="Times New Roman" w:hAnsi="Times New Roman"/>
          <w:szCs w:val="24"/>
          <w:lang w:eastAsia="en-US"/>
        </w:rPr>
        <w:t>2</w:t>
      </w:r>
      <w:r w:rsidR="00BD4ECD" w:rsidRPr="00202709">
        <w:rPr>
          <w:rFonts w:ascii="Times New Roman" w:hAnsi="Times New Roman"/>
          <w:szCs w:val="24"/>
          <w:lang w:eastAsia="en-US"/>
        </w:rPr>
        <w:t>4</w:t>
      </w:r>
      <w:r w:rsidRPr="00202709">
        <w:rPr>
          <w:rFonts w:ascii="Times New Roman" w:hAnsi="Times New Roman"/>
          <w:szCs w:val="24"/>
          <w:lang w:eastAsia="en-US"/>
        </w:rPr>
        <w:t>31</w:t>
      </w:r>
      <w:r w:rsidR="00BD4ECD" w:rsidRPr="00202709">
        <w:rPr>
          <w:rFonts w:ascii="Times New Roman" w:hAnsi="Times New Roman"/>
          <w:szCs w:val="24"/>
          <w:lang w:eastAsia="en-US"/>
        </w:rPr>
        <w:t>,0</w:t>
      </w:r>
      <w:r w:rsidRPr="00202709">
        <w:rPr>
          <w:rFonts w:ascii="Times New Roman" w:hAnsi="Times New Roman"/>
          <w:szCs w:val="24"/>
          <w:lang w:eastAsia="en-US"/>
        </w:rPr>
        <w:t xml:space="preserve"> млрд рублей в 2028 году</w:t>
      </w:r>
      <w:r w:rsidRPr="00202709">
        <w:rPr>
          <w:rFonts w:ascii="Times New Roman" w:hAnsi="Times New Roman"/>
          <w:bCs/>
          <w:szCs w:val="24"/>
          <w:lang w:eastAsia="en-US"/>
        </w:rPr>
        <w:t>»;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третьем слова «до 104,0% в 2027 году» заменить словами «до 106,0% </w:t>
      </w:r>
      <w:r w:rsidR="00BD4ECD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szCs w:val="24"/>
          <w:lang w:eastAsia="en-US"/>
        </w:rPr>
        <w:t>в 2028 году</w:t>
      </w:r>
      <w:r w:rsidRPr="00202709">
        <w:rPr>
          <w:rFonts w:ascii="Times New Roman" w:hAnsi="Times New Roman"/>
          <w:bCs/>
          <w:szCs w:val="24"/>
          <w:lang w:eastAsia="en-US"/>
        </w:rPr>
        <w:t>»;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абзаце четвертом слова «в 2027 году» заменить словами «в 2028 году».</w:t>
      </w:r>
    </w:p>
    <w:p w:rsidR="00636D6E" w:rsidRPr="00202709" w:rsidRDefault="00636D6E" w:rsidP="00636D6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1.10.3. </w:t>
      </w:r>
      <w:r w:rsidR="00ED3115" w:rsidRPr="00202709">
        <w:rPr>
          <w:rFonts w:ascii="Times New Roman" w:hAnsi="Times New Roman"/>
          <w:bCs/>
          <w:szCs w:val="24"/>
          <w:lang w:eastAsia="en-US"/>
        </w:rPr>
        <w:t>П</w:t>
      </w:r>
      <w:r w:rsidRPr="00202709">
        <w:rPr>
          <w:rFonts w:ascii="Times New Roman" w:hAnsi="Times New Roman"/>
          <w:bCs/>
          <w:szCs w:val="24"/>
          <w:lang w:eastAsia="en-US"/>
        </w:rPr>
        <w:t>одраздел 10.2</w:t>
      </w:r>
      <w:r w:rsidR="00ED3115" w:rsidRPr="00202709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Сфера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обеспечивает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численностью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5,4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человек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Торговля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одной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наиболее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динамично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развивающихся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отраслей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опережающей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темпам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многие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другие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отрасли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формирующей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шестую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валового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регионального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(15,4%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социальной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широкого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ассортимента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доступным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Сфера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лидер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отраслей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экономики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C52FD5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количеству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созданных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рабочих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численность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занятых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сфере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425,5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человек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(19,7%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численности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занятого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>).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Состояние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структура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тенденции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динамика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отражают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C52FD5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социально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экономическое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положение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напрямую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влияют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C52FD5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благосостояние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жизни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сформирована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одна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крупнейших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инфраструктур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представленная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различных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типов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форматов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состоянию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01.01.2022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включает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25,1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объемом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7,3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порядка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9,0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общественного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питания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9,8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бытового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обслуживания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функционируют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универсальных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специализированных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сельскохозяйственная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продукция</w:t>
      </w:r>
      <w:r w:rsidRPr="00202709">
        <w:rPr>
          <w:rFonts w:ascii="Times New Roman" w:hAnsi="Times New Roman"/>
          <w:bCs/>
          <w:szCs w:val="24"/>
          <w:lang w:eastAsia="en-US"/>
        </w:rPr>
        <w:t>).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данным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Управления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службы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статистики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Ленинградской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области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644E41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lastRenderedPageBreak/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введено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действие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23,5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4,5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развлекательных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центров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а также 16,9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общетоварных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складских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помещений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занимает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одну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лидирующих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позиций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Обеспеченность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расчете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1350,8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Обеспеченность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крайне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неравномерна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колеблется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535,7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Курортном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2034,5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Фрунзенском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расчете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жителей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период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2017-2021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количество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22F33" w:rsidRPr="00202709">
        <w:rPr>
          <w:rFonts w:ascii="Times New Roman" w:hAnsi="Times New Roman" w:hint="eastAsia"/>
          <w:bCs/>
          <w:szCs w:val="24"/>
          <w:lang w:eastAsia="en-US"/>
        </w:rPr>
        <w:t>увеличилось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более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2,2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организаций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Удельный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объеме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4,5%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4,9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%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Оборот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итогам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сопоставимых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сравнению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уровнем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18,1%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644E41" w:rsidRPr="00202709">
        <w:rPr>
          <w:rFonts w:ascii="Times New Roman" w:hAnsi="Times New Roman"/>
          <w:bCs/>
          <w:szCs w:val="24"/>
          <w:lang w:eastAsia="en-US"/>
        </w:rPr>
        <w:t>достиг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1924,6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млрд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расчете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человек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357,7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>.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среднем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– 270,6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>.).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итогам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занимает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третье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уступая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только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Москве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Московской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области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Доля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сетей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57,7%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38,9%,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Москве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39,1%).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структуре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удельный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крупных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81%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83%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что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повышает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барьеры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входа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игроков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снижает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уровень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конкуренции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связи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особое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внимание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уделяется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созданию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условий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несетевой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счет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нестационарных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осуществляется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формирование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реестра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путем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внесения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информации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планах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продажи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выполнения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сведений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представляемых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организаторами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Реестр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ведется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апреля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2014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состоянию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01.01.2022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включены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сведения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2019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ярмарках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Всего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проведены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172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организовано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порядка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4,2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ведется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активная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дальнейшему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упорядочению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мелкорозничной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время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формирования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схемы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размещения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нестационарных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начиная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2013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количество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увеличилось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23,2% </w:t>
      </w:r>
      <w:r w:rsidRPr="00202709">
        <w:rPr>
          <w:rFonts w:ascii="Times New Roman" w:hAnsi="Times New Roman"/>
          <w:bCs/>
          <w:szCs w:val="24"/>
          <w:lang w:eastAsia="en-US"/>
        </w:rPr>
        <w:br/>
        <w:t>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6686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8243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павильоны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киоски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палатки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летние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кафе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бахчевые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развалы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елочные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новогодние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базары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тележки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натяжные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тенты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специализированные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специально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оборудованные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механические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используемые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хлебобулочных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изделий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молочной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мясной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рыбной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клубнеплодных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овощных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культур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закрытого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грунта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производителями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сельскохозяйственными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товаропроизводителями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указанной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обеспечивающие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проведение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ярмарок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Планом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утвержденным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распоряжением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Комитета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предпринимательства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29.12.2014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№ </w:t>
      </w:r>
      <w:r w:rsidRPr="00202709">
        <w:rPr>
          <w:rFonts w:ascii="Times New Roman" w:hAnsi="Times New Roman"/>
          <w:bCs/>
          <w:szCs w:val="24"/>
          <w:lang w:eastAsia="en-US"/>
        </w:rPr>
        <w:t>5725-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предусмотрено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 xml:space="preserve">23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расположения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Ежегодно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взаимодействии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администрациями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осуществляется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актуализация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7A7252" w:rsidRPr="00202709" w:rsidRDefault="007A7252" w:rsidP="007A725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в Санкт-Петербурге, созданного </w:t>
      </w:r>
      <w:hyperlink r:id="rId9" w:history="1">
        <w:r w:rsidRPr="00202709">
          <w:rPr>
            <w:rStyle w:val="aa"/>
            <w:rFonts w:ascii="Times New Roman" w:hAnsi="Times New Roman"/>
            <w:bCs/>
            <w:color w:val="auto"/>
            <w:szCs w:val="24"/>
            <w:u w:val="none"/>
            <w:lang w:eastAsia="en-US"/>
          </w:rPr>
          <w:t>постановлением</w:t>
        </w:r>
      </w:hyperlink>
      <w:r w:rsidRPr="00202709">
        <w:rPr>
          <w:rFonts w:ascii="Times New Roman" w:hAnsi="Times New Roman"/>
          <w:bCs/>
          <w:szCs w:val="24"/>
          <w:lang w:eastAsia="en-US"/>
        </w:rPr>
        <w:t xml:space="preserve"> Губернатора Санкт-Петербурга от 20.08.2014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№ 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58-пг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 xml:space="preserve">(далее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Оперативный штаб), для координации деятельности с заинтересованными федеральными органами исполнительной власти, торговыми сетями и торговыми организациями, производителями и поставщиками сельскохозяйственной продукции, сырья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и продовольствия в целях обеспечения доступности и качества продовольственных товаров, а также сдерживания цен. За период существования Оперативного штаба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по продовольственным рынкам Санкт-Петербурга проведено 83 заседания.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излишков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выращенной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садоводов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огородников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Ленинградской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области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зон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мелкорозничной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по состоянию на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организовано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DB1CD0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 xml:space="preserve">520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(500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безвозмездной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20 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льготной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основе</w:t>
      </w:r>
      <w:r w:rsidRPr="00202709">
        <w:rPr>
          <w:rFonts w:ascii="Times New Roman" w:hAnsi="Times New Roman"/>
          <w:bCs/>
          <w:szCs w:val="24"/>
          <w:lang w:eastAsia="en-US"/>
        </w:rPr>
        <w:t>).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Рынок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онлайн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продолжает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динамично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продаж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через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информационно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телекоммуникационную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Интернет»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далее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–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Интернет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возросла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7,3%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8,8%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итогам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разделяет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третье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место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Московской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областью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продаж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через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Интернет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уступая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Севастополю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(10,4%)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Москве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(9,2%).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онлайн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5,1%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1,7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оптовой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сравнению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предыдущим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16,8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трлн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Существующий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уровень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оптовой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отвечает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полной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мировым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стандартам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Несмотря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поступательное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складской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недвижимости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вакантных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площадей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продолжает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снижаться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высокий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уровень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спроса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сохраняется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Необходимость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строительства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терминально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складской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инфраструктуры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связана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только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необходимостью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обеспечить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текущие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складского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прогнозируемым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объемов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Северо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Западном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федеральном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округе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оборота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внешней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формированием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дистрибутивного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центра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регионального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C52FD5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национального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масштабов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наполнения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конкуренции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сдерживания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продовольственные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осуществляются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взаимодействие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сотрудничество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представителями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бизнес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сообществом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субъектами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зарубежными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странами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межрегиональных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международных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соглашений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экономическом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сотрудничестве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потребностей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конкурентных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отношений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сдерживания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продовольственные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в настоящее время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заключены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межрегиональные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соглашения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экономическом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сотрудничестве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62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субъектами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Республикой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городами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предусматривают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приоритетные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импортозамещению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попавших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поиск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поставщиков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Информация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возможности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поставок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товаропроизводителей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регулярно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направляется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рассмотрение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руководителям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B27D2" w:rsidRPr="00202709" w:rsidRDefault="00EB27D2" w:rsidP="00EB27D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Принятые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наполнению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продовольственного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введения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запрета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ввоз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стран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принявших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решение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введении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экономических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отношении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юридических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физических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лиц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допустили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дефицита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отдельных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продовольственных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lastRenderedPageBreak/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снизили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темп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инфляции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конец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декабря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</w:t>
      </w:r>
      <w:r w:rsidR="002339F6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товарные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запасы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розничной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2339F6" w:rsidRPr="00202709">
        <w:rPr>
          <w:rFonts w:ascii="Times New Roman" w:hAnsi="Times New Roman" w:hint="eastAsia"/>
          <w:bCs/>
          <w:szCs w:val="24"/>
          <w:lang w:eastAsia="en-US"/>
        </w:rPr>
        <w:t>обеспечивают</w:t>
      </w:r>
      <w:r w:rsidR="002339F6" w:rsidRPr="00202709">
        <w:rPr>
          <w:rFonts w:ascii="Times New Roman" w:hAnsi="Times New Roman"/>
          <w:bCs/>
          <w:szCs w:val="24"/>
          <w:lang w:eastAsia="en-US"/>
        </w:rPr>
        <w:t xml:space="preserve"> 38 </w:t>
      </w:r>
      <w:r w:rsidR="002339F6" w:rsidRPr="00202709">
        <w:rPr>
          <w:rFonts w:ascii="Times New Roman" w:hAnsi="Times New Roman" w:hint="eastAsia"/>
          <w:bCs/>
          <w:szCs w:val="24"/>
          <w:lang w:eastAsia="en-US"/>
        </w:rPr>
        <w:t>дней</w:t>
      </w:r>
      <w:r w:rsidR="002339F6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2339F6" w:rsidRPr="00202709">
        <w:rPr>
          <w:rFonts w:ascii="Times New Roman" w:hAnsi="Times New Roman" w:hint="eastAsia"/>
          <w:bCs/>
          <w:szCs w:val="24"/>
          <w:lang w:eastAsia="en-US"/>
        </w:rPr>
        <w:t>торговли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0C2073" w:rsidRPr="00202709" w:rsidRDefault="000C2073" w:rsidP="000C207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Оборот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общественного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питания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январе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декабре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123,7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млрд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что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сопоставимых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1,8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превышает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уровень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E1B7C" w:rsidRPr="00202709" w:rsidRDefault="009E1B7C" w:rsidP="009E1B7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Сфера бытового обслуживания в Санкт-Петербурге в основном представлена организациями малого бизнеса, удельный вес котор</w:t>
      </w:r>
      <w:r w:rsidR="00C52FD5" w:rsidRPr="00202709">
        <w:rPr>
          <w:rFonts w:ascii="Times New Roman" w:hAnsi="Times New Roman"/>
          <w:bCs/>
          <w:szCs w:val="24"/>
          <w:lang w:eastAsia="en-US"/>
        </w:rPr>
        <w:t>ых составляет более 90%, причем</w:t>
      </w:r>
      <w:r w:rsidR="00C52FD5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на долю физических лиц приходится менее 20%.</w:t>
      </w:r>
    </w:p>
    <w:p w:rsidR="00ED2FA4" w:rsidRPr="00202709" w:rsidRDefault="00ED2FA4" w:rsidP="00ED2FA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Объем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бытовых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увеличился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сопоставимых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ценах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1,9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сравнению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уровнем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составил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66,9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млрд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2FA4" w:rsidRPr="00202709" w:rsidRDefault="00ED2FA4" w:rsidP="00ED2FA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Положительную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динамику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демонстрировали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все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бытовых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ведется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статистическое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наблюдение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Значительное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увеличение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зафиксировано</w:t>
      </w:r>
      <w:r w:rsidR="00B403F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парикмахерских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-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техническому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обслуживанию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средств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машин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оборудования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-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строительству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жилья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других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построек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–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раза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2FA4" w:rsidRPr="00202709" w:rsidRDefault="00ED2FA4" w:rsidP="00ED2FA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структуре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бытовых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наибольший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удельный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занимают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техническому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обслуживанию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средств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машин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оборудования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(36,2%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бытовых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парикмахерские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(16,6</w:t>
      </w:r>
      <w:r w:rsidR="00B4567C" w:rsidRPr="00202709">
        <w:rPr>
          <w:rFonts w:ascii="Times New Roman" w:hAnsi="Times New Roman"/>
          <w:bCs/>
          <w:szCs w:val="24"/>
          <w:lang w:eastAsia="en-US"/>
        </w:rPr>
        <w:t>%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ритуальные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(10,9%),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строительству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жилья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других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построек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(10,1%).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Одним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направлений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политики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проводимой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протяжении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многих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поддержки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малоимущим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гражданам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многодетным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семьям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пенсионерам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инвалидам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проживающим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неблагоустроенном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жилищном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фонде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отсутствие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комнат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отсутствие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горячего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водоснабжения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отсутствие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водопровода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(45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., 60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руб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1,5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помывки</w:t>
      </w:r>
      <w:r w:rsidRPr="00202709">
        <w:rPr>
          <w:rFonts w:ascii="Times New Roman" w:hAnsi="Times New Roman"/>
          <w:bCs/>
          <w:szCs w:val="24"/>
          <w:lang w:eastAsia="en-US"/>
        </w:rPr>
        <w:t>).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Механизм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поддержки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граждан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заключается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являющимся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участниками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программы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Тарифы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ежегодно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утверждаются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Потребность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очень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велика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Ежегодно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пользуется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большое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количество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помывкам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</w:t>
      </w:r>
      <w:r w:rsidR="00ED2FA4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оказывали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общественные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находящиеся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унитарных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акционерных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100%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находится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собственности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частной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формы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собственности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Всем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петербургским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унитарным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предприятиям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акционерным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поддержка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бюджета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населению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Одним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важнейших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направлений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остается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проведение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направленных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доступности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приведение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надлежащее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техническое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санитарно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эпидемиологическое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состояние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сохранением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профиля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повышение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2FA4" w:rsidRPr="00202709" w:rsidRDefault="00ED2FA4" w:rsidP="00ED2FA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реализуются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проведению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зданий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оказываются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предельной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Красносельском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ограниченной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ответственностью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t>«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Красносел</w:t>
      </w:r>
      <w:proofErr w:type="spellEnd"/>
      <w:r w:rsidR="00ED2FA4" w:rsidRPr="00202709">
        <w:rPr>
          <w:rFonts w:ascii="Times New Roman" w:hAnsi="Times New Roman"/>
          <w:bCs/>
          <w:szCs w:val="24"/>
          <w:lang w:eastAsia="en-US"/>
        </w:rPr>
        <w:t>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реализует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инвестиционный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проект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строительству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объекта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lastRenderedPageBreak/>
        <w:t>бытового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обслуживания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включая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адресу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Красносельский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район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Партизана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Германа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участок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юго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западнее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пересечения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Отважных</w:t>
      </w:r>
      <w:r w:rsidRPr="00202709">
        <w:rPr>
          <w:rFonts w:ascii="Times New Roman" w:hAnsi="Times New Roman"/>
          <w:bCs/>
          <w:szCs w:val="24"/>
          <w:lang w:eastAsia="en-US"/>
        </w:rPr>
        <w:t>).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Одним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важнейших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сегментов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потребительского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рынка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социально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направленных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жителям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ритуальные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9867CC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черте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расположено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88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крематорий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учетом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территориальных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границ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специфики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захоронений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воинские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братские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вероисповедальные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требуется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особое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внимание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благоустройству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возможному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расширению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существующих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сохранению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историко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мемориальных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воинскими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гражданскими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захоронениями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2FA4" w:rsidRPr="00202709" w:rsidRDefault="00ED2FA4" w:rsidP="00ED2FA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рамках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содержанию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элементов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благоустройства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расположенных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выполнены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: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ремонт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элементов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благоустройства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Балканского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воинского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восстановлению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захоронения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Страхова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Новодевичьем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водоотведение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водоснабжение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снос</w:t>
      </w:r>
      <w:r w:rsidR="00053836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53836" w:rsidRPr="00202709">
        <w:rPr>
          <w:rFonts w:ascii="Times New Roman" w:hAnsi="Times New Roman"/>
          <w:bCs/>
          <w:szCs w:val="24"/>
          <w:lang w:eastAsia="en-US"/>
        </w:rPr>
        <w:br/>
        <w:t>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деревьев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угроз»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озеленение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профилактическая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дезинфекция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вывоз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отходов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др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2FA4" w:rsidRPr="00202709" w:rsidRDefault="00ED2FA4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ГУП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Ритуальные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погребению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2154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умерших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погибших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имеющих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супруга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близких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родственников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родственников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либо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законного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представителя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умершего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погибшего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также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умерших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погибших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личность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установлена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внутренних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определенные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законодательством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сроки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3924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умерших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погибших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гарантированному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перечню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погребению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предусмотренному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статьей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закона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погребении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похоронном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деле»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ED3115" w:rsidRPr="00202709" w:rsidRDefault="009867CC" w:rsidP="009867C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соответствии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статьей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5-1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Закона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13.09.2006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t>№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408-64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  <w:t>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погребении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похоронном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деле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="00ED2FA4" w:rsidRPr="00202709">
        <w:rPr>
          <w:rFonts w:ascii="Times New Roman" w:hAnsi="Times New Roman"/>
          <w:bCs/>
          <w:szCs w:val="24"/>
          <w:lang w:eastAsia="en-US"/>
        </w:rPr>
        <w:t>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202</w:t>
      </w:r>
      <w:r w:rsidR="00ED2FA4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одному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гражданину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социальной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поддержки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виде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компенсации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расходов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восстановление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надмогильных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сооружений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пострадавших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вандализма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кладбищах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расположенных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="009E1B7C" w:rsidRPr="00202709">
        <w:rPr>
          <w:rFonts w:ascii="Times New Roman" w:hAnsi="Times New Roman"/>
          <w:bCs/>
          <w:szCs w:val="24"/>
          <w:lang w:eastAsia="en-US"/>
        </w:rPr>
        <w:t>»</w:t>
      </w:r>
      <w:r w:rsidR="00053836"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054514" w:rsidRPr="00202709" w:rsidRDefault="00636D6E" w:rsidP="00054514">
      <w:pPr>
        <w:overflowPunct/>
        <w:spacing w:line="264" w:lineRule="auto"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1.10.4.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53836" w:rsidRPr="00202709">
        <w:rPr>
          <w:rFonts w:ascii="Times New Roman" w:hAnsi="Times New Roman"/>
          <w:bCs/>
          <w:szCs w:val="24"/>
          <w:lang w:eastAsia="en-US"/>
        </w:rPr>
        <w:t>Подраздел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 xml:space="preserve"> 10.3 изложить </w:t>
      </w:r>
      <w:r w:rsidR="00054514" w:rsidRPr="00202709">
        <w:rPr>
          <w:rFonts w:ascii="Times New Roman" w:hAnsi="Times New Roman"/>
          <w:spacing w:val="-2"/>
          <w:szCs w:val="24"/>
        </w:rPr>
        <w:t xml:space="preserve">в </w:t>
      </w:r>
      <w:r w:rsidR="00054514" w:rsidRPr="00202709">
        <w:rPr>
          <w:rFonts w:ascii="Times New Roman" w:eastAsia="Calibri" w:hAnsi="Times New Roman"/>
          <w:bCs/>
          <w:szCs w:val="24"/>
        </w:rPr>
        <w:t>редакции согласно приложению № 5 к настоящему постановлению.</w:t>
      </w:r>
    </w:p>
    <w:p w:rsidR="00F42F34" w:rsidRPr="00202709" w:rsidRDefault="004F4B8A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F32B9C" w:rsidRPr="00202709">
        <w:rPr>
          <w:rFonts w:ascii="Times New Roman" w:hAnsi="Times New Roman"/>
          <w:bCs/>
          <w:szCs w:val="24"/>
          <w:lang w:eastAsia="en-US"/>
        </w:rPr>
        <w:t>10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>5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E35876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F42F34" w:rsidRPr="00202709">
        <w:rPr>
          <w:rFonts w:ascii="Times New Roman" w:hAnsi="Times New Roman"/>
          <w:bCs/>
          <w:szCs w:val="24"/>
          <w:lang w:eastAsia="en-US"/>
        </w:rPr>
        <w:t xml:space="preserve">В </w:t>
      </w:r>
      <w:r w:rsidR="00F32B9C" w:rsidRPr="00202709">
        <w:rPr>
          <w:rFonts w:ascii="Times New Roman" w:hAnsi="Times New Roman"/>
          <w:bCs/>
          <w:szCs w:val="24"/>
          <w:lang w:eastAsia="en-US"/>
        </w:rPr>
        <w:t>подразделе 10.4</w:t>
      </w:r>
      <w:r w:rsidR="00704CA6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F32B9C" w:rsidRPr="00202709" w:rsidRDefault="00F32B9C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>5</w:t>
      </w:r>
      <w:r w:rsidRPr="00202709">
        <w:rPr>
          <w:rFonts w:ascii="Times New Roman" w:hAnsi="Times New Roman"/>
          <w:bCs/>
          <w:szCs w:val="24"/>
          <w:lang w:eastAsia="en-US"/>
        </w:rPr>
        <w:t>.1. Пункт 1 изложить в следующей редакции:</w:t>
      </w:r>
    </w:p>
    <w:p w:rsidR="00F32B9C" w:rsidRPr="00202709" w:rsidRDefault="00F32B9C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«1. Мероприятия, указанные в проектной части перечня мероприятий подпрограммы 2, реализуются путем осуществления закупок для обеспечения нужд Санкт-Петербурга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на основании решения о подготовке и реализации бюджетных инвестиций в форме капитальных вложений в объекты государственной собственности Санкт-Петербурга, содержащегося в пункте 2-2 настоящего постановления, принятого в соответствии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с порядком, установленным постановлением Правительства Санкт-Петербурга от 09.08.2022 № 719 «О порядках принятия решений о подготовке, реализации и предоставлении бюджетных инвестиций за счет средств бюджета Санкт-Петербурга, порядке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их осуществления и внесении изменений в постановление Правительства Санкт-Петербурга от 25.12.2013 № 1039».</w:t>
      </w:r>
    </w:p>
    <w:p w:rsidR="004D21B4" w:rsidRPr="00202709" w:rsidRDefault="00F32B9C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>5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.2. </w:t>
      </w:r>
      <w:r w:rsidR="004D21B4" w:rsidRPr="00202709">
        <w:rPr>
          <w:rFonts w:ascii="Times New Roman" w:hAnsi="Times New Roman"/>
          <w:bCs/>
          <w:szCs w:val="24"/>
          <w:lang w:eastAsia="en-US"/>
        </w:rPr>
        <w:t>Пункт 10 изложить в следующей редакции:</w:t>
      </w:r>
    </w:p>
    <w:p w:rsidR="004D21B4" w:rsidRPr="00202709" w:rsidRDefault="004D21B4" w:rsidP="004D21B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«10. Мероприятие «Организация проведения конкурса на соискание премии Правительства Санкт-Петербурга «Лучший по профессии в сфере торговли и услуг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Санкт-Петербурга», указанное в пункте </w:t>
      </w:r>
      <w:r w:rsidR="00DB1CD0" w:rsidRPr="00202709">
        <w:rPr>
          <w:rFonts w:ascii="Times New Roman" w:hAnsi="Times New Roman"/>
          <w:bCs/>
          <w:szCs w:val="24"/>
          <w:lang w:eastAsia="en-US"/>
        </w:rPr>
        <w:t>1.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10 процессной части перечня мероприятий подпрограммы 2, реализуется КППИТ путем осуществления закупок для обеспечения нужд Санкт-Петербурга в целях реализации постановления Правительства Санкт-Петербурга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от 08.08.2012 № 803 «Об учреждении премии Правительства Санкт-Петербурга «Лучший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по профессии в сфере торговли и услуг Санкт-Петербурга».</w:t>
      </w:r>
    </w:p>
    <w:p w:rsidR="004D21B4" w:rsidRPr="00202709" w:rsidRDefault="00DB1CD0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1.10.5.3. В пункте 11 слова «в пункте 1.11» заменить словами «в пункте 1.10.1».</w:t>
      </w:r>
    </w:p>
    <w:p w:rsidR="00DB1CD0" w:rsidRPr="00202709" w:rsidRDefault="00DB1CD0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1.10.5.4. В пункте 12 слова «в пункте 1.1</w:t>
      </w:r>
      <w:r w:rsidR="00C60823" w:rsidRPr="00202709">
        <w:rPr>
          <w:rFonts w:ascii="Times New Roman" w:hAnsi="Times New Roman"/>
          <w:bCs/>
          <w:szCs w:val="24"/>
          <w:lang w:eastAsia="en-US"/>
        </w:rPr>
        <w:t>2</w:t>
      </w:r>
      <w:r w:rsidRPr="00202709">
        <w:rPr>
          <w:rFonts w:ascii="Times New Roman" w:hAnsi="Times New Roman"/>
          <w:bCs/>
          <w:szCs w:val="24"/>
          <w:lang w:eastAsia="en-US"/>
        </w:rPr>
        <w:t>» заменить словами «в пункте 1.1</w:t>
      </w:r>
      <w:r w:rsidR="00C60823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». </w:t>
      </w:r>
    </w:p>
    <w:p w:rsidR="00656CC2" w:rsidRPr="00202709" w:rsidRDefault="00656CC2" w:rsidP="00656CC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1.10.5.5. В пункте 13 слова «в пункте 1.13» заменить словами «в пункте 1.12». </w:t>
      </w:r>
    </w:p>
    <w:p w:rsidR="00882272" w:rsidRPr="00202709" w:rsidRDefault="00882272" w:rsidP="0088227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>1.10.5.6. В пункте 1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>4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слова «в пункте 1.1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>4</w:t>
      </w:r>
      <w:r w:rsidRPr="00202709">
        <w:rPr>
          <w:rFonts w:ascii="Times New Roman" w:hAnsi="Times New Roman"/>
          <w:bCs/>
          <w:szCs w:val="24"/>
          <w:lang w:eastAsia="en-US"/>
        </w:rPr>
        <w:t>» заменить словами «в пункте 1.1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>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». </w:t>
      </w:r>
    </w:p>
    <w:p w:rsidR="00A35D3E" w:rsidRPr="00202709" w:rsidRDefault="00A35D3E" w:rsidP="00A35D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1.10.5.7. В пункте 15 слова «в пункте 1.15» заменить словами «в пункте 1.14». </w:t>
      </w:r>
    </w:p>
    <w:p w:rsidR="00A35D3E" w:rsidRPr="00202709" w:rsidRDefault="00A35D3E" w:rsidP="00A35D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1.10.5.8. В пункте 15-1 слова «в пункте 1.16» заменить словами «в пункте 1.15». </w:t>
      </w:r>
    </w:p>
    <w:p w:rsidR="00F32B9C" w:rsidRPr="00202709" w:rsidRDefault="00A35D3E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1.10.5.9. </w:t>
      </w:r>
      <w:r w:rsidR="00F32B9C" w:rsidRPr="00202709">
        <w:rPr>
          <w:rFonts w:ascii="Times New Roman" w:hAnsi="Times New Roman"/>
          <w:bCs/>
          <w:szCs w:val="24"/>
          <w:lang w:eastAsia="en-US"/>
        </w:rPr>
        <w:t>Пункт 15-2 исключить.</w:t>
      </w:r>
    </w:p>
    <w:p w:rsidR="00BC2D83" w:rsidRPr="00202709" w:rsidRDefault="00BC2D83" w:rsidP="00BC2D8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1.10.5.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>10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Пункт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19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следующей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редакции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BC2D83" w:rsidRPr="00202709" w:rsidRDefault="00BC2D83" w:rsidP="00BC2D8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«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19.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организациям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оказывающим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возмещения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затрат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оказанию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банного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хозяйства»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указанное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пункте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2.4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процессной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перечня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подпрограммы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реализуется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КППИТ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путем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разработки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согласования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проекта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постановления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порядке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субсидий»</w:t>
      </w:r>
      <w:r w:rsidR="008C3EBD"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BC2D83" w:rsidRPr="00202709" w:rsidRDefault="00BC2D83" w:rsidP="00BC2D8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1.10.5.</w:t>
      </w:r>
      <w:r w:rsidR="00A35D3E" w:rsidRPr="00202709">
        <w:rPr>
          <w:rFonts w:ascii="Times New Roman" w:hAnsi="Times New Roman"/>
          <w:bCs/>
          <w:szCs w:val="24"/>
          <w:lang w:eastAsia="en-US"/>
        </w:rPr>
        <w:t>11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Пункт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22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следующей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редакции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BC2D83" w:rsidRPr="00202709" w:rsidRDefault="00BC2D83" w:rsidP="00BC2D8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«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22.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юридическим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лицам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индивидуальным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предпринимателям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выполняющим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переоборудованию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средств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A35D3E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использование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природного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(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метана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)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моторного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топлива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возмещения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недополученных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доходов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связи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лицами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выполняющими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переоборудование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скидки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владельцам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средств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указанные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работы»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указанное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пункте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2.7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процессной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части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перечня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подпрограммы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реализуется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КППИТ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соответствии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15.04.2014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№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321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утверждении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программы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Развитие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энергетики»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обеспечения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выполнения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распоряжения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25.08.2014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№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52-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рп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внедрения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газомоторного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топлива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автотранспортном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комплексе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2014-2023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годы»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Соглашения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сотрудничестве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между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ОАО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Газпром»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ОАО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Газпром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газомоторное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топливо»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расширении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использования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природного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моторного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топлива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21.06.2013.</w:t>
      </w:r>
    </w:p>
    <w:p w:rsidR="00BC2D83" w:rsidRPr="00202709" w:rsidRDefault="00BC2D83" w:rsidP="00BC2D8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осуществляется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порядке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установленном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на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основании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ежегодно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заключаемых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между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Министерством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энергетики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Правительством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соглашений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предметом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которых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является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предоставление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из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бюджета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бюджету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города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значения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202709">
        <w:rPr>
          <w:rFonts w:ascii="Times New Roman" w:hAnsi="Times New Roman"/>
          <w:bCs/>
          <w:szCs w:val="24"/>
          <w:lang w:eastAsia="en-US"/>
        </w:rPr>
        <w:t>-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202709">
        <w:rPr>
          <w:rFonts w:ascii="Times New Roman" w:hAnsi="Times New Roman" w:hint="eastAsia"/>
          <w:bCs/>
          <w:szCs w:val="24"/>
          <w:lang w:eastAsia="en-US"/>
        </w:rPr>
        <w:t>софинансирования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расходных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обязательств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возникающих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поддержке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переоборудования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существующей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автомобильной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техники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включая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общественный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транспорт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коммунальную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технику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,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использования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природного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газа</w:t>
      </w:r>
      <w:r w:rsidR="00A6760C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качестве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 w:hint="eastAsia"/>
          <w:bCs/>
          <w:szCs w:val="24"/>
          <w:lang w:eastAsia="en-US"/>
        </w:rPr>
        <w:t>топлива»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F32B9C" w:rsidRPr="00202709" w:rsidRDefault="00D125CB" w:rsidP="000545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5E47C5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>. В разделе 11</w:t>
      </w:r>
      <w:r w:rsidR="00291893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D125CB" w:rsidRPr="00202709" w:rsidRDefault="00D125CB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5E47C5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.1. </w:t>
      </w:r>
      <w:r w:rsidR="00416E6B" w:rsidRPr="00202709">
        <w:rPr>
          <w:rFonts w:ascii="Times New Roman" w:hAnsi="Times New Roman"/>
          <w:bCs/>
          <w:szCs w:val="24"/>
          <w:lang w:eastAsia="en-US"/>
        </w:rPr>
        <w:t>В графе 3 пункта 4 слова «, в том числе среди социально уязвимых групп населения» исключить.</w:t>
      </w:r>
    </w:p>
    <w:p w:rsidR="000A68F8" w:rsidRPr="00202709" w:rsidRDefault="00416E6B" w:rsidP="000A68F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5E47C5" w:rsidRPr="00202709">
        <w:rPr>
          <w:rFonts w:ascii="Times New Roman" w:hAnsi="Times New Roman"/>
          <w:bCs/>
          <w:szCs w:val="24"/>
          <w:lang w:eastAsia="en-US"/>
        </w:rPr>
        <w:t>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.2. </w:t>
      </w:r>
      <w:r w:rsidR="000A68F8" w:rsidRPr="00202709">
        <w:rPr>
          <w:rFonts w:ascii="Times New Roman" w:hAnsi="Times New Roman"/>
          <w:bCs/>
          <w:szCs w:val="24"/>
          <w:lang w:eastAsia="en-US"/>
        </w:rPr>
        <w:t>Пункт 6 изложить в следующей редакции:</w:t>
      </w:r>
    </w:p>
    <w:p w:rsidR="000A68F8" w:rsidRPr="00202709" w:rsidRDefault="000A68F8" w:rsidP="000A68F8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38"/>
        <w:gridCol w:w="6492"/>
        <w:gridCol w:w="369"/>
      </w:tblGrid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43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0A6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0A68F8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3: </w:t>
            </w:r>
          </w:p>
          <w:p w:rsidR="00EF3A96" w:rsidRPr="00202709" w:rsidRDefault="00EF3A96" w:rsidP="00291893">
            <w:pPr>
              <w:rPr>
                <w:b/>
                <w:bCs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bCs/>
                <w:color w:val="000000"/>
                <w:szCs w:val="24"/>
              </w:rPr>
              <w:t>671163,8</w:t>
            </w:r>
            <w:r w:rsidRPr="00202709">
              <w:rPr>
                <w:rFonts w:asciiTheme="minorHAnsi" w:hAnsiTheme="minorHAnsi"/>
                <w:b/>
                <w:bCs/>
                <w:color w:val="000000"/>
                <w:sz w:val="20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тыс.руб.,</w:t>
            </w:r>
            <w:r w:rsidR="00DD5922" w:rsidRPr="00202709">
              <w:rPr>
                <w:rFonts w:ascii="Times New Roman" w:hAnsi="Times New Roman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107030,0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101778,6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F084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105685,7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114375,4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118830,5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123463,6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источникам финансирования: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 бюджета Санкт-Петербурга: </w:t>
            </w:r>
            <w:r w:rsidRPr="002027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671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163,8</w:t>
            </w:r>
            <w:r w:rsidRPr="00202709"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тыс.руб.,</w:t>
            </w:r>
            <w:r w:rsidR="00DD5922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A6760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107030,0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A6760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101778,6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A6760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105685,7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114375,4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118830,5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A6760C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A96" w:rsidRPr="00202709" w:rsidRDefault="00EF3A96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6" w:rsidRPr="00202709" w:rsidTr="005530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6" w:rsidRPr="00202709" w:rsidRDefault="00EF3A96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г. –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123463,6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3A96" w:rsidRPr="00202709" w:rsidRDefault="00EF3A96" w:rsidP="000A6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</w:tbl>
    <w:p w:rsidR="00416E6B" w:rsidRPr="00202709" w:rsidRDefault="00416E6B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332C0" w:rsidRPr="00202709" w:rsidRDefault="005E47C5" w:rsidP="009332C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1.11.3. </w:t>
      </w:r>
      <w:r w:rsidR="009332C0" w:rsidRPr="00202709">
        <w:rPr>
          <w:rFonts w:ascii="Times New Roman" w:hAnsi="Times New Roman"/>
          <w:bCs/>
          <w:szCs w:val="24"/>
          <w:lang w:eastAsia="en-US"/>
        </w:rPr>
        <w:t>В графе 3 пункта 7:</w:t>
      </w:r>
    </w:p>
    <w:p w:rsidR="009332C0" w:rsidRPr="00202709" w:rsidRDefault="009332C0" w:rsidP="009332C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абзаце втором слова «в 2027 году» заменить словами «</w:t>
      </w:r>
      <w:r w:rsidR="007B64B8" w:rsidRPr="00202709">
        <w:rPr>
          <w:rFonts w:ascii="Times New Roman" w:hAnsi="Times New Roman"/>
          <w:szCs w:val="24"/>
          <w:lang w:eastAsia="en-US"/>
        </w:rPr>
        <w:t>в 2028</w:t>
      </w:r>
      <w:r w:rsidR="000D7DA1" w:rsidRPr="00202709">
        <w:rPr>
          <w:rFonts w:ascii="Times New Roman" w:hAnsi="Times New Roman"/>
          <w:szCs w:val="24"/>
          <w:lang w:eastAsia="en-US"/>
        </w:rPr>
        <w:t xml:space="preserve"> году</w:t>
      </w:r>
      <w:r w:rsidRPr="00202709">
        <w:rPr>
          <w:rFonts w:ascii="Times New Roman" w:hAnsi="Times New Roman"/>
          <w:bCs/>
          <w:szCs w:val="24"/>
          <w:lang w:eastAsia="en-US"/>
        </w:rPr>
        <w:t>»;</w:t>
      </w:r>
    </w:p>
    <w:p w:rsidR="009332C0" w:rsidRPr="00202709" w:rsidRDefault="009332C0" w:rsidP="009332C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абзаце третьем слова «</w:t>
      </w:r>
      <w:r w:rsidR="00D4431D" w:rsidRPr="00202709">
        <w:rPr>
          <w:rFonts w:ascii="Times New Roman" w:hAnsi="Times New Roman"/>
          <w:bCs/>
          <w:szCs w:val="24"/>
          <w:lang w:eastAsia="en-US"/>
        </w:rPr>
        <w:t>до 56</w:t>
      </w:r>
      <w:r w:rsidRPr="00202709">
        <w:rPr>
          <w:rFonts w:ascii="Times New Roman" w:hAnsi="Times New Roman"/>
          <w:bCs/>
          <w:szCs w:val="24"/>
          <w:lang w:eastAsia="en-US"/>
        </w:rPr>
        <w:t>,0% в 2027 году» заменить словами «</w:t>
      </w:r>
      <w:r w:rsidR="00D4431D" w:rsidRPr="00202709">
        <w:rPr>
          <w:rFonts w:ascii="Times New Roman" w:hAnsi="Times New Roman"/>
          <w:bCs/>
          <w:szCs w:val="24"/>
          <w:lang w:eastAsia="en-US"/>
        </w:rPr>
        <w:t xml:space="preserve">до 57,0% </w:t>
      </w:r>
      <w:r w:rsidR="00076390" w:rsidRPr="00202709">
        <w:rPr>
          <w:rFonts w:ascii="Times New Roman" w:hAnsi="Times New Roman"/>
          <w:bCs/>
          <w:szCs w:val="24"/>
          <w:lang w:eastAsia="en-US"/>
        </w:rPr>
        <w:br/>
      </w:r>
      <w:r w:rsidR="00D4431D" w:rsidRPr="00202709">
        <w:rPr>
          <w:rFonts w:ascii="Times New Roman" w:hAnsi="Times New Roman"/>
          <w:bCs/>
          <w:szCs w:val="24"/>
          <w:lang w:eastAsia="en-US"/>
        </w:rPr>
        <w:t>в 2028 году</w:t>
      </w:r>
      <w:r w:rsidRPr="00202709">
        <w:rPr>
          <w:rFonts w:ascii="Times New Roman" w:hAnsi="Times New Roman"/>
          <w:bCs/>
          <w:szCs w:val="24"/>
          <w:lang w:eastAsia="en-US"/>
        </w:rPr>
        <w:t>»;</w:t>
      </w:r>
    </w:p>
    <w:p w:rsidR="009332C0" w:rsidRPr="00202709" w:rsidRDefault="009332C0" w:rsidP="009332C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в абзаце четвертом слова «в 2027 году» заменить словами </w:t>
      </w:r>
      <w:r w:rsidR="00D4431D" w:rsidRPr="00202709">
        <w:rPr>
          <w:rFonts w:ascii="Times New Roman" w:hAnsi="Times New Roman"/>
          <w:bCs/>
          <w:szCs w:val="24"/>
          <w:lang w:eastAsia="en-US"/>
        </w:rPr>
        <w:t>«</w:t>
      </w:r>
      <w:r w:rsidR="00D4431D" w:rsidRPr="00202709">
        <w:rPr>
          <w:rFonts w:ascii="Times New Roman" w:hAnsi="Times New Roman"/>
          <w:szCs w:val="24"/>
          <w:lang w:eastAsia="en-US"/>
        </w:rPr>
        <w:t>в 2028 году</w:t>
      </w:r>
      <w:r w:rsidR="00D4431D" w:rsidRPr="00202709">
        <w:rPr>
          <w:rFonts w:ascii="Times New Roman" w:hAnsi="Times New Roman"/>
          <w:bCs/>
          <w:szCs w:val="24"/>
          <w:lang w:eastAsia="en-US"/>
        </w:rPr>
        <w:t>»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</w:p>
    <w:p w:rsidR="00042007" w:rsidRPr="00202709" w:rsidRDefault="009332C0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 В подразделе 11.2: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1.11.4.1. В абзаце пятом: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слова «в 2020 году» исключить;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слово «продолжена» заменить </w:t>
      </w:r>
      <w:r w:rsidR="00076390" w:rsidRPr="00202709">
        <w:rPr>
          <w:rFonts w:ascii="Times New Roman" w:hAnsi="Times New Roman"/>
          <w:bCs/>
          <w:szCs w:val="24"/>
          <w:lang w:eastAsia="en-US"/>
        </w:rPr>
        <w:t xml:space="preserve">словом </w:t>
      </w:r>
      <w:r w:rsidRPr="00202709">
        <w:rPr>
          <w:rFonts w:ascii="Times New Roman" w:hAnsi="Times New Roman"/>
          <w:bCs/>
          <w:szCs w:val="24"/>
          <w:lang w:eastAsia="en-US"/>
        </w:rPr>
        <w:t>«ведется».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1.11.4.2. Абзацы одиннадцатый – тринадцатый изложить в следующей редакции: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«За 2021 год от потребителей в СПб ГБУ «ЦККТРУ» поступило свыше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4 тыс. обращений на неудовлетворительное качество продукции и услуг,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из них: 0,9 тыс. обращений на продовольственные товары (21,9% от общего количества обращений) и 3,1 тыс. обращений на непродовольственные товары и услуги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>(78,1% от общего количества обращений). По телефону «горячей линии» специалистами СПб ГБУ «ЦККТРУ» проконсультировано около 3,5 тыс. потребителей по вопросам защиты их прав.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В структуре жалоб на качество продовольственных товаров лидирующие позиции занимали обращения на качество молочной продукции (17,3%), плодоовощной продукции (16,7%), мяса и мясопродуктов (14,7%), рыбы и рыбной продукции (10,8%). В структуре непродовольственных товаров преобладали обращения на качество обуви (13,1%), услуг жилищно-коммунального хозяйства (7,6%), электробытовых товаров (7,0%), медицинских услуг (6,3%).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По результатам лабораторных испытаний в аккредитованной испытательной лаборатории из 523 образцов пищевых продуктов 115 образцов не соответствовали требованиям нормативной документации и информации для потребителя, указанной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в маркировке образцов».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1.11.4.3. Абзац четырнадцатый исключить.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1.11.4.4. В абзаце пятнадцатом слова «в 2020 году введен в постоянную эксплуатацию» заменить словом «функционирует».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1.11.4.5. Абзац семнадцатый изложить в следующей редакции: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«На Информационном портале в постоянном режиме аккумулируется информация, поступающая от Управления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Роспотребнадзора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, внутригородских муниципальных образований Санкт-Петербурга, проверенных общественных объединений потребителей </w:t>
      </w:r>
      <w:r w:rsidRPr="00202709">
        <w:rPr>
          <w:rFonts w:ascii="Times New Roman" w:hAnsi="Times New Roman"/>
          <w:bCs/>
          <w:szCs w:val="24"/>
          <w:lang w:eastAsia="en-US"/>
        </w:rPr>
        <w:br/>
        <w:t>(их ассоциаций, союзов). Осуществляется мониторинг поступивших на Информационный портал обращений, вопросов, проводится анализ текущего состояния сферы защиты прав потребителей для выявления проблем и принятия необходимых мер по их устранению. Санкт-Петербург является новатором среди субъектов Российской Федерации, обладая инновационным отраслевым решением - Информационным порталом, аналогов которому нет в других регионах России. В 2021 году Информационный портал вошел в тройку лидеров Всероссийского конкурса региональной и муниципальной информатизации «ПРОФ-IT.2021» в номинации «Интерактивное взаимодействие с гражданами».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 xml:space="preserve">1.11.4.6. В абзаце восемнадцатом слова «в июле 2020 года» заменить словами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>«в 2021 году».</w:t>
      </w:r>
    </w:p>
    <w:p w:rsidR="009332C0" w:rsidRPr="00202709" w:rsidRDefault="009332C0" w:rsidP="00D90E7C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>1.11.4.7. Абзацы девятнадцатый – двадцать первый изложить в следующей редакции: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/>
          <w:bCs/>
          <w:szCs w:val="24"/>
          <w:lang w:eastAsia="en-US"/>
        </w:rPr>
        <w:t>«</w:t>
      </w:r>
      <w:r w:rsidRPr="00202709">
        <w:rPr>
          <w:rFonts w:ascii="Times New Roman" w:hAnsi="Times New Roman"/>
          <w:bCs/>
          <w:szCs w:val="24"/>
          <w:lang w:eastAsia="en-US"/>
        </w:rPr>
        <w:t>По данным опроса, доля петербуржцев, удовлетворенных уровнем защиты прав потребителей, в 2021 году составила 42,7%.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Несмотря на высокую осведомленность потребителей о Законе Российской Федерации «О защите прав потребителей» (в 2020 году 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94,3%, в 2021 году – 92,5%), хорошо знает его содержание только каждый шестой из числа опрошенных. Не удовлетворены полнотой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и доступностью информации, в том числе в средствах массовой информации </w:t>
      </w:r>
      <w:r w:rsidRPr="00202709">
        <w:rPr>
          <w:rFonts w:ascii="Times New Roman" w:hAnsi="Times New Roman"/>
          <w:bCs/>
          <w:szCs w:val="24"/>
          <w:lang w:eastAsia="en-US"/>
        </w:rPr>
        <w:br/>
        <w:t xml:space="preserve">и информационно-телекоммуникационной сети «Интернет», об их потребительских правах </w:t>
      </w:r>
      <w:r w:rsidRPr="00202709">
        <w:rPr>
          <w:rFonts w:ascii="Times New Roman" w:hAnsi="Times New Roman"/>
          <w:bCs/>
          <w:szCs w:val="24"/>
          <w:lang w:eastAsia="en-US"/>
        </w:rPr>
        <w:br/>
        <w:t>и порядке их защиты менее половины жителей Санкт-Петербурга.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С нарушением своих потребительских прав сталкивался каждый третий петербуржец. Наибольшее количество жалоб в 2021 году, как и в предыдущем году, касается ненадлежащего качества товаров и услуг, на втором месте </w:t>
      </w:r>
      <w:proofErr w:type="spellStart"/>
      <w:r w:rsidRPr="00202709">
        <w:rPr>
          <w:rFonts w:ascii="Times New Roman" w:hAnsi="Times New Roman"/>
          <w:bCs/>
          <w:szCs w:val="24"/>
          <w:lang w:eastAsia="en-US"/>
        </w:rPr>
        <w:t>антирейтинга</w:t>
      </w:r>
      <w:proofErr w:type="spellEnd"/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необоснованное завышение цены товара или услуги, на третьем месте 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представление ненадлежащей информации о товарах и услугах».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1.11.4.8. Абзац двадцать второй исключить.</w:t>
      </w:r>
    </w:p>
    <w:p w:rsidR="009332C0" w:rsidRPr="00202709" w:rsidRDefault="009332C0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1.11.4.9. Абзац двадцать четвертый изложить в следующей редакции:</w:t>
      </w:r>
    </w:p>
    <w:p w:rsidR="00054514" w:rsidRPr="00202709" w:rsidRDefault="009332C0" w:rsidP="000545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«В ходе проведения опроса определена основная проблема системы защиты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прав потребителей в Санкт-Петербурге 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>–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низкая правовая грамотность</w:t>
      </w:r>
      <w:r w:rsidR="00D90E7C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населения, а также недостаточная информированность граждан о механизмах реализации своих прав. В связи </w:t>
      </w:r>
      <w:r w:rsidR="00DC58C2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pacing w:val="-2"/>
          <w:szCs w:val="24"/>
          <w:lang w:eastAsia="en-US"/>
        </w:rPr>
        <w:t>с этим в Санкт-Петербурге необходимо усилить пропаганду</w:t>
      </w:r>
      <w:r w:rsidR="00DC58C2" w:rsidRPr="00202709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pacing w:val="-2"/>
          <w:szCs w:val="24"/>
          <w:lang w:eastAsia="en-US"/>
        </w:rPr>
        <w:t>основ защиты прав потребителей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через средства массовой информации</w:t>
      </w:r>
      <w:r w:rsidR="00DC58C2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и информационно-телекоммуникационную сеть «Интернет», включая интернет-ресурсы органов и организаций, входящих в систему защиты прав потребителей, посредством ведения специальных просветительских передач </w:t>
      </w:r>
      <w:r w:rsidR="00DC58C2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 xml:space="preserve">и постоянных рубрик, тематических публикаций о правах потребителя, механизмах </w:t>
      </w:r>
      <w:r w:rsidR="00DC58C2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их защиты, о типичных нарушениях</w:t>
      </w:r>
      <w:r w:rsidR="00DC58C2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>на потребительском рынке, информировать петербуржцев о работе Информационного портала по защите прав потребителей, проводить образовательно-организационные мероприятия, направленные на повышение правовой грамотности населения в сфере защиты прав потребителей».</w:t>
      </w:r>
    </w:p>
    <w:p w:rsidR="00054514" w:rsidRPr="00202709" w:rsidRDefault="00054514" w:rsidP="00054514">
      <w:pPr>
        <w:overflowPunct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1.11.5. </w:t>
      </w:r>
      <w:r w:rsidR="004673C4" w:rsidRPr="00202709">
        <w:rPr>
          <w:rFonts w:ascii="Times New Roman" w:hAnsi="Times New Roman"/>
          <w:bCs/>
          <w:szCs w:val="24"/>
          <w:lang w:eastAsia="en-US"/>
        </w:rPr>
        <w:t>П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одраздел 10.3 изложить </w:t>
      </w:r>
      <w:r w:rsidRPr="00202709">
        <w:rPr>
          <w:rFonts w:ascii="Times New Roman" w:hAnsi="Times New Roman"/>
          <w:spacing w:val="-2"/>
          <w:szCs w:val="24"/>
        </w:rPr>
        <w:t xml:space="preserve">в </w:t>
      </w:r>
      <w:r w:rsidRPr="00202709">
        <w:rPr>
          <w:rFonts w:ascii="Times New Roman" w:eastAsia="Calibri" w:hAnsi="Times New Roman"/>
          <w:bCs/>
          <w:szCs w:val="24"/>
        </w:rPr>
        <w:t>редакции согласно приложению № 6</w:t>
      </w:r>
      <w:r w:rsidR="004673C4" w:rsidRPr="00202709">
        <w:rPr>
          <w:rFonts w:ascii="Times New Roman" w:eastAsia="Calibri" w:hAnsi="Times New Roman"/>
          <w:bCs/>
          <w:szCs w:val="24"/>
        </w:rPr>
        <w:t xml:space="preserve"> </w:t>
      </w:r>
      <w:r w:rsidRPr="00202709">
        <w:rPr>
          <w:rFonts w:ascii="Times New Roman" w:eastAsia="Calibri" w:hAnsi="Times New Roman"/>
          <w:bCs/>
          <w:szCs w:val="24"/>
        </w:rPr>
        <w:t>к настоящему постановлению.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1.11.6. В подразделе 11.4: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1.11.6.1. В пунктах 1, 2, 5, 8 после слова «реализуется» дополнить аббревиатурой «КППИТ».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1.11.6.2. В абзаце втором пункта 6 после слова «реализации» дополнить словом «следующих».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1.11.6.3. В пункте 9 слово «информационного» заменить словом «Информационного».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Санкт-Петербурга Полякова К.В.</w:t>
      </w:r>
    </w:p>
    <w:p w:rsidR="00FC2831" w:rsidRPr="00202709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2709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2709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2709" w:rsidRDefault="00FC2831" w:rsidP="00FC2831">
      <w:pPr>
        <w:tabs>
          <w:tab w:val="right" w:pos="9639"/>
        </w:tabs>
        <w:rPr>
          <w:rFonts w:ascii="Times New Roman" w:hAnsi="Times New Roman"/>
          <w:b/>
          <w:szCs w:val="24"/>
        </w:rPr>
      </w:pPr>
      <w:r w:rsidRPr="00202709">
        <w:rPr>
          <w:rFonts w:ascii="Times New Roman" w:hAnsi="Times New Roman"/>
          <w:b/>
          <w:szCs w:val="24"/>
        </w:rPr>
        <w:t xml:space="preserve">       Губернатор </w:t>
      </w:r>
      <w:r w:rsidRPr="00202709">
        <w:rPr>
          <w:rFonts w:ascii="Times New Roman" w:hAnsi="Times New Roman"/>
          <w:b/>
          <w:szCs w:val="24"/>
        </w:rPr>
        <w:br/>
        <w:t>Санкт-Петербурга</w:t>
      </w:r>
      <w:r w:rsidRPr="00202709">
        <w:rPr>
          <w:rFonts w:ascii="Times New Roman" w:hAnsi="Times New Roman"/>
          <w:b/>
          <w:szCs w:val="24"/>
        </w:rPr>
        <w:tab/>
      </w:r>
      <w:proofErr w:type="spellStart"/>
      <w:r w:rsidRPr="00202709">
        <w:rPr>
          <w:rFonts w:ascii="Times New Roman" w:hAnsi="Times New Roman"/>
          <w:b/>
          <w:szCs w:val="24"/>
        </w:rPr>
        <w:t>А.Д.Беглов</w:t>
      </w:r>
      <w:proofErr w:type="spellEnd"/>
    </w:p>
    <w:p w:rsidR="00FC2831" w:rsidRPr="00202709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2709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2709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5E104F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90276" w:rsidRPr="00202709" w:rsidRDefault="00690276" w:rsidP="00690276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90276" w:rsidRPr="00202709" w:rsidRDefault="00690276" w:rsidP="006902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5. </w:t>
      </w:r>
      <w:r w:rsidRPr="00202709">
        <w:rPr>
          <w:rFonts w:ascii="Times New Roman" w:eastAsia="Calibri" w:hAnsi="Times New Roman"/>
          <w:szCs w:val="24"/>
        </w:rPr>
        <w:t>Целевые показатели государственной программы, индикаторы подпрограмм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5.1. Объем финансирования государственной программы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</w:t>
      </w:r>
    </w:p>
    <w:p w:rsidR="00690276" w:rsidRPr="00202709" w:rsidRDefault="00690276" w:rsidP="00690276">
      <w:pPr>
        <w:overflowPunct/>
        <w:spacing w:line="264" w:lineRule="auto"/>
        <w:ind w:firstLine="567"/>
        <w:jc w:val="both"/>
        <w:rPr>
          <w:rFonts w:ascii="Times New Roman" w:hAnsi="Times New Roman"/>
          <w:spacing w:val="-2"/>
          <w:sz w:val="4"/>
          <w:szCs w:val="4"/>
        </w:rPr>
      </w:pPr>
    </w:p>
    <w:p w:rsidR="00690276" w:rsidRPr="00202709" w:rsidRDefault="00690276" w:rsidP="00690276">
      <w:pPr>
        <w:overflowPunct/>
        <w:ind w:right="-173" w:firstLine="567"/>
        <w:jc w:val="right"/>
        <w:rPr>
          <w:rFonts w:ascii="Times New Roman" w:hAnsi="Times New Roman"/>
          <w:sz w:val="4"/>
          <w:szCs w:val="4"/>
        </w:rPr>
      </w:pPr>
    </w:p>
    <w:tbl>
      <w:tblPr>
        <w:tblW w:w="1578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429"/>
        <w:gridCol w:w="5387"/>
        <w:gridCol w:w="1134"/>
        <w:gridCol w:w="709"/>
        <w:gridCol w:w="708"/>
        <w:gridCol w:w="709"/>
        <w:gridCol w:w="709"/>
        <w:gridCol w:w="709"/>
        <w:gridCol w:w="708"/>
        <w:gridCol w:w="1560"/>
        <w:gridCol w:w="2409"/>
        <w:gridCol w:w="337"/>
      </w:tblGrid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 w:val="restart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7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252" w:type="dxa"/>
            <w:gridSpan w:val="6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Значение целевого показателя по годам</w:t>
            </w:r>
          </w:p>
        </w:tc>
        <w:tc>
          <w:tcPr>
            <w:tcW w:w="1560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Ответственный </w:t>
            </w:r>
            <w:r w:rsidR="000F5DE8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за достижение целевого показателя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690276" w:rsidRPr="00202709" w:rsidRDefault="00690276" w:rsidP="000F5DE8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Принадлежность целевого показателя к показателям Стратегии 2035, региональных проектов, Указа Президента РФ № 68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2023 г.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2024 г.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2025 г.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2026 г.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2027 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2028 г.</w:t>
            </w:r>
          </w:p>
        </w:tc>
        <w:tc>
          <w:tcPr>
            <w:tcW w:w="1560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Доля предпринимателей, удовлетворенных условиями ведения бизнеса в Санкт-Петербурге </w:t>
            </w:r>
            <w:r w:rsidRPr="00202709">
              <w:rPr>
                <w:rFonts w:ascii="Times New Roman" w:hAnsi="Times New Roman" w:cs="Times New Roman"/>
              </w:rPr>
              <w:br/>
              <w:t xml:space="preserve">(от числа опрошенных)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1)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54,9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56,2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57,0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62,0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64,0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Стратегия 2035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690276" w:rsidRPr="00202709" w:rsidRDefault="00690276" w:rsidP="000F5DE8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Численность занятых в сфере МСП, включая индивидуальных предпринимателей и </w:t>
            </w:r>
            <w:proofErr w:type="spellStart"/>
            <w:r w:rsidRPr="00202709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2)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тыс. человек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1627,3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1657,8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1676,8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1688,9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1697,4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1708,5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Стратегия 2035,</w:t>
            </w:r>
          </w:p>
          <w:p w:rsidR="00690276" w:rsidRPr="00202709" w:rsidRDefault="00202709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hyperlink r:id="rId11">
              <w:r w:rsidR="00690276" w:rsidRPr="00202709">
                <w:rPr>
                  <w:rFonts w:ascii="Times New Roman" w:hAnsi="Times New Roman" w:cs="Times New Roman"/>
                </w:rPr>
                <w:t>Указ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Президента РФ № 68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Количество субъектов МСП (включая индивидуальных предпринимателей) в расчете </w:t>
            </w:r>
            <w:r w:rsidRPr="00202709">
              <w:rPr>
                <w:rFonts w:ascii="Times New Roman" w:hAnsi="Times New Roman" w:cs="Times New Roman"/>
              </w:rPr>
              <w:br/>
              <w:t xml:space="preserve">на 1 тыс. человек населения Санкт-Петербурга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3)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67,0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67,5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68,0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68,5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68,9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68,9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Темп роста оборота субъектов МСП (ежегодно </w:t>
            </w:r>
            <w:r w:rsidRPr="00202709">
              <w:rPr>
                <w:rFonts w:ascii="Times New Roman" w:hAnsi="Times New Roman" w:cs="Times New Roman"/>
              </w:rPr>
              <w:br/>
              <w:t xml:space="preserve">в среднем за период)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4)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111,9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Стратегия 2035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Обеспеченность населения Санкт-Петербурга площадью торговых объектов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5)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кв. м </w:t>
            </w:r>
            <w:r w:rsidRPr="00202709">
              <w:rPr>
                <w:rFonts w:ascii="Times New Roman" w:hAnsi="Times New Roman" w:cs="Times New Roman"/>
              </w:rPr>
              <w:br/>
              <w:t>на 1 тыс. жителей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1354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1356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1358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1362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1362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Обеспеченность населения Санкт-Петербурга посадочными местами на предприятиях общественного питания </w:t>
            </w:r>
            <w:r w:rsidR="000F5DE8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6)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единиц </w:t>
            </w:r>
            <w:r w:rsidRPr="00202709">
              <w:rPr>
                <w:rFonts w:ascii="Times New Roman" w:hAnsi="Times New Roman" w:cs="Times New Roman"/>
              </w:rPr>
              <w:br/>
              <w:t>на 1 тыс. жителей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Объем бытовых услуг на одного жителя </w:t>
            </w:r>
            <w:r w:rsidRPr="00202709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7)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Доля потребителей, удовлетворенных уровнем защиты прав потребителей </w:t>
            </w:r>
            <w:r w:rsidRPr="00202709">
              <w:rPr>
                <w:rFonts w:ascii="Times New Roman" w:hAnsi="Times New Roman" w:cs="Times New Roman"/>
                <w:spacing w:val="-4"/>
              </w:rPr>
              <w:t>(далее - Показатель 8)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E91479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0276" w:rsidRPr="00202709" w:rsidRDefault="00690276" w:rsidP="00690276">
      <w:pPr>
        <w:overflowPunct/>
        <w:ind w:right="-173" w:firstLine="567"/>
        <w:jc w:val="right"/>
        <w:rPr>
          <w:rFonts w:ascii="Times New Roman" w:hAnsi="Times New Roman"/>
          <w:bCs/>
          <w:szCs w:val="24"/>
          <w:lang w:eastAsia="en-US"/>
        </w:rPr>
      </w:pPr>
    </w:p>
    <w:p w:rsidR="00170AD2" w:rsidRPr="00202709" w:rsidRDefault="00170AD2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70AD2" w:rsidRPr="00202709" w:rsidRDefault="00170AD2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90276" w:rsidRPr="00202709" w:rsidRDefault="00690276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lastRenderedPageBreak/>
        <w:t>5.2. Объем финансирования региональных проектов, реализуемых в рамках государственной программы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Normal"/>
        <w:ind w:right="-32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2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overflowPunct/>
        <w:ind w:right="-173" w:firstLine="567"/>
        <w:jc w:val="right"/>
        <w:rPr>
          <w:rFonts w:ascii="Times New Roman" w:hAnsi="Times New Roman"/>
          <w:sz w:val="12"/>
          <w:szCs w:val="12"/>
        </w:rPr>
      </w:pPr>
    </w:p>
    <w:tbl>
      <w:tblPr>
        <w:tblW w:w="1559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28"/>
        <w:gridCol w:w="4390"/>
        <w:gridCol w:w="1134"/>
        <w:gridCol w:w="709"/>
        <w:gridCol w:w="710"/>
        <w:gridCol w:w="708"/>
        <w:gridCol w:w="709"/>
        <w:gridCol w:w="709"/>
        <w:gridCol w:w="709"/>
        <w:gridCol w:w="1700"/>
        <w:gridCol w:w="1559"/>
        <w:gridCol w:w="1843"/>
        <w:gridCol w:w="144"/>
      </w:tblGrid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4" w:right="-5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90" w:type="dxa"/>
            <w:vMerge w:val="restart"/>
          </w:tcPr>
          <w:p w:rsidR="00690276" w:rsidRPr="00202709" w:rsidRDefault="00690276" w:rsidP="00636D6E">
            <w:pPr>
              <w:pStyle w:val="ConsPlusNormal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690276" w:rsidRPr="00202709" w:rsidRDefault="00690276" w:rsidP="00636D6E">
            <w:pPr>
              <w:pStyle w:val="ConsPlusNormal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254" w:type="dxa"/>
            <w:gridSpan w:val="6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Значение целевого показателя по годам</w:t>
            </w:r>
          </w:p>
        </w:tc>
        <w:tc>
          <w:tcPr>
            <w:tcW w:w="1700" w:type="dxa"/>
            <w:vMerge w:val="restart"/>
          </w:tcPr>
          <w:p w:rsidR="00690276" w:rsidRPr="00202709" w:rsidRDefault="00690276" w:rsidP="00636D6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Ответственный за достижение индикатора</w:t>
            </w:r>
          </w:p>
        </w:tc>
        <w:tc>
          <w:tcPr>
            <w:tcW w:w="1559" w:type="dxa"/>
            <w:vMerge w:val="restart"/>
          </w:tcPr>
          <w:p w:rsidR="00690276" w:rsidRPr="00202709" w:rsidRDefault="00690276" w:rsidP="00636D6E">
            <w:pPr>
              <w:pStyle w:val="ConsPlusNormal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 xml:space="preserve">Наименование целевого показателя, </w:t>
            </w:r>
            <w:r w:rsidRPr="00202709">
              <w:rPr>
                <w:rFonts w:ascii="Times New Roman" w:hAnsi="Times New Roman" w:cs="Times New Roman"/>
                <w:spacing w:val="-4"/>
              </w:rPr>
              <w:br/>
              <w:t>на достижение которого оказывает влияние индикатор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Принадлежность индикатора </w:t>
            </w:r>
            <w:r w:rsidRPr="00202709">
              <w:rPr>
                <w:rFonts w:ascii="Times New Roman" w:hAnsi="Times New Roman" w:cs="Times New Roman"/>
              </w:rPr>
              <w:br/>
              <w:t xml:space="preserve">к показателям Стратегии 2035, региональных проектов, Указа Президента РФ </w:t>
            </w:r>
            <w:r w:rsidRPr="00202709">
              <w:rPr>
                <w:rFonts w:ascii="Times New Roman" w:hAnsi="Times New Roman" w:cs="Times New Roman"/>
              </w:rPr>
              <w:br/>
              <w:t>№ 68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2023 г.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2024 г.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2025 г.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2026 г.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2027 г.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2028 г.</w:t>
            </w:r>
          </w:p>
        </w:tc>
        <w:tc>
          <w:tcPr>
            <w:tcW w:w="1700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0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 Подпрограмма 1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0" w:type="dxa"/>
          </w:tcPr>
          <w:p w:rsidR="00690276" w:rsidRPr="00202709" w:rsidRDefault="00690276" w:rsidP="00690276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Доля среднесписочной численности </w:t>
            </w:r>
            <w:r w:rsidRPr="00202709">
              <w:rPr>
                <w:rFonts w:ascii="Times New Roman" w:hAnsi="Times New Roman" w:cs="Times New Roman"/>
                <w:spacing w:val="-6"/>
              </w:rPr>
              <w:t>работников (без внешних совместителей)</w:t>
            </w:r>
            <w:r w:rsidRPr="00202709">
              <w:rPr>
                <w:rFonts w:ascii="Times New Roman" w:hAnsi="Times New Roman" w:cs="Times New Roman"/>
              </w:rPr>
              <w:t xml:space="preserve">, занятых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у субъектов МСП, в общей численности занятого населения (далее - Индикатор 1.1)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36,4 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36,5 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36,6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36,7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36,8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36,8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0" w:type="dxa"/>
          </w:tcPr>
          <w:p w:rsidR="005047C1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Коэффициент «рождаемости» субъектов МСП (количество созданных в отчетном периоде малых и средних предприятий на 1 тыс. действующих на дату окончания отчетного перио</w:t>
            </w:r>
            <w:r w:rsidR="005047C1" w:rsidRPr="00202709">
              <w:rPr>
                <w:rFonts w:ascii="Times New Roman" w:hAnsi="Times New Roman" w:cs="Times New Roman"/>
              </w:rPr>
              <w:t>да малых и средних предприятий)</w:t>
            </w:r>
          </w:p>
          <w:p w:rsidR="005047C1" w:rsidRPr="00202709" w:rsidRDefault="00690276" w:rsidP="00A138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(далее - Индикатор 1.2)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153,6 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157,4 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161,3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165,3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169,2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169,2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3, Показатель 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0" w:type="dxa"/>
          </w:tcPr>
          <w:p w:rsidR="00690276" w:rsidRPr="00202709" w:rsidRDefault="00690276" w:rsidP="00A138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Количество объектов нежилого фонда, являющихся собственностью </w:t>
            </w:r>
            <w:r w:rsidRPr="00202709">
              <w:rPr>
                <w:rFonts w:ascii="Times New Roman" w:hAnsi="Times New Roman" w:cs="Times New Roman"/>
              </w:rPr>
              <w:br/>
              <w:t xml:space="preserve">Санкт-Петербурга, подлежащих передаче субъектам МСП в аренду без торгов </w:t>
            </w:r>
            <w:r w:rsidRPr="00202709">
              <w:rPr>
                <w:rFonts w:ascii="Times New Roman" w:hAnsi="Times New Roman" w:cs="Times New Roman"/>
                <w:spacing w:val="-4"/>
              </w:rPr>
              <w:t>в порядке предоставления государственной</w:t>
            </w:r>
            <w:r w:rsidRPr="00202709">
              <w:rPr>
                <w:rFonts w:ascii="Times New Roman" w:hAnsi="Times New Roman" w:cs="Times New Roman"/>
              </w:rPr>
              <w:t xml:space="preserve"> преференции на основании </w:t>
            </w:r>
            <w:hyperlink r:id="rId12">
              <w:r w:rsidRPr="00202709">
                <w:rPr>
                  <w:rFonts w:ascii="Times New Roman" w:hAnsi="Times New Roman" w:cs="Times New Roman"/>
                </w:rPr>
                <w:t>пункта 13 части 1 статьи 19</w:t>
              </w:r>
            </w:hyperlink>
            <w:r w:rsidRPr="00202709">
              <w:rPr>
                <w:rFonts w:ascii="Times New Roman" w:hAnsi="Times New Roman" w:cs="Times New Roman"/>
              </w:rPr>
              <w:t xml:space="preserve"> Федерального закона «О защите конкуренции» (далее - Закон о защите конкуренции) в целях поддержки субъектов МСП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- Индикатор 1.3)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КИО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A138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Количество заключений об оценке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</w:t>
            </w:r>
            <w:r w:rsidRPr="00202709">
              <w:rPr>
                <w:rFonts w:ascii="Times New Roman" w:hAnsi="Times New Roman" w:cs="Times New Roman"/>
              </w:rPr>
              <w:lastRenderedPageBreak/>
              <w:t xml:space="preserve">и иных исполнительных органов государственной власти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Санкт-Петербурга, об оценке фактического воздействия законов Санкт-Петербурга,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а также экспертизы нормативных правовых актов Правительства Санкт-Петербурга </w:t>
            </w:r>
            <w:r w:rsidRPr="00202709">
              <w:rPr>
                <w:rFonts w:ascii="Times New Roman" w:hAnsi="Times New Roman" w:cs="Times New Roman"/>
              </w:rPr>
              <w:br/>
              <w:t>и иных исполнительных органов государственной власти Санкт-Петербурга, затрагивающих вопросы осуществления предпринимательской, инвестиционной и иной экономической деятельности</w:t>
            </w:r>
            <w:r w:rsidR="00A1385E" w:rsidRPr="00202709">
              <w:rPr>
                <w:rFonts w:ascii="Times New Roman" w:hAnsi="Times New Roman" w:cs="Times New Roman"/>
              </w:rPr>
              <w:t xml:space="preserve">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- Индикатор 1.4)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16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9027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9027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 Подпрограмма 2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F0486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90" w:type="dxa"/>
          </w:tcPr>
          <w:p w:rsidR="00690276" w:rsidRPr="00202709" w:rsidRDefault="00690276" w:rsidP="001357A9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Оборот розничной торговли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(далее </w:t>
            </w:r>
            <w:r w:rsidR="001357A9"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  <w:r w:rsidRPr="00202709">
              <w:rPr>
                <w:rFonts w:ascii="Times New Roman" w:hAnsi="Times New Roman" w:cs="Times New Roman"/>
              </w:rPr>
              <w:t xml:space="preserve"> Индикатор 2.1)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млрд руб.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1956,3 </w:t>
            </w:r>
          </w:p>
        </w:tc>
        <w:tc>
          <w:tcPr>
            <w:tcW w:w="710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2093,3 </w:t>
            </w:r>
          </w:p>
        </w:tc>
        <w:tc>
          <w:tcPr>
            <w:tcW w:w="708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2239,8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2309,8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2431,0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F048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</w:t>
            </w:r>
            <w:r w:rsidR="00F0486E" w:rsidRPr="00202709">
              <w:rPr>
                <w:rFonts w:ascii="Times New Roman" w:hAnsi="Times New Roman" w:cs="Times New Roman"/>
                <w:lang w:eastAsia="en-US"/>
              </w:rPr>
              <w:t>4</w:t>
            </w:r>
            <w:r w:rsidRPr="00202709">
              <w:rPr>
                <w:rFonts w:ascii="Times New Roman" w:hAnsi="Times New Roman" w:cs="Times New Roman"/>
                <w:lang w:eastAsia="en-US"/>
              </w:rPr>
              <w:t>31,0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F0486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90" w:type="dxa"/>
          </w:tcPr>
          <w:p w:rsidR="00690276" w:rsidRPr="00202709" w:rsidRDefault="00690276" w:rsidP="00636D6E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Индекс физического объема оборота розничной торговли в сопоставимых ценах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(далее </w:t>
            </w:r>
            <w:r w:rsidR="001357A9"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  <w:r w:rsidRPr="00202709">
              <w:rPr>
                <w:rFonts w:ascii="Times New Roman" w:hAnsi="Times New Roman" w:cs="Times New Roman"/>
              </w:rPr>
              <w:t xml:space="preserve"> Индикатор 2.2)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103,5 </w:t>
            </w:r>
          </w:p>
        </w:tc>
        <w:tc>
          <w:tcPr>
            <w:tcW w:w="710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105,6 </w:t>
            </w:r>
          </w:p>
        </w:tc>
        <w:tc>
          <w:tcPr>
            <w:tcW w:w="708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105,8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106,0 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106,0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106,0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390" w:type="dxa"/>
          </w:tcPr>
          <w:p w:rsidR="00690276" w:rsidRPr="00202709" w:rsidRDefault="00690276" w:rsidP="001357A9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Оборот общественного питания в расчете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на одного жителя (далее </w:t>
            </w:r>
            <w:r w:rsidR="001357A9"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  <w:r w:rsidRPr="00202709">
              <w:rPr>
                <w:rFonts w:ascii="Times New Roman" w:hAnsi="Times New Roman" w:cs="Times New Roman"/>
              </w:rPr>
              <w:t xml:space="preserve"> Индикатор 2.3)</w:t>
            </w:r>
          </w:p>
        </w:tc>
        <w:tc>
          <w:tcPr>
            <w:tcW w:w="1134" w:type="dxa"/>
          </w:tcPr>
          <w:p w:rsidR="00690276" w:rsidRPr="00202709" w:rsidRDefault="001357A9" w:rsidP="00636D6E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тыс.</w:t>
            </w:r>
            <w:r w:rsidR="00690276" w:rsidRPr="0020270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20,8</w:t>
            </w:r>
          </w:p>
        </w:tc>
        <w:tc>
          <w:tcPr>
            <w:tcW w:w="710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21,8</w:t>
            </w:r>
          </w:p>
        </w:tc>
        <w:tc>
          <w:tcPr>
            <w:tcW w:w="708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22,5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23,5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24,5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24,5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390" w:type="dxa"/>
          </w:tcPr>
          <w:p w:rsidR="00690276" w:rsidRPr="00202709" w:rsidRDefault="00690276" w:rsidP="00636D6E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Пропуск посетителей в организациях банного 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хозяйства (количество </w:t>
            </w:r>
            <w:proofErr w:type="spellStart"/>
            <w:r w:rsidRPr="00202709">
              <w:rPr>
                <w:rFonts w:ascii="Times New Roman" w:hAnsi="Times New Roman" w:cs="Times New Roman"/>
                <w:spacing w:val="-4"/>
              </w:rPr>
              <w:t>помывок</w:t>
            </w:r>
            <w:proofErr w:type="spellEnd"/>
            <w:r w:rsidRPr="00202709">
              <w:rPr>
                <w:rFonts w:ascii="Times New Roman" w:hAnsi="Times New Roman" w:cs="Times New Roman"/>
                <w:spacing w:val="-4"/>
              </w:rPr>
              <w:t>)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/>
              </w:rPr>
              <w:br/>
              <w:t>(далее – Индикатор 2.4)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тыс.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829,3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981,7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950,3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950,3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950,3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950,3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390" w:type="dxa"/>
          </w:tcPr>
          <w:p w:rsidR="00690276" w:rsidRPr="00202709" w:rsidRDefault="00690276" w:rsidP="00636D6E">
            <w:pPr>
              <w:pStyle w:val="ConsPlusNormal"/>
              <w:spacing w:before="60" w:line="228" w:lineRule="auto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2"/>
              </w:rPr>
              <w:t>Количество кладбищ Санкт-Петербурга,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 xml:space="preserve">на которых выполнены ремонтные работы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– Индикатор 2.5)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Показатель 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3. Подпрограмма 3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90" w:type="dxa"/>
          </w:tcPr>
          <w:p w:rsidR="00690276" w:rsidRPr="00202709" w:rsidRDefault="00690276" w:rsidP="001357A9">
            <w:pPr>
              <w:pStyle w:val="ConsPlusNormal"/>
              <w:spacing w:before="60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Количество оказанных консультаций в сфере защиты прав потребителей в расчете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  <w:spacing w:val="-4"/>
              </w:rPr>
              <w:t>на 100,0 тыс. человек населения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– Индикатор 3.1)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90" w:type="dxa"/>
          </w:tcPr>
          <w:p w:rsidR="00690276" w:rsidRPr="00202709" w:rsidRDefault="00690276" w:rsidP="001357A9">
            <w:pPr>
              <w:pStyle w:val="ConsPlusNormal"/>
              <w:spacing w:before="60"/>
              <w:ind w:right="-124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Уровень информированности населения </w:t>
            </w:r>
            <w:r w:rsidR="00A1385E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в области защиты прав</w:t>
            </w:r>
            <w:r w:rsidRPr="00202709">
              <w:rPr>
                <w:rFonts w:ascii="Times New Roman" w:hAnsi="Times New Roman" w:cs="Times New Roman"/>
                <w:spacing w:val="-6"/>
              </w:rPr>
              <w:t xml:space="preserve"> потребителей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– Индикатор 3.2)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90" w:type="dxa"/>
          </w:tcPr>
          <w:p w:rsidR="00690276" w:rsidRPr="00202709" w:rsidRDefault="00690276" w:rsidP="00636D6E">
            <w:pPr>
              <w:pStyle w:val="ConsPlusNormal"/>
              <w:spacing w:before="60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Доля населения, удовлетворенного качеством продовольственных товаров </w:t>
            </w:r>
            <w:r w:rsidR="001357A9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(далее – Индикатор 3.3)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71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700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90276" w:rsidRPr="00202709" w:rsidRDefault="00690276" w:rsidP="00636D6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60" w:line="216" w:lineRule="auto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</w:tbl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690276">
          <w:pgSz w:w="16838" w:h="11906" w:orient="landscape"/>
          <w:pgMar w:top="1418" w:right="536" w:bottom="851" w:left="1134" w:header="709" w:footer="709" w:gutter="0"/>
          <w:pgNumType w:start="1"/>
          <w:cols w:space="708"/>
          <w:titlePg/>
          <w:docGrid w:linePitch="360"/>
        </w:sectPr>
      </w:pPr>
    </w:p>
    <w:p w:rsidR="00690276" w:rsidRPr="00202709" w:rsidRDefault="00690276" w:rsidP="00690276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2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90276" w:rsidRPr="00202709" w:rsidRDefault="00690276" w:rsidP="00690276">
      <w:pPr>
        <w:pStyle w:val="ConsPlusTitle"/>
        <w:jc w:val="center"/>
        <w:outlineLvl w:val="1"/>
        <w:rPr>
          <w:rFonts w:ascii="Times New Roman" w:hAnsi="Times New Roman" w:cs="Times New Roman"/>
          <w:sz w:val="12"/>
          <w:szCs w:val="12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6. </w:t>
      </w:r>
      <w:r w:rsidRPr="00202709">
        <w:rPr>
          <w:rFonts w:ascii="Times New Roman" w:eastAsia="Calibri" w:hAnsi="Times New Roman"/>
          <w:szCs w:val="24"/>
        </w:rPr>
        <w:t>Информация о налоговых расходах, соответствующих целям государственной программы</w:t>
      </w:r>
    </w:p>
    <w:p w:rsidR="00690276" w:rsidRPr="00202709" w:rsidRDefault="00690276" w:rsidP="00690276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3</w:t>
      </w:r>
    </w:p>
    <w:p w:rsidR="00690276" w:rsidRPr="00202709" w:rsidRDefault="00690276" w:rsidP="00690276">
      <w:pPr>
        <w:overflowPunct/>
        <w:ind w:firstLine="567"/>
        <w:jc w:val="right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566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54"/>
        <w:gridCol w:w="430"/>
        <w:gridCol w:w="5524"/>
        <w:gridCol w:w="2410"/>
        <w:gridCol w:w="2693"/>
        <w:gridCol w:w="992"/>
        <w:gridCol w:w="993"/>
        <w:gridCol w:w="993"/>
        <w:gridCol w:w="1134"/>
        <w:gridCol w:w="337"/>
      </w:tblGrid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524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Наименование налогового расхода</w:t>
            </w:r>
          </w:p>
        </w:tc>
        <w:tc>
          <w:tcPr>
            <w:tcW w:w="2410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Основание налогового расхода</w:t>
            </w:r>
          </w:p>
        </w:tc>
        <w:tc>
          <w:tcPr>
            <w:tcW w:w="2693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Наименование целевых показателей государственной программы </w:t>
            </w:r>
            <w:r w:rsidRPr="00202709">
              <w:rPr>
                <w:rFonts w:ascii="Times New Roman" w:hAnsi="Times New Roman" w:cs="Times New Roman"/>
              </w:rPr>
              <w:br/>
              <w:t xml:space="preserve">и индикаторов подпрограмм, </w:t>
            </w:r>
            <w:r w:rsidRPr="00202709">
              <w:rPr>
                <w:rFonts w:ascii="Times New Roman" w:hAnsi="Times New Roman" w:cs="Times New Roman"/>
              </w:rPr>
              <w:br/>
              <w:t>на достижение которых оказывает влияние соответствующие налоговые расходы</w:t>
            </w:r>
          </w:p>
        </w:tc>
        <w:tc>
          <w:tcPr>
            <w:tcW w:w="2978" w:type="dxa"/>
            <w:gridSpan w:val="3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Куратор 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налоговых </w:t>
            </w:r>
            <w:r w:rsidRPr="00202709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4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3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993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4" w:type="dxa"/>
          </w:tcPr>
          <w:p w:rsidR="00690276" w:rsidRPr="00202709" w:rsidRDefault="00690276" w:rsidP="00F456F2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Освобождаются от уплаты налога на имущество организаций организации - субъекты малого предпринимательства, осуществляющие обработку и утилизацию отходов, </w:t>
            </w:r>
            <w:r w:rsidR="000F5DE8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в отношении новых (не бывших ранее в эксплуатации) объектов недвижимого имущества, используемых ими для осуществления указанных видов экономической деятельности, принятых к бухгалтерскому учету в качестве объектов основных средств и введенных в эксплуатацию не ранее 01.01.2019</w:t>
            </w:r>
          </w:p>
        </w:tc>
        <w:tc>
          <w:tcPr>
            <w:tcW w:w="2410" w:type="dxa"/>
          </w:tcPr>
          <w:p w:rsidR="00F456F2" w:rsidRPr="00202709" w:rsidRDefault="00202709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3">
              <w:r w:rsidR="00690276" w:rsidRPr="00202709">
                <w:rPr>
                  <w:rFonts w:ascii="Times New Roman" w:hAnsi="Times New Roman" w:cs="Times New Roman"/>
                </w:rPr>
                <w:t>Подпункт 26 пункта 1 статьи 11-1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="00690276" w:rsidRPr="00202709">
              <w:rPr>
                <w:rFonts w:ascii="Times New Roman" w:hAnsi="Times New Roman" w:cs="Times New Roman"/>
              </w:rPr>
              <w:br/>
              <w:t>от 28.06.1995 № 81-11</w:t>
            </w:r>
          </w:p>
          <w:p w:rsidR="00F456F2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«О налоговых льг</w:t>
            </w:r>
            <w:r w:rsidR="00F456F2" w:rsidRPr="00202709">
              <w:rPr>
                <w:rFonts w:ascii="Times New Roman" w:hAnsi="Times New Roman" w:cs="Times New Roman"/>
              </w:rPr>
              <w:t>отах» (далее – Закон</w:t>
            </w:r>
          </w:p>
          <w:p w:rsidR="00690276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от 28.06.1995 № 81-11)</w:t>
            </w:r>
          </w:p>
        </w:tc>
        <w:tc>
          <w:tcPr>
            <w:tcW w:w="2693" w:type="dxa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F456F2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Освобождаются от уплаты налога на имущество организаций организации в отношении зданий, входящих в совокупность объектов недвижимого имущества, которой присвоен статус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инновационно</w:t>
            </w:r>
            <w:proofErr w:type="spellEnd"/>
            <w:r w:rsidRPr="00202709">
              <w:rPr>
                <w:rFonts w:ascii="Times New Roman" w:hAnsi="Times New Roman" w:cs="Times New Roman"/>
              </w:rPr>
              <w:t>-промышленного парка или технопарка</w:t>
            </w:r>
            <w:r w:rsidR="00F456F2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202709" w:rsidP="00636D6E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4">
              <w:r w:rsidR="00690276" w:rsidRPr="00202709">
                <w:rPr>
                  <w:rFonts w:ascii="Times New Roman" w:hAnsi="Times New Roman" w:cs="Times New Roman"/>
                </w:rPr>
                <w:t xml:space="preserve">Подпункт 27 пункта 1 </w:t>
              </w:r>
              <w:r w:rsidR="00690276" w:rsidRPr="00202709">
                <w:rPr>
                  <w:rFonts w:ascii="Times New Roman" w:hAnsi="Times New Roman" w:cs="Times New Roman"/>
                </w:rPr>
                <w:br/>
                <w:t>статьи 11-1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F456F2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Уменьшение суммы налога на имущество организаций </w:t>
            </w:r>
            <w:r w:rsidRPr="00202709">
              <w:rPr>
                <w:rFonts w:ascii="Times New Roman" w:hAnsi="Times New Roman" w:cs="Times New Roman"/>
              </w:rPr>
              <w:br/>
              <w:t xml:space="preserve">(в 2023 г. на 50%, в 2024 г. на 25% от суммы налога 2021 г.) для организаций - субъектов МСП в отношении гаражей,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202709">
              <w:rPr>
                <w:rFonts w:ascii="Times New Roman" w:hAnsi="Times New Roman" w:cs="Times New Roman"/>
              </w:rPr>
              <w:t>-мест и объектов незавершенного строительства, налоговая база по которым определяется как кадастровая стоимость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202709" w:rsidP="00636D6E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5">
              <w:r w:rsidR="00690276" w:rsidRPr="00202709">
                <w:rPr>
                  <w:rFonts w:ascii="Times New Roman" w:hAnsi="Times New Roman" w:cs="Times New Roman"/>
                </w:rPr>
                <w:t xml:space="preserve">Подпункт 1 пункта 2-1 </w:t>
              </w:r>
              <w:r w:rsidR="00690276" w:rsidRPr="00202709">
                <w:rPr>
                  <w:rFonts w:ascii="Times New Roman" w:hAnsi="Times New Roman" w:cs="Times New Roman"/>
                </w:rPr>
                <w:br/>
                <w:t>статьи 11-1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214 000,0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107 000,0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 w:hint="eastAsia"/>
              </w:rPr>
              <w:t>Уменьшение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суммы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 (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2023 </w:t>
            </w:r>
            <w:r w:rsidRPr="00202709">
              <w:rPr>
                <w:rFonts w:ascii="Times New Roman" w:hAnsi="Times New Roman" w:cs="Times New Roman" w:hint="eastAsia"/>
              </w:rPr>
              <w:t>г</w:t>
            </w:r>
            <w:r w:rsidRPr="00202709">
              <w:rPr>
                <w:rFonts w:ascii="Times New Roman" w:hAnsi="Times New Roman" w:cs="Times New Roman"/>
              </w:rPr>
              <w:t xml:space="preserve">.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50% </w:t>
            </w:r>
            <w:r w:rsidRPr="00202709">
              <w:rPr>
                <w:rFonts w:ascii="Times New Roman" w:hAnsi="Times New Roman" w:cs="Times New Roman" w:hint="eastAsia"/>
              </w:rPr>
              <w:t>от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суммы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 2021 </w:t>
            </w:r>
            <w:r w:rsidRPr="00202709">
              <w:rPr>
                <w:rFonts w:ascii="Times New Roman" w:hAnsi="Times New Roman" w:cs="Times New Roman" w:hint="eastAsia"/>
              </w:rPr>
              <w:t>г</w:t>
            </w:r>
            <w:r w:rsidRPr="00202709">
              <w:rPr>
                <w:rFonts w:ascii="Times New Roman" w:hAnsi="Times New Roman" w:cs="Times New Roman"/>
              </w:rPr>
              <w:t xml:space="preserve">.;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2024 </w:t>
            </w:r>
            <w:r w:rsidRPr="00202709">
              <w:rPr>
                <w:rFonts w:ascii="Times New Roman" w:hAnsi="Times New Roman" w:cs="Times New Roman" w:hint="eastAsia"/>
              </w:rPr>
              <w:t>г</w:t>
            </w:r>
            <w:r w:rsidRPr="00202709">
              <w:rPr>
                <w:rFonts w:ascii="Times New Roman" w:hAnsi="Times New Roman" w:cs="Times New Roman"/>
              </w:rPr>
              <w:t xml:space="preserve">.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50%,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2025 </w:t>
            </w:r>
            <w:r w:rsidRPr="00202709">
              <w:rPr>
                <w:rFonts w:ascii="Times New Roman" w:hAnsi="Times New Roman" w:cs="Times New Roman" w:hint="eastAsia"/>
              </w:rPr>
              <w:t>г</w:t>
            </w:r>
            <w:r w:rsidRPr="00202709">
              <w:rPr>
                <w:rFonts w:ascii="Times New Roman" w:hAnsi="Times New Roman" w:cs="Times New Roman"/>
              </w:rPr>
              <w:t xml:space="preserve">.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25% </w:t>
            </w:r>
            <w:r w:rsidRPr="00202709">
              <w:rPr>
                <w:rFonts w:ascii="Times New Roman" w:hAnsi="Times New Roman" w:cs="Times New Roman" w:hint="eastAsia"/>
              </w:rPr>
              <w:t>от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суммы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 2023 </w:t>
            </w:r>
            <w:r w:rsidRPr="00202709">
              <w:rPr>
                <w:rFonts w:ascii="Times New Roman" w:hAnsi="Times New Roman" w:cs="Times New Roman" w:hint="eastAsia"/>
              </w:rPr>
              <w:t>г</w:t>
            </w:r>
            <w:r w:rsidRPr="00202709">
              <w:rPr>
                <w:rFonts w:ascii="Times New Roman" w:hAnsi="Times New Roman" w:cs="Times New Roman"/>
              </w:rPr>
              <w:t xml:space="preserve">.) </w:t>
            </w:r>
            <w:r w:rsidRPr="00202709">
              <w:rPr>
                <w:rFonts w:ascii="Times New Roman" w:hAnsi="Times New Roman" w:cs="Times New Roman" w:hint="eastAsia"/>
              </w:rPr>
              <w:t>для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организаций</w:t>
            </w:r>
            <w:r w:rsidRPr="00202709">
              <w:rPr>
                <w:rFonts w:ascii="Times New Roman" w:hAnsi="Times New Roman" w:cs="Times New Roman"/>
              </w:rPr>
              <w:t xml:space="preserve"> – </w:t>
            </w:r>
            <w:r w:rsidRPr="00202709">
              <w:rPr>
                <w:rFonts w:ascii="Times New Roman" w:hAnsi="Times New Roman" w:cs="Times New Roman" w:hint="eastAsia"/>
              </w:rPr>
              <w:t>субъектов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МСП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отношении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административно</w:t>
            </w:r>
            <w:r w:rsidRPr="00202709">
              <w:rPr>
                <w:rFonts w:ascii="Times New Roman" w:hAnsi="Times New Roman" w:cs="Times New Roman"/>
              </w:rPr>
              <w:t>-</w:t>
            </w:r>
            <w:r w:rsidRPr="00202709">
              <w:rPr>
                <w:rFonts w:ascii="Times New Roman" w:hAnsi="Times New Roman" w:cs="Times New Roman" w:hint="eastAsia"/>
              </w:rPr>
              <w:t>деловых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центров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торговых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центров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/>
              </w:rPr>
              <w:lastRenderedPageBreak/>
              <w:t>(</w:t>
            </w:r>
            <w:r w:rsidRPr="00202709">
              <w:rPr>
                <w:rFonts w:ascii="Times New Roman" w:hAnsi="Times New Roman" w:cs="Times New Roman" w:hint="eastAsia"/>
              </w:rPr>
              <w:t>комплексов</w:t>
            </w:r>
            <w:r w:rsidRPr="00202709">
              <w:rPr>
                <w:rFonts w:ascii="Times New Roman" w:hAnsi="Times New Roman" w:cs="Times New Roman"/>
              </w:rPr>
              <w:t xml:space="preserve">)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нежилых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помещений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них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налоговая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база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по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которым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определяется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как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кадастровая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стоимость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6">
              <w:r w:rsidR="00690276" w:rsidRPr="00202709">
                <w:rPr>
                  <w:rFonts w:ascii="Times New Roman" w:hAnsi="Times New Roman" w:cs="Times New Roman"/>
                </w:rPr>
                <w:t>Подпункт 2 пункта 2-1 статьи 11-1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124 000,0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124 000,0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62 000,0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Пониженная (1,5% - 2023 г.) ставка налога на имущество организаций в отношении административно-деловых центров и торговых центров и помещений в них;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обслуживания; жилых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F2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Пункт 6 статьи 2 Закона Санкт-Петербурга от 26.11.2003 № 684-96</w:t>
            </w:r>
          </w:p>
          <w:p w:rsidR="00690276" w:rsidRPr="00202709" w:rsidRDefault="00F456F2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«</w:t>
            </w:r>
            <w:r w:rsidR="00690276" w:rsidRPr="00202709">
              <w:rPr>
                <w:rFonts w:ascii="Times New Roman" w:hAnsi="Times New Roman" w:cs="Times New Roman"/>
              </w:rPr>
              <w:t xml:space="preserve">О </w:t>
            </w:r>
            <w:r w:rsidRPr="00202709">
              <w:rPr>
                <w:rFonts w:ascii="Times New Roman" w:hAnsi="Times New Roman" w:cs="Times New Roman"/>
              </w:rPr>
              <w:t>налоге на имущество организаций»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5, Показатель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3 548 907,0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 w:hint="eastAsia"/>
              </w:rPr>
              <w:t>Уменьшение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суммы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имущество физических лиц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50% </w:t>
            </w:r>
            <w:r w:rsidRPr="00202709">
              <w:rPr>
                <w:rFonts w:ascii="Times New Roman" w:hAnsi="Times New Roman" w:cs="Times New Roman" w:hint="eastAsia"/>
              </w:rPr>
              <w:t>суммы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исчисленной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за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налоговый</w:t>
            </w:r>
            <w:r w:rsidRPr="00202709">
              <w:rPr>
                <w:rFonts w:ascii="Times New Roman" w:hAnsi="Times New Roman" w:cs="Times New Roman"/>
              </w:rPr>
              <w:t xml:space="preserve"> (</w:t>
            </w:r>
            <w:r w:rsidRPr="00202709">
              <w:rPr>
                <w:rFonts w:ascii="Times New Roman" w:hAnsi="Times New Roman" w:cs="Times New Roman" w:hint="eastAsia"/>
              </w:rPr>
              <w:t>отчетный</w:t>
            </w:r>
            <w:r w:rsidRPr="00202709">
              <w:rPr>
                <w:rFonts w:ascii="Times New Roman" w:hAnsi="Times New Roman" w:cs="Times New Roman"/>
              </w:rPr>
              <w:t xml:space="preserve">) </w:t>
            </w:r>
            <w:r w:rsidRPr="00202709">
              <w:rPr>
                <w:rFonts w:ascii="Times New Roman" w:hAnsi="Times New Roman" w:cs="Times New Roman" w:hint="eastAsia"/>
              </w:rPr>
              <w:t>периоды</w:t>
            </w:r>
            <w:r w:rsidRPr="00202709">
              <w:rPr>
                <w:rFonts w:ascii="Times New Roman" w:hAnsi="Times New Roman" w:cs="Times New Roman"/>
              </w:rPr>
              <w:t xml:space="preserve"> 2023-2024 </w:t>
            </w:r>
            <w:r w:rsidRPr="00202709">
              <w:rPr>
                <w:rFonts w:ascii="Times New Roman" w:hAnsi="Times New Roman" w:cs="Times New Roman" w:hint="eastAsia"/>
              </w:rPr>
              <w:t>гг</w:t>
            </w:r>
            <w:r w:rsidRPr="00202709">
              <w:rPr>
                <w:rFonts w:ascii="Times New Roman" w:hAnsi="Times New Roman" w:cs="Times New Roman"/>
              </w:rPr>
              <w:t xml:space="preserve">.,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</w:t>
            </w:r>
            <w:r w:rsidRPr="00202709">
              <w:rPr>
                <w:rFonts w:ascii="Times New Roman" w:hAnsi="Times New Roman" w:cs="Times New Roman"/>
              </w:rPr>
              <w:t xml:space="preserve"> 25% - 2025 </w:t>
            </w:r>
            <w:r w:rsidRPr="00202709">
              <w:rPr>
                <w:rFonts w:ascii="Times New Roman" w:hAnsi="Times New Roman" w:cs="Times New Roman" w:hint="eastAsia"/>
              </w:rPr>
              <w:t>года</w:t>
            </w:r>
            <w:r w:rsidRPr="00202709">
              <w:rPr>
                <w:rFonts w:ascii="Times New Roman" w:hAnsi="Times New Roman" w:cs="Times New Roman"/>
              </w:rPr>
              <w:t xml:space="preserve">-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отношении</w:t>
            </w:r>
            <w:r w:rsidRPr="00202709">
              <w:rPr>
                <w:rFonts w:ascii="Times New Roman" w:hAnsi="Times New Roman" w:cs="Times New Roman"/>
              </w:rPr>
              <w:t xml:space="preserve">: </w:t>
            </w:r>
            <w:r w:rsidRPr="00202709">
              <w:rPr>
                <w:rFonts w:ascii="Times New Roman" w:hAnsi="Times New Roman" w:cs="Times New Roman" w:hint="eastAsia"/>
              </w:rPr>
              <w:t>административно</w:t>
            </w:r>
            <w:r w:rsidRPr="00202709">
              <w:rPr>
                <w:rFonts w:ascii="Times New Roman" w:hAnsi="Times New Roman" w:cs="Times New Roman"/>
              </w:rPr>
              <w:t>-</w:t>
            </w:r>
            <w:r w:rsidRPr="00202709">
              <w:rPr>
                <w:rFonts w:ascii="Times New Roman" w:hAnsi="Times New Roman" w:cs="Times New Roman" w:hint="eastAsia"/>
              </w:rPr>
              <w:t>деловых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центров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2709">
              <w:rPr>
                <w:rFonts w:ascii="Times New Roman" w:hAnsi="Times New Roman" w:cs="Times New Roman" w:hint="eastAsia"/>
              </w:rPr>
              <w:t>торговых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центров</w:t>
            </w:r>
            <w:proofErr w:type="gramEnd"/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помещений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них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нежилых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помещений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предназначенных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либо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фактически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использующихся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для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размещения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офисов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торговых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объектов</w:t>
            </w:r>
            <w:r w:rsidRPr="00202709">
              <w:rPr>
                <w:rFonts w:ascii="Times New Roman" w:hAnsi="Times New Roman" w:cs="Times New Roman"/>
              </w:rPr>
              <w:t xml:space="preserve">, </w:t>
            </w:r>
            <w:r w:rsidRPr="00202709">
              <w:rPr>
                <w:rFonts w:ascii="Times New Roman" w:hAnsi="Times New Roman" w:cs="Times New Roman" w:hint="eastAsia"/>
              </w:rPr>
              <w:t>объектов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общественного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питания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бытового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обслуживания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7">
              <w:r w:rsidR="00690276" w:rsidRPr="00202709">
                <w:rPr>
                  <w:rFonts w:ascii="Times New Roman" w:hAnsi="Times New Roman" w:cs="Times New Roman"/>
                </w:rPr>
                <w:t>Статья 11-10-3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Показатель 5, </w:t>
            </w:r>
            <w:r w:rsidRPr="00202709">
              <w:rPr>
                <w:rFonts w:ascii="Times New Roman" w:hAnsi="Times New Roman" w:cs="Times New Roman"/>
              </w:rPr>
              <w:br/>
              <w:t>Показатель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Пониженная (1,5% - 2023 г.) ставка налога на имущество физических лиц в отношении административно-деловых центров и </w:t>
            </w:r>
            <w:proofErr w:type="gramStart"/>
            <w:r w:rsidRPr="00202709">
              <w:rPr>
                <w:rFonts w:ascii="Times New Roman" w:hAnsi="Times New Roman" w:cs="Times New Roman"/>
              </w:rPr>
              <w:t>торговых центров</w:t>
            </w:r>
            <w:proofErr w:type="gramEnd"/>
            <w:r w:rsidRPr="00202709">
              <w:rPr>
                <w:rFonts w:ascii="Times New Roman" w:hAnsi="Times New Roman" w:cs="Times New Roman"/>
              </w:rPr>
              <w:t xml:space="preserve"> и помещений в них;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обслуживания; вновь образованных объектов недвижимого имущества, образованных в результате раздела (или иного законного действия с объектом недвижимого имущества)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Пункт 6 статьи 3 Закона Санкт-Петербурга от 26.11.2014 № 643-109 </w:t>
            </w:r>
            <w:r w:rsidR="00F456F2" w:rsidRPr="00202709">
              <w:rPr>
                <w:rFonts w:ascii="Times New Roman" w:hAnsi="Times New Roman" w:cs="Times New Roman"/>
              </w:rPr>
              <w:t>«</w:t>
            </w:r>
            <w:r w:rsidRPr="00202709">
              <w:rPr>
                <w:rFonts w:ascii="Times New Roman" w:hAnsi="Times New Roman" w:cs="Times New Roman"/>
              </w:rPr>
              <w:t>О налоге на имущество физических лиц в Санкт-Петербург</w:t>
            </w:r>
            <w:r w:rsidR="00F456F2" w:rsidRPr="00202709">
              <w:rPr>
                <w:rFonts w:ascii="Times New Roman" w:hAnsi="Times New Roman" w:cs="Times New Roman"/>
              </w:rPr>
              <w:t>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5, Показатель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269 696,0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Освобождаются от уплаты земельного налога </w:t>
            </w:r>
            <w:r w:rsidRPr="00202709">
              <w:rPr>
                <w:rFonts w:ascii="Times New Roman" w:hAnsi="Times New Roman" w:cs="Times New Roman"/>
              </w:rPr>
              <w:br/>
              <w:t xml:space="preserve">организации - субъекты малого предпринимательства, осуществляющие обработку и утилизацию отходов, </w:t>
            </w:r>
            <w:r w:rsidRPr="00202709">
              <w:rPr>
                <w:rFonts w:ascii="Times New Roman" w:hAnsi="Times New Roman" w:cs="Times New Roman"/>
              </w:rPr>
              <w:br/>
              <w:t>в отношении земельных участков, в границах которых расположены объекты недвижимого имущества, используемые ими для осуществления указанных видов экономической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8">
              <w:r w:rsidR="00690276" w:rsidRPr="00202709">
                <w:rPr>
                  <w:rFonts w:ascii="Times New Roman" w:hAnsi="Times New Roman" w:cs="Times New Roman"/>
                </w:rPr>
                <w:t>Подпункт 4 пункта 2 статьи 11-7-1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Освобождаются от уплаты земельного налога организации, являющиеся собственниками земельных участков, входящих в совокупность объектов недвижимого имущества, которой присвоен статус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инновационно</w:t>
            </w:r>
            <w:proofErr w:type="spellEnd"/>
            <w:r w:rsidRPr="00202709">
              <w:rPr>
                <w:rFonts w:ascii="Times New Roman" w:hAnsi="Times New Roman" w:cs="Times New Roman"/>
              </w:rPr>
              <w:t>-промышленного парка или технопарка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19">
              <w:r w:rsidR="00690276" w:rsidRPr="00202709">
                <w:rPr>
                  <w:rFonts w:ascii="Times New Roman" w:hAnsi="Times New Roman" w:cs="Times New Roman"/>
                </w:rPr>
                <w:t>Подпункт 5 пункта 2 статьи 11-7-1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28.06.1995 № 81-11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3 587,0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3 587,0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9027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3 587,0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Пониженная (7%) ставка налога для организаций </w:t>
            </w:r>
            <w:r w:rsidRPr="00202709">
              <w:rPr>
                <w:rFonts w:ascii="Times New Roman" w:hAnsi="Times New Roman" w:cs="Times New Roman"/>
              </w:rPr>
              <w:br/>
              <w:t xml:space="preserve">и индивидуальных предпринимателей, применяющих упрощенную систему налогообложения по объекту </w:t>
            </w:r>
            <w:r w:rsidRPr="00202709">
              <w:rPr>
                <w:rFonts w:ascii="Times New Roman" w:hAnsi="Times New Roman" w:cs="Times New Roman"/>
              </w:rPr>
              <w:lastRenderedPageBreak/>
              <w:t>налогообложения «доходы-расходы»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F2" w:rsidRPr="00202709" w:rsidRDefault="00202709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20">
              <w:r w:rsidR="00690276" w:rsidRPr="00202709">
                <w:rPr>
                  <w:rFonts w:ascii="Times New Roman" w:hAnsi="Times New Roman" w:cs="Times New Roman"/>
                </w:rPr>
                <w:t>Статья 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22.04.2009 № 185-36 </w:t>
            </w:r>
            <w:r w:rsidR="00690276" w:rsidRPr="00202709">
              <w:rPr>
                <w:rFonts w:ascii="Times New Roman" w:hAnsi="Times New Roman" w:cs="Times New Roman"/>
              </w:rPr>
              <w:lastRenderedPageBreak/>
              <w:t xml:space="preserve">«Об установлении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на территории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Санкт-Петербурга налоговой ставки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для организаций </w:t>
            </w:r>
            <w:r w:rsidR="00690276" w:rsidRPr="00202709">
              <w:rPr>
                <w:rFonts w:ascii="Times New Roman" w:hAnsi="Times New Roman" w:cs="Times New Roman"/>
              </w:rPr>
              <w:br/>
              <w:t>и индивидуальных предпринимателей, применяющих упрощенную систему налогообложения»</w:t>
            </w:r>
          </w:p>
          <w:p w:rsidR="00690276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(далее </w:t>
            </w:r>
            <w:r w:rsidR="00F456F2" w:rsidRPr="00202709">
              <w:rPr>
                <w:rFonts w:ascii="Times New Roman" w:hAnsi="Times New Roman" w:cs="Times New Roman"/>
              </w:rPr>
              <w:t>-</w:t>
            </w:r>
            <w:r w:rsidRPr="00202709">
              <w:rPr>
                <w:rFonts w:ascii="Times New Roman" w:hAnsi="Times New Roman" w:cs="Times New Roman"/>
              </w:rPr>
              <w:t xml:space="preserve"> Закон от 22.04.2009 № 185-36)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lastRenderedPageBreak/>
              <w:t xml:space="preserve">Показатель 3, </w:t>
            </w:r>
            <w:r w:rsidRPr="00202709">
              <w:rPr>
                <w:rFonts w:ascii="Times New Roman" w:hAnsi="Times New Roman" w:cs="Times New Roman"/>
              </w:rPr>
              <w:br/>
              <w:t>Индикатор 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16"/>
                <w:lang w:eastAsia="en-US"/>
              </w:rPr>
              <w:t>21 359 361,0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16"/>
                <w:lang w:eastAsia="en-US"/>
              </w:rPr>
              <w:t>22 854 516,0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16"/>
                <w:lang w:eastAsia="en-US"/>
              </w:rPr>
              <w:t>24 408 623,0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Пониженная (0%) ставка налога для индивидуальных предпринимателей, применяющих упрощенную систему налогообложения, впервые зарегистрированных </w:t>
            </w:r>
            <w:r w:rsidRPr="00202709">
              <w:rPr>
                <w:rFonts w:ascii="Times New Roman" w:hAnsi="Times New Roman" w:cs="Times New Roman"/>
              </w:rPr>
              <w:br/>
              <w:t>с 01.01.2016 и осуществляющих социально значимые виды предпринимательской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21">
              <w:r w:rsidR="00690276" w:rsidRPr="00202709">
                <w:rPr>
                  <w:rFonts w:ascii="Times New Roman" w:hAnsi="Times New Roman" w:cs="Times New Roman"/>
                </w:rPr>
                <w:t>Статья 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 xml:space="preserve">от 22.04.2009 № 185-36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Показатель 3, </w:t>
            </w:r>
            <w:r w:rsidRPr="00202709">
              <w:rPr>
                <w:rFonts w:ascii="Times New Roman" w:hAnsi="Times New Roman" w:cs="Times New Roman"/>
              </w:rPr>
              <w:br/>
              <w:t>Индикатор 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224 110,0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228 110,0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Пониженная (0%) ставка налога, уплачиваемого в связи </w:t>
            </w:r>
            <w:r w:rsidRPr="00202709">
              <w:rPr>
                <w:rFonts w:ascii="Times New Roman" w:hAnsi="Times New Roman" w:cs="Times New Roman"/>
              </w:rPr>
              <w:br/>
              <w:t xml:space="preserve">с применением патентной системы налогообложения, </w:t>
            </w:r>
            <w:r w:rsidRPr="00202709">
              <w:rPr>
                <w:rFonts w:ascii="Times New Roman" w:hAnsi="Times New Roman" w:cs="Times New Roman"/>
              </w:rPr>
              <w:br/>
              <w:t>для индивидуальных предпринимателей, впервые зарегистрированных с 01.01.2016 и осуществляющих социально значимые виды предпринимательской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F2" w:rsidRPr="00202709" w:rsidRDefault="00202709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22">
              <w:r w:rsidR="00690276" w:rsidRPr="00202709">
                <w:rPr>
                  <w:rFonts w:ascii="Times New Roman" w:hAnsi="Times New Roman" w:cs="Times New Roman"/>
                </w:rPr>
                <w:t>Статья 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</w:t>
            </w:r>
          </w:p>
          <w:p w:rsidR="00F456F2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Санкт-Петербурга </w:t>
            </w:r>
            <w:r w:rsidRPr="00202709">
              <w:rPr>
                <w:rFonts w:ascii="Times New Roman" w:hAnsi="Times New Roman" w:cs="Times New Roman"/>
              </w:rPr>
              <w:br/>
              <w:t>от 16.10.2013 № 551-98</w:t>
            </w:r>
          </w:p>
          <w:p w:rsidR="00690276" w:rsidRPr="00202709" w:rsidRDefault="00690276" w:rsidP="00F456F2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«О введении </w:t>
            </w:r>
            <w:r w:rsidRPr="00202709">
              <w:rPr>
                <w:rFonts w:ascii="Times New Roman" w:hAnsi="Times New Roman" w:cs="Times New Roman"/>
              </w:rPr>
              <w:br/>
              <w:t xml:space="preserve">на территории </w:t>
            </w:r>
            <w:r w:rsidRPr="00202709">
              <w:rPr>
                <w:rFonts w:ascii="Times New Roman" w:hAnsi="Times New Roman" w:cs="Times New Roman"/>
              </w:rPr>
              <w:br/>
              <w:t>Санкт-Петербурга патентной системы налогообложения»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Показатель 3, </w:t>
            </w:r>
            <w:r w:rsidRPr="00202709">
              <w:rPr>
                <w:rFonts w:ascii="Times New Roman" w:hAnsi="Times New Roman" w:cs="Times New Roman"/>
              </w:rPr>
              <w:br/>
              <w:t>Индикатор 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1 158,0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 xml:space="preserve">1 251,0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276" w:rsidRPr="00202709" w:rsidTr="00E91479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 w:hint="eastAsia"/>
              </w:rPr>
              <w:t>Пониженная</w:t>
            </w:r>
            <w:r w:rsidRPr="00202709">
              <w:rPr>
                <w:rFonts w:ascii="Times New Roman" w:hAnsi="Times New Roman" w:cs="Times New Roman"/>
              </w:rPr>
              <w:t xml:space="preserve"> (1% </w:t>
            </w:r>
            <w:r w:rsidRPr="00202709">
              <w:rPr>
                <w:rFonts w:ascii="Times New Roman" w:hAnsi="Times New Roman" w:cs="Times New Roman" w:hint="eastAsia"/>
              </w:rPr>
              <w:t>по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объекту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налогообложения</w:t>
            </w:r>
            <w:r w:rsidRPr="00202709">
              <w:rPr>
                <w:rFonts w:ascii="Times New Roman" w:hAnsi="Times New Roman" w:cs="Times New Roman"/>
              </w:rPr>
              <w:t xml:space="preserve"> "</w:t>
            </w:r>
            <w:r w:rsidRPr="00202709">
              <w:rPr>
                <w:rFonts w:ascii="Times New Roman" w:hAnsi="Times New Roman" w:cs="Times New Roman" w:hint="eastAsia"/>
              </w:rPr>
              <w:t>доходы</w:t>
            </w:r>
            <w:r w:rsidRPr="00202709">
              <w:rPr>
                <w:rFonts w:ascii="Times New Roman" w:hAnsi="Times New Roman" w:cs="Times New Roman"/>
              </w:rPr>
              <w:t xml:space="preserve">"; 5% </w:t>
            </w:r>
            <w:r w:rsidRPr="00202709">
              <w:rPr>
                <w:rFonts w:ascii="Times New Roman" w:hAnsi="Times New Roman" w:cs="Times New Roman" w:hint="eastAsia"/>
              </w:rPr>
              <w:t>по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объекту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налогообложения</w:t>
            </w:r>
            <w:r w:rsidRPr="00202709">
              <w:rPr>
                <w:rFonts w:ascii="Times New Roman" w:hAnsi="Times New Roman" w:cs="Times New Roman"/>
              </w:rPr>
              <w:t xml:space="preserve"> "</w:t>
            </w:r>
            <w:r w:rsidRPr="00202709">
              <w:rPr>
                <w:rFonts w:ascii="Times New Roman" w:hAnsi="Times New Roman" w:cs="Times New Roman" w:hint="eastAsia"/>
              </w:rPr>
              <w:t>доходы</w:t>
            </w:r>
            <w:r w:rsidRPr="00202709">
              <w:rPr>
                <w:rFonts w:ascii="Times New Roman" w:hAnsi="Times New Roman" w:cs="Times New Roman"/>
              </w:rPr>
              <w:t>-</w:t>
            </w:r>
            <w:r w:rsidRPr="00202709">
              <w:rPr>
                <w:rFonts w:ascii="Times New Roman" w:hAnsi="Times New Roman" w:cs="Times New Roman" w:hint="eastAsia"/>
              </w:rPr>
              <w:t>расходы</w:t>
            </w:r>
            <w:r w:rsidRPr="00202709">
              <w:rPr>
                <w:rFonts w:ascii="Times New Roman" w:hAnsi="Times New Roman" w:cs="Times New Roman"/>
              </w:rPr>
              <w:t xml:space="preserve">") </w:t>
            </w:r>
            <w:r w:rsidRPr="00202709">
              <w:rPr>
                <w:rFonts w:ascii="Times New Roman" w:hAnsi="Times New Roman" w:cs="Times New Roman" w:hint="eastAsia"/>
              </w:rPr>
              <w:t>ставка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налога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для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организаций</w:t>
            </w:r>
            <w:r w:rsidRPr="00202709">
              <w:rPr>
                <w:rFonts w:ascii="Times New Roman" w:hAnsi="Times New Roman" w:cs="Times New Roman"/>
              </w:rPr>
              <w:t xml:space="preserve">,  </w:t>
            </w:r>
            <w:r w:rsidRPr="00202709">
              <w:rPr>
                <w:rFonts w:ascii="Times New Roman" w:hAnsi="Times New Roman" w:cs="Times New Roman" w:hint="eastAsia"/>
              </w:rPr>
              <w:t>имеющих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государственную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аккредитацию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осуществляющих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деятельность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в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области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информационных</w:t>
            </w:r>
            <w:r w:rsidRPr="00202709">
              <w:rPr>
                <w:rFonts w:ascii="Times New Roman" w:hAnsi="Times New Roman" w:cs="Times New Roman"/>
              </w:rPr>
              <w:t xml:space="preserve"> </w:t>
            </w:r>
            <w:r w:rsidRPr="00202709">
              <w:rPr>
                <w:rFonts w:ascii="Times New Roman" w:hAnsi="Times New Roman" w:cs="Times New Roman" w:hint="eastAsia"/>
              </w:rPr>
              <w:t>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202709" w:rsidP="00690276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hyperlink r:id="rId23">
              <w:r w:rsidR="00690276" w:rsidRPr="00202709">
                <w:rPr>
                  <w:rFonts w:ascii="Times New Roman" w:hAnsi="Times New Roman" w:cs="Times New Roman"/>
                </w:rPr>
                <w:t>Статья 1-1</w:t>
              </w:r>
            </w:hyperlink>
            <w:r w:rsidR="00690276" w:rsidRPr="00202709">
              <w:rPr>
                <w:rFonts w:ascii="Times New Roman" w:hAnsi="Times New Roman" w:cs="Times New Roman"/>
              </w:rPr>
              <w:t xml:space="preserve"> Закона </w:t>
            </w:r>
            <w:r w:rsidR="00690276" w:rsidRPr="00202709">
              <w:rPr>
                <w:rFonts w:ascii="Times New Roman" w:hAnsi="Times New Roman" w:cs="Times New Roman"/>
              </w:rPr>
              <w:br/>
              <w:t>от 22.04.2009 № 185-36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Показатель 3, </w:t>
            </w:r>
            <w:r w:rsidRPr="00202709">
              <w:rPr>
                <w:rFonts w:ascii="Times New Roman" w:hAnsi="Times New Roman" w:cs="Times New Roman"/>
              </w:rPr>
              <w:br/>
              <w:t>Индикатор 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204 927,0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204 927,0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202709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70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276" w:rsidRPr="00202709" w:rsidRDefault="00690276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F456F2" w:rsidRPr="00202709" w:rsidRDefault="00F456F2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F456F2" w:rsidRPr="00202709" w:rsidSect="00690276">
          <w:pgSz w:w="16838" w:h="11906" w:orient="landscape"/>
          <w:pgMar w:top="1418" w:right="536" w:bottom="851" w:left="1134" w:header="709" w:footer="709" w:gutter="0"/>
          <w:pgNumType w:start="1"/>
          <w:cols w:space="708"/>
          <w:titlePg/>
          <w:docGrid w:linePitch="360"/>
        </w:sectPr>
      </w:pPr>
    </w:p>
    <w:p w:rsidR="00F456F2" w:rsidRPr="00202709" w:rsidRDefault="00F456F2" w:rsidP="00F456F2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3</w:t>
      </w:r>
    </w:p>
    <w:p w:rsidR="00F456F2" w:rsidRPr="00202709" w:rsidRDefault="00F456F2" w:rsidP="00F456F2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F456F2" w:rsidRPr="00202709" w:rsidRDefault="00F456F2" w:rsidP="00F456F2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F456F2" w:rsidRPr="00202709" w:rsidRDefault="00F456F2" w:rsidP="00F456F2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8. </w:t>
      </w:r>
      <w:r w:rsidRPr="00202709">
        <w:rPr>
          <w:rFonts w:ascii="Times New Roman" w:eastAsia="Calibri" w:hAnsi="Times New Roman"/>
          <w:szCs w:val="24"/>
        </w:rPr>
        <w:t xml:space="preserve">Информация об источниках финансирования государственной программы </w:t>
      </w:r>
    </w:p>
    <w:p w:rsidR="00F456F2" w:rsidRPr="00202709" w:rsidRDefault="00F456F2" w:rsidP="00F456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8.1. </w:t>
      </w:r>
      <w:r w:rsidRPr="00202709">
        <w:rPr>
          <w:rFonts w:ascii="Times New Roman" w:eastAsia="Calibri" w:hAnsi="Times New Roman"/>
          <w:szCs w:val="24"/>
        </w:rPr>
        <w:t>Объем финансирования государственной программы</w:t>
      </w:r>
    </w:p>
    <w:p w:rsidR="00F456F2" w:rsidRPr="00202709" w:rsidRDefault="00F456F2" w:rsidP="00F456F2">
      <w:pPr>
        <w:pStyle w:val="ConsPlusNormal"/>
        <w:rPr>
          <w:rFonts w:ascii="Times New Roman" w:hAnsi="Times New Roman" w:cs="Times New Roman"/>
          <w:sz w:val="2"/>
          <w:szCs w:val="12"/>
        </w:rPr>
      </w:pPr>
    </w:p>
    <w:p w:rsidR="00F456F2" w:rsidRPr="00202709" w:rsidRDefault="00057CC0" w:rsidP="00F456F2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4</w:t>
      </w:r>
    </w:p>
    <w:p w:rsidR="00F456F2" w:rsidRPr="00202709" w:rsidRDefault="00F456F2" w:rsidP="00F456F2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p w:rsidR="00F456F2" w:rsidRPr="00202709" w:rsidRDefault="00F456F2" w:rsidP="00F456F2">
      <w:pPr>
        <w:rPr>
          <w:rFonts w:ascii="Times New Roman" w:hAnsi="Times New Roman"/>
          <w:sz w:val="2"/>
          <w:szCs w:val="2"/>
        </w:rPr>
      </w:pPr>
    </w:p>
    <w:tbl>
      <w:tblPr>
        <w:tblW w:w="15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438"/>
        <w:gridCol w:w="1808"/>
        <w:gridCol w:w="1350"/>
        <w:gridCol w:w="34"/>
        <w:gridCol w:w="987"/>
        <w:gridCol w:w="351"/>
        <w:gridCol w:w="647"/>
        <w:gridCol w:w="351"/>
        <w:gridCol w:w="936"/>
        <w:gridCol w:w="351"/>
        <w:gridCol w:w="924"/>
        <w:gridCol w:w="351"/>
        <w:gridCol w:w="988"/>
        <w:gridCol w:w="351"/>
        <w:gridCol w:w="883"/>
        <w:gridCol w:w="351"/>
        <w:gridCol w:w="904"/>
        <w:gridCol w:w="351"/>
        <w:gridCol w:w="1066"/>
        <w:gridCol w:w="351"/>
        <w:gridCol w:w="969"/>
        <w:gridCol w:w="245"/>
        <w:gridCol w:w="106"/>
        <w:gridCol w:w="245"/>
      </w:tblGrid>
      <w:tr w:rsidR="00F456F2" w:rsidRPr="00202709" w:rsidTr="00B5473B">
        <w:trPr>
          <w:gridAfter w:val="2"/>
          <w:wAfter w:w="351" w:type="dxa"/>
          <w:trHeight w:val="157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808" w:type="dxa"/>
            <w:vMerge w:val="restart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Наименование государственной программы (подпрограммы)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Вид источника финансирования</w:t>
            </w:r>
          </w:p>
        </w:tc>
        <w:tc>
          <w:tcPr>
            <w:tcW w:w="1021" w:type="dxa"/>
            <w:gridSpan w:val="2"/>
            <w:vMerge w:val="restart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Часть перечня мероприятий</w:t>
            </w:r>
          </w:p>
        </w:tc>
        <w:tc>
          <w:tcPr>
            <w:tcW w:w="998" w:type="dxa"/>
            <w:gridSpan w:val="2"/>
            <w:vMerge w:val="restart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Вид расходов</w:t>
            </w:r>
          </w:p>
        </w:tc>
        <w:tc>
          <w:tcPr>
            <w:tcW w:w="7807" w:type="dxa"/>
            <w:gridSpan w:val="1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Объем финансирования по годам, тыс.руб.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157"/>
          <w:tblHeader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  <w:vMerge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2023 г.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2024 г.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2025 г.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2026 г.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2027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2028 г.</w:t>
            </w:r>
          </w:p>
        </w:tc>
        <w:tc>
          <w:tcPr>
            <w:tcW w:w="132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157"/>
          <w:tblHeader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  <w:gridSpan w:val="2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gridSpan w:val="2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Государственная программа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pacing w:val="-6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021" w:type="dxa"/>
            <w:gridSpan w:val="2"/>
            <w:vMerge w:val="restart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163 539,1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143 902,6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307 441,7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183 539,1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155 312,6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1 742 443,3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4 436 805,5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2 309 697,2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1 804 455,9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1 854 015,5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1 559 147,3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1 619 179,5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13 583 300,9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4 620 344,6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2 465 009,8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1 804 455,9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2 237 333,2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2 048 709,0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2 149 891,7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15 325 744,2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21" w:type="dxa"/>
            <w:gridSpan w:val="2"/>
            <w:vMerge w:val="restart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157 125,6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138 259,0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157 125,6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138 259,0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20 412,0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4 166,8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218,4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24 797,2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177 537,6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142 425,8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218,4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320 181,8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021" w:type="dxa"/>
            <w:gridSpan w:val="2"/>
            <w:vMerge w:val="restart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Проектная </w:t>
            </w:r>
            <w:r w:rsidRPr="002027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часть</w:t>
            </w: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320 664,7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282 161,6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602 826,3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340 664,7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293 571,6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2 037 827,9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019" w:type="dxa"/>
            <w:gridSpan w:val="4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4 457 217,5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2 313 864,0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1 804 674,3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1 854 015,5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1 559 147,3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1 619 179,5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13 608 098,1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9" w:type="dxa"/>
            <w:gridSpan w:val="5"/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4 797 882,2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2 607 435,6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1 804 674,3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2 237 333,2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2 048 709,0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2 149 891,7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15 645 926,0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56F2" w:rsidRPr="00202709" w:rsidRDefault="00F456F2" w:rsidP="00636D6E">
            <w:pPr>
              <w:jc w:val="right"/>
              <w:rPr>
                <w:rFonts w:asciiTheme="minorHAnsi" w:hAnsiTheme="minorHAnsi"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1 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0270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021" w:type="dxa"/>
            <w:gridSpan w:val="2"/>
            <w:vMerge w:val="restart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163 539,1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143 902,6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307 441,7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163 539,1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143 902,6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307 441,7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2 609 565,8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796 391,6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252 843,2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222 927,4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230 074,6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237 507,8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4 349 310,4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2 773 104,9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940 294,2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252 843,2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222 927,4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230 074,6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237 507,8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4 656 752,1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21" w:type="dxa"/>
            <w:gridSpan w:val="2"/>
            <w:vMerge w:val="restart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157 125,6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138 259,0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157 125,6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138 259,0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157 125,6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138 259,0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021" w:type="dxa"/>
            <w:gridSpan w:val="2"/>
            <w:vMerge w:val="restart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Merge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1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320 664,7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282 161,6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602 826,3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320 664,7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282 161,6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602 826,3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019" w:type="dxa"/>
            <w:gridSpan w:val="4"/>
          </w:tcPr>
          <w:p w:rsidR="009B2228" w:rsidRPr="00202709" w:rsidRDefault="009B2228" w:rsidP="00636D6E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2 609 565,8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796 391,6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252 843,2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222 927,4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230 074,6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237 507,8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4 349 310,4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636D6E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403FE">
        <w:trPr>
          <w:gridAfter w:val="2"/>
          <w:wAfter w:w="351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7" w:type="dxa"/>
            <w:gridSpan w:val="6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2 930 230,5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rFonts w:asciiTheme="minorHAnsi" w:hAnsiTheme="minorHAnsi"/>
                <w:bCs/>
                <w:color w:val="000000"/>
                <w:sz w:val="20"/>
              </w:rPr>
              <w:t>1 078 553,2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252 843,2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222 927,4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230 074,6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237 507,8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4 952 136,7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2 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0270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pageBreakBefore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1 720 209,7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1 411 527,0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1 445 927,0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1 516 712,7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1 210 242,2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1 258 208,1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8 562 826,7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1 740 209,7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1 422 937,0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1 445 927,0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1 900 030,4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1 699 803,9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1 788 920,3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9 997 828,3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20 412,0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4 166,8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218,4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24 797,2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20 412,0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4 166,8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218,4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24 797,2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20 000,0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11 410,0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383 317,7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489 561,7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530 712,2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1 435 001,6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1 740 621,7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1 415 693,8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1 446 145,4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1 516 712,7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1 210 242,2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1 258 208,1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8 587 623,9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0" w:type="dxa"/>
            <w:gridSpan w:val="6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1 760 621,7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1 427 103,8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1 446 145,4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1 900 030,4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1 699 803,9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1 788 920,3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10 022 625,5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Подпрограмма 3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0270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107 030,0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101 778,6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105 685,7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114 375,4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118 830,5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123 463,6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107 030,0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101 778,6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105 685,7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114</w:t>
            </w:r>
            <w:r w:rsidRPr="00202709">
              <w:rPr>
                <w:color w:val="000000"/>
                <w:sz w:val="20"/>
                <w:lang w:val="en-US"/>
              </w:rPr>
              <w:t xml:space="preserve"> </w:t>
            </w:r>
            <w:r w:rsidRPr="00202709">
              <w:rPr>
                <w:color w:val="000000"/>
                <w:sz w:val="20"/>
              </w:rPr>
              <w:t>375,4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118</w:t>
            </w:r>
            <w:r w:rsidRPr="00202709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Pr="00202709">
              <w:rPr>
                <w:color w:val="000000"/>
                <w:sz w:val="20"/>
              </w:rPr>
              <w:t>830,5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123 463,6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338" w:type="dxa"/>
            <w:gridSpan w:val="2"/>
            <w:vMerge w:val="restart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vMerge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9B2228" w:rsidRPr="00202709" w:rsidRDefault="009B2228" w:rsidP="009B222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jc w:val="right"/>
              <w:rPr>
                <w:color w:val="000000"/>
                <w:sz w:val="20"/>
              </w:rPr>
            </w:pPr>
            <w:r w:rsidRPr="00202709">
              <w:rPr>
                <w:color w:val="000000"/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0,0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9B2228" w:rsidRPr="00202709" w:rsidTr="00B5473B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336" w:type="dxa"/>
            <w:gridSpan w:val="4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107 030,0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101 778,6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105 685,7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114 375,4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118 830,5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123 463,6</w:t>
            </w: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</w:tr>
      <w:tr w:rsidR="009B2228" w:rsidRPr="00202709" w:rsidTr="00B5473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228" w:rsidRPr="00202709" w:rsidRDefault="009B2228" w:rsidP="009B222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9B2228" w:rsidRPr="00202709" w:rsidRDefault="009B2228" w:rsidP="009B2228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202709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107 030,0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101 778,6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105 685,7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114 375,4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118 830,5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bCs/>
                <w:color w:val="000000"/>
                <w:sz w:val="20"/>
              </w:rPr>
            </w:pPr>
            <w:r w:rsidRPr="00202709">
              <w:rPr>
                <w:bCs/>
                <w:color w:val="000000"/>
                <w:sz w:val="20"/>
              </w:rPr>
              <w:t>123 463,6</w:t>
            </w:r>
          </w:p>
        </w:tc>
        <w:tc>
          <w:tcPr>
            <w:tcW w:w="13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2228" w:rsidRPr="00202709" w:rsidRDefault="009B2228" w:rsidP="009B2228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2228" w:rsidRPr="00202709" w:rsidRDefault="009B2228" w:rsidP="009B2228">
            <w:pPr>
              <w:pStyle w:val="ConsPlusNormal"/>
              <w:ind w:right="-5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473B" w:rsidRPr="00202709" w:rsidRDefault="00B5473B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473B" w:rsidRPr="00202709" w:rsidRDefault="00B5473B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473B" w:rsidRPr="00202709" w:rsidRDefault="00B5473B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473B" w:rsidRPr="00202709" w:rsidRDefault="00B5473B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473B" w:rsidRPr="00202709" w:rsidRDefault="00B5473B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lastRenderedPageBreak/>
        <w:t xml:space="preserve">8.2. </w:t>
      </w:r>
      <w:r w:rsidRPr="00202709">
        <w:rPr>
          <w:rFonts w:ascii="Times New Roman" w:eastAsia="Calibri" w:hAnsi="Times New Roman"/>
          <w:szCs w:val="24"/>
        </w:rPr>
        <w:t>Объем финансирования региональных проектов, реализуемых в рамках государственной программы</w:t>
      </w:r>
    </w:p>
    <w:p w:rsidR="00057CC0" w:rsidRPr="00202709" w:rsidRDefault="00057CC0" w:rsidP="00057C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057CC0" w:rsidRPr="00202709" w:rsidRDefault="00057CC0" w:rsidP="00057CC0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5</w:t>
      </w:r>
    </w:p>
    <w:p w:rsidR="00F456F2" w:rsidRPr="00202709" w:rsidRDefault="00F456F2" w:rsidP="00F456F2">
      <w:pPr>
        <w:overflowPunct/>
        <w:ind w:firstLine="284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16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7"/>
        <w:gridCol w:w="470"/>
        <w:gridCol w:w="2737"/>
        <w:gridCol w:w="1843"/>
        <w:gridCol w:w="1871"/>
        <w:gridCol w:w="1329"/>
        <w:gridCol w:w="1149"/>
        <w:gridCol w:w="1276"/>
        <w:gridCol w:w="1257"/>
        <w:gridCol w:w="1145"/>
        <w:gridCol w:w="1121"/>
        <w:gridCol w:w="1304"/>
        <w:gridCol w:w="317"/>
      </w:tblGrid>
      <w:tr w:rsidR="00F456F2" w:rsidRPr="00202709" w:rsidTr="005047C1">
        <w:trPr>
          <w:gridAfter w:val="1"/>
          <w:wAfter w:w="317" w:type="dxa"/>
          <w:trHeight w:val="247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Наименование государственной программы (подпрограммы)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Вид источника финансирования</w:t>
            </w:r>
          </w:p>
        </w:tc>
        <w:tc>
          <w:tcPr>
            <w:tcW w:w="1871" w:type="dxa"/>
            <w:vMerge w:val="restart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Вид расходов</w:t>
            </w:r>
          </w:p>
        </w:tc>
        <w:tc>
          <w:tcPr>
            <w:tcW w:w="7277" w:type="dxa"/>
            <w:gridSpan w:val="6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Объем финансирования по годам, тыс.руб.</w:t>
            </w:r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</w:tr>
      <w:tr w:rsidR="00F456F2" w:rsidRPr="00202709" w:rsidTr="005047C1">
        <w:trPr>
          <w:gridAfter w:val="1"/>
          <w:wAfter w:w="317" w:type="dxa"/>
          <w:trHeight w:val="247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spacing w:before="20" w:after="2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2023 г.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2024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2025 г.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2026 г.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2027 г.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2028 г.</w:t>
            </w:r>
          </w:p>
        </w:tc>
        <w:tc>
          <w:tcPr>
            <w:tcW w:w="13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spacing w:before="20" w:after="2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456F2" w:rsidRPr="00202709" w:rsidTr="005047C1">
        <w:trPr>
          <w:gridAfter w:val="1"/>
          <w:wAfter w:w="317" w:type="dxa"/>
          <w:trHeight w:val="183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71" w:type="dxa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0"/>
              </w:rPr>
              <w:t>11</w:t>
            </w:r>
          </w:p>
        </w:tc>
      </w:tr>
      <w:tr w:rsidR="00F456F2" w:rsidRPr="00202709" w:rsidTr="005047C1">
        <w:trPr>
          <w:gridAfter w:val="1"/>
          <w:wAfter w:w="317" w:type="dxa"/>
          <w:trHeight w:val="183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0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1. Государственная программа</w:t>
            </w:r>
          </w:p>
        </w:tc>
      </w:tr>
      <w:tr w:rsidR="00F456F2" w:rsidRPr="00202709" w:rsidTr="005047C1">
        <w:trPr>
          <w:gridAfter w:val="1"/>
          <w:wAfter w:w="317" w:type="dxa"/>
          <w:trHeight w:val="247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spacing w:before="20" w:after="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163 539,1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143 902,6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307 441,7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163 539,1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143 902,6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307 441,7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157 125,6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138 259,0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295 384,6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157 125,6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138 259,0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295 384,6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320 664,7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282 161,6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602 826,3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spacing w:before="20" w:after="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106 231,6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85 286,3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191 517,9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106 231,6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85 286,3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191 517,9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102 065,6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81 941,7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184 007,3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102 065,6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81 941,7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184 007,3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208 297,2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167 228,0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375 525,2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ind w:left="-71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pacing w:val="-4"/>
                <w:sz w:val="21"/>
                <w:szCs w:val="21"/>
              </w:rPr>
              <w:t>1.3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Региональный проект «Создание условий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 xml:space="preserve">для легкого старта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и комфортного ведения бизнеса»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38 329,5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39 638,3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77 967,8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38 329,5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39 638,3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77 967,8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36 826,3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38 083,6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74 909,9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36 826,3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38 083,6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74 909,9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75 155,8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77 721,9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152 877,7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1.4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Региональный проект «Создание благоприятных условий для осуществления деятельности </w:t>
            </w:r>
            <w:proofErr w:type="spellStart"/>
            <w:r w:rsidRPr="00202709">
              <w:rPr>
                <w:rFonts w:ascii="Times New Roman" w:hAnsi="Times New Roman"/>
                <w:sz w:val="21"/>
                <w:szCs w:val="21"/>
              </w:rPr>
              <w:t>самозанятыми</w:t>
            </w:r>
            <w:proofErr w:type="spellEnd"/>
            <w:r w:rsidRPr="00202709">
              <w:rPr>
                <w:rFonts w:ascii="Times New Roman" w:hAnsi="Times New Roman"/>
                <w:sz w:val="21"/>
                <w:szCs w:val="21"/>
              </w:rPr>
              <w:t xml:space="preserve"> гражданами»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37 956,0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37 956,0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36 467,4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36 467,4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37 211,7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37 211,7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74 423,4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50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spacing w:before="20" w:after="2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 Подпрограмма 1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2.1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163 539,1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143 902,6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307 441,7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163 539,1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143 902,6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307 441,7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157 125,6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138 259,0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295 384,6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157 125,6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138 259,0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295 384,6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320 664,7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282 161,6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602 826,3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2.2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pacing w:val="-2"/>
                <w:sz w:val="21"/>
                <w:szCs w:val="21"/>
              </w:rPr>
              <w:t>Региональный проект «</w:t>
            </w:r>
            <w:r w:rsidRPr="00202709">
              <w:rPr>
                <w:rFonts w:ascii="Times New Roman" w:hAnsi="Times New Roman"/>
                <w:sz w:val="21"/>
                <w:szCs w:val="21"/>
              </w:rPr>
              <w:t>Акселерация субъектов малого и среднего предпринимательства»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106 231,6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85 286,3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191 517,9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106 231,6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85 286,3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191 517,9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102 065,6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81 941,7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184 007,3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102 065,6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81 941,7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184 007,3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208 297,2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167 228,0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375 525,2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871" w:type="dxa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pageBreakBefore/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b/>
                <w:sz w:val="20"/>
              </w:rPr>
              <w:t>11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2.3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Региональный проект «Создание условий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 xml:space="preserve">для легкого старта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и комфортного ведения бизнеса»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38 329,5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39 638,3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77 967,8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38 329,5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39 638,3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77 967,8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36 826,3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38 083,6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74 909,9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36 826,3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38 083,6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74 909,9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75 155,8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77 721,9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152 877,7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2.4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Региональный проект «Создание благоприятных условий для осуществления деятельности </w:t>
            </w:r>
            <w:proofErr w:type="spellStart"/>
            <w:r w:rsidRPr="00202709">
              <w:rPr>
                <w:rFonts w:ascii="Times New Roman" w:hAnsi="Times New Roman"/>
                <w:sz w:val="21"/>
                <w:szCs w:val="21"/>
              </w:rPr>
              <w:t>самозанятыми</w:t>
            </w:r>
            <w:proofErr w:type="spellEnd"/>
            <w:r w:rsidRPr="00202709">
              <w:rPr>
                <w:rFonts w:ascii="Times New Roman" w:hAnsi="Times New Roman"/>
                <w:sz w:val="21"/>
                <w:szCs w:val="21"/>
              </w:rPr>
              <w:t xml:space="preserve"> гражданами»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 xml:space="preserve">Бюджет </w:t>
            </w:r>
            <w:r w:rsidRPr="0020270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37 956,0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18 978,0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37 956,0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36 467,4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18 233,7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36 467,4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gridAfter w:val="1"/>
          <w:wAfter w:w="317" w:type="dxa"/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1" w:type="dxa"/>
          </w:tcPr>
          <w:p w:rsidR="00F456F2" w:rsidRPr="00202709" w:rsidRDefault="00F456F2" w:rsidP="00636D6E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</w:tr>
      <w:tr w:rsidR="00F456F2" w:rsidRPr="00202709" w:rsidTr="005047C1">
        <w:trPr>
          <w:trHeight w:val="20"/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714" w:type="dxa"/>
            <w:gridSpan w:val="2"/>
            <w:shd w:val="clear" w:color="auto" w:fill="auto"/>
          </w:tcPr>
          <w:p w:rsidR="00F456F2" w:rsidRPr="00202709" w:rsidRDefault="00F456F2" w:rsidP="00636D6E">
            <w:pPr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37 211,7</w:t>
            </w:r>
          </w:p>
        </w:tc>
        <w:tc>
          <w:tcPr>
            <w:tcW w:w="1149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37 211,7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74 423,4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56F2" w:rsidRPr="00202709" w:rsidRDefault="00F456F2" w:rsidP="00636D6E">
            <w:pPr>
              <w:ind w:left="-40"/>
              <w:rPr>
                <w:rFonts w:ascii="Times New Roman" w:hAnsi="Times New Roman"/>
                <w:szCs w:val="24"/>
              </w:rPr>
            </w:pPr>
          </w:p>
        </w:tc>
      </w:tr>
    </w:tbl>
    <w:p w:rsidR="00F456F2" w:rsidRPr="00202709" w:rsidRDefault="00F456F2" w:rsidP="00F456F2">
      <w:pPr>
        <w:overflowPunct/>
        <w:ind w:firstLine="284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8.3. </w:t>
      </w:r>
      <w:r w:rsidRPr="00202709">
        <w:rPr>
          <w:rFonts w:ascii="Times New Roman" w:eastAsia="Calibri" w:hAnsi="Times New Roman"/>
          <w:szCs w:val="24"/>
        </w:rPr>
        <w:t>Объем финансирования региональных проектов, реализуемых в рамках государственной программы</w:t>
      </w:r>
    </w:p>
    <w:p w:rsidR="00057CC0" w:rsidRPr="00202709" w:rsidRDefault="00057CC0" w:rsidP="00057C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057CC0" w:rsidRPr="00202709" w:rsidRDefault="00057CC0" w:rsidP="00057CC0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6</w:t>
      </w:r>
    </w:p>
    <w:p w:rsidR="00057CC0" w:rsidRPr="00202709" w:rsidRDefault="00057CC0" w:rsidP="00057CC0">
      <w:pPr>
        <w:overflowPunct/>
        <w:ind w:firstLine="284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p w:rsidR="00F456F2" w:rsidRPr="00202709" w:rsidRDefault="00F456F2" w:rsidP="00F456F2">
      <w:pPr>
        <w:spacing w:line="228" w:lineRule="auto"/>
        <w:rPr>
          <w:rFonts w:ascii="Times New Roman" w:hAnsi="Times New Roman"/>
          <w:sz w:val="12"/>
          <w:szCs w:val="12"/>
        </w:rPr>
      </w:pPr>
    </w:p>
    <w:tbl>
      <w:tblPr>
        <w:tblW w:w="158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442"/>
        <w:gridCol w:w="3334"/>
        <w:gridCol w:w="2616"/>
        <w:gridCol w:w="1231"/>
        <w:gridCol w:w="1207"/>
        <w:gridCol w:w="1339"/>
        <w:gridCol w:w="1234"/>
        <w:gridCol w:w="1291"/>
        <w:gridCol w:w="1298"/>
        <w:gridCol w:w="1479"/>
      </w:tblGrid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Объем финансирования по годам, тыс.руб.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2023 г.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Cs w:val="24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2024 г.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2025 г.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2026 г.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2027 г.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2028 г.</w:t>
            </w: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202709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КППИТ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4 620 344,6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2 465 009,8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1 804 455,9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2 237 333,2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2 048 709,0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2 149 891,7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15 325 744,2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177 537,6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142 425,8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218,4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320 181,8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4 797 882,2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2 607 435,6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1 804 674,3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2 237 333,2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2 048 709,0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2 149 891,7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15 645 926,0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1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2 773 104,9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940 294,2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252 843,2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222 927,4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230 074,6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237 507,8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4 656 752,1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157 125,6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138 259,0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295 384,6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2 930 230,5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1 078 553,2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252 843,2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222 927,4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230 074,6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237 507,8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4 952 136,7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1 740 209,7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1 422 937,0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1 445 927,0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1 900 030,4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1 699 803,9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1 788 920,3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9 997 828,3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20 412,0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4 166,8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218,4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24 797,2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1 760 621,7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1 427 103,8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1 446 145,4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1 900 030,4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1 699 803,9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1 788 920,3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10 022 625,5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1.3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3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107 030,0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101 778,6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105 685,7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114 375,4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118 830,5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123 463,6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107 030,0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101 778,6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105 685,7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114 375,4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118 830,5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123 463,6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671 163,8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КСП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168 251,8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117 292,8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122 245,7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127 135,5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132 220,9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137 509,8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804 656,5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168 251,8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117 292,8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122 245,7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127 135,5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132 220,9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137 509,8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804 656,5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2.1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168 251,8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117 292,8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122 245,7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127 135,5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132 220,9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137 509,8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804 656,5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168 251,8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117 292,8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122 245,7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127 135,5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132 220,9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137 509,8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804 656,5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3"/>
                <w:szCs w:val="23"/>
              </w:rPr>
              <w:t>КС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2 600,0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12 425,1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15 025,1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2 600,0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12 425,1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15 025,1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3.1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2 600,0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12 425,1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15 025,1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F456F2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202709" w:rsidRDefault="00F456F2" w:rsidP="00636D6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2 600,0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12 425,1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6F2" w:rsidRPr="00202709" w:rsidRDefault="00F456F2" w:rsidP="00636D6E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15 025,1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Администрация Красносельского района Санкт-Петербурга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2 842,1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2 980,5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3 116,7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8 939,3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2 842,1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2 980,5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3 116,7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8 939,3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4.1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2 842,1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2 980,5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3 116,7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8 939,3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</w:tr>
      <w:tr w:rsidR="00524F7C" w:rsidRPr="00202709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F7C" w:rsidRPr="00202709" w:rsidRDefault="00524F7C" w:rsidP="00636D6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F7C" w:rsidRPr="00202709" w:rsidRDefault="00524F7C" w:rsidP="009F7347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202709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2 842,1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2 980,5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3 116,7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F7C" w:rsidRPr="00202709" w:rsidRDefault="00524F7C" w:rsidP="009F7347">
            <w:pPr>
              <w:jc w:val="right"/>
              <w:rPr>
                <w:sz w:val="20"/>
              </w:rPr>
            </w:pPr>
            <w:r w:rsidRPr="00202709">
              <w:rPr>
                <w:sz w:val="20"/>
              </w:rPr>
              <w:t>8 939,3</w:t>
            </w:r>
          </w:p>
        </w:tc>
      </w:tr>
    </w:tbl>
    <w:p w:rsidR="00F456F2" w:rsidRPr="00202709" w:rsidRDefault="00F456F2" w:rsidP="00F456F2">
      <w:pPr>
        <w:overflowPunct/>
        <w:ind w:firstLine="284"/>
        <w:jc w:val="both"/>
        <w:rPr>
          <w:rFonts w:ascii="Times New Roman" w:hAnsi="Times New Roman"/>
          <w:sz w:val="22"/>
          <w:szCs w:val="22"/>
        </w:rPr>
      </w:pPr>
    </w:p>
    <w:p w:rsidR="00E91479" w:rsidRPr="00202709" w:rsidRDefault="00E91479" w:rsidP="00F456F2">
      <w:pPr>
        <w:overflowPunct/>
        <w:ind w:firstLine="284"/>
        <w:jc w:val="both"/>
        <w:rPr>
          <w:rFonts w:ascii="Times New Roman" w:hAnsi="Times New Roman"/>
          <w:sz w:val="22"/>
          <w:szCs w:val="22"/>
        </w:rPr>
      </w:pPr>
    </w:p>
    <w:p w:rsidR="00E91479" w:rsidRPr="00202709" w:rsidRDefault="00E91479" w:rsidP="00F456F2">
      <w:pPr>
        <w:overflowPunct/>
        <w:ind w:firstLine="284"/>
        <w:jc w:val="both"/>
        <w:rPr>
          <w:rFonts w:ascii="Times New Roman" w:hAnsi="Times New Roman"/>
          <w:sz w:val="22"/>
          <w:szCs w:val="22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7CC0" w:rsidRPr="00202709" w:rsidRDefault="00057CC0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057CC0" w:rsidRPr="00202709" w:rsidSect="00690276">
          <w:pgSz w:w="16838" w:h="11906" w:orient="landscape"/>
          <w:pgMar w:top="1418" w:right="536" w:bottom="851" w:left="1134" w:header="709" w:footer="709" w:gutter="0"/>
          <w:pgNumType w:start="1"/>
          <w:cols w:space="708"/>
          <w:titlePg/>
          <w:docGrid w:linePitch="360"/>
        </w:sectPr>
      </w:pPr>
    </w:p>
    <w:p w:rsidR="00057CC0" w:rsidRPr="00202709" w:rsidRDefault="00057CC0" w:rsidP="00057CC0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4</w:t>
      </w:r>
    </w:p>
    <w:p w:rsidR="00057CC0" w:rsidRPr="00202709" w:rsidRDefault="00057CC0" w:rsidP="00057CC0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7CC0" w:rsidRPr="00202709" w:rsidRDefault="00057CC0" w:rsidP="00057CC0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7CC0" w:rsidRPr="00202709" w:rsidRDefault="00057CC0" w:rsidP="00057CC0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9.3. </w:t>
      </w:r>
      <w:r w:rsidRPr="00202709">
        <w:rPr>
          <w:rFonts w:ascii="Times New Roman" w:eastAsia="Calibri" w:hAnsi="Times New Roman"/>
          <w:szCs w:val="24"/>
        </w:rPr>
        <w:t>Перечень мероприятий подпрограммы 1</w:t>
      </w: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Cs w:val="24"/>
        </w:rPr>
        <w:t>Проектная часть</w:t>
      </w:r>
    </w:p>
    <w:p w:rsidR="00057CC0" w:rsidRPr="00202709" w:rsidRDefault="00057CC0" w:rsidP="00057C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057CC0" w:rsidRPr="00202709" w:rsidRDefault="00057CC0" w:rsidP="00057CC0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7</w:t>
      </w:r>
    </w:p>
    <w:p w:rsidR="00057CC0" w:rsidRPr="00202709" w:rsidRDefault="00057CC0" w:rsidP="00057CC0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p w:rsidR="00057CC0" w:rsidRPr="00202709" w:rsidRDefault="00057CC0" w:rsidP="00057CC0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1"/>
        <w:gridCol w:w="573"/>
        <w:gridCol w:w="11"/>
        <w:gridCol w:w="2315"/>
        <w:gridCol w:w="14"/>
        <w:gridCol w:w="1099"/>
        <w:gridCol w:w="963"/>
        <w:gridCol w:w="602"/>
        <w:gridCol w:w="1016"/>
        <w:gridCol w:w="1272"/>
        <w:gridCol w:w="1350"/>
        <w:gridCol w:w="144"/>
        <w:gridCol w:w="603"/>
        <w:gridCol w:w="181"/>
        <w:gridCol w:w="593"/>
        <w:gridCol w:w="37"/>
        <w:gridCol w:w="630"/>
        <w:gridCol w:w="37"/>
        <w:gridCol w:w="530"/>
        <w:gridCol w:w="37"/>
        <w:gridCol w:w="489"/>
        <w:gridCol w:w="37"/>
        <w:gridCol w:w="470"/>
        <w:gridCol w:w="1157"/>
        <w:gridCol w:w="1462"/>
        <w:gridCol w:w="37"/>
        <w:gridCol w:w="185"/>
        <w:gridCol w:w="37"/>
        <w:gridCol w:w="21"/>
      </w:tblGrid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№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/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Наименование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мероприятия</w:t>
            </w:r>
          </w:p>
        </w:tc>
        <w:tc>
          <w:tcPr>
            <w:tcW w:w="883" w:type="dxa"/>
            <w:gridSpan w:val="2"/>
            <w:vMerge w:val="restart"/>
          </w:tcPr>
          <w:p w:rsidR="00057CC0" w:rsidRPr="00202709" w:rsidRDefault="00057CC0" w:rsidP="004673C4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Исполнитель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, </w:t>
            </w:r>
            <w:r w:rsidRPr="00202709">
              <w:rPr>
                <w:rFonts w:ascii="Times New Roman" w:hAnsi="Times New Roman" w:hint="eastAsia"/>
                <w:bCs/>
                <w:spacing w:val="-4"/>
                <w:sz w:val="19"/>
                <w:szCs w:val="19"/>
                <w:lang w:eastAsia="en-US"/>
              </w:rPr>
              <w:t>участник</w:t>
            </w:r>
          </w:p>
        </w:tc>
        <w:tc>
          <w:tcPr>
            <w:tcW w:w="736" w:type="dxa"/>
            <w:vMerge w:val="restart"/>
            <w:shd w:val="clear" w:color="auto" w:fill="auto"/>
          </w:tcPr>
          <w:p w:rsidR="00057CC0" w:rsidRPr="00202709" w:rsidRDefault="00057CC0" w:rsidP="004673C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Мощность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объекта</w:t>
            </w:r>
          </w:p>
        </w:tc>
        <w:tc>
          <w:tcPr>
            <w:tcW w:w="602" w:type="dxa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Вид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Срок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выполнения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</w:p>
        </w:tc>
        <w:tc>
          <w:tcPr>
            <w:tcW w:w="1272" w:type="dxa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102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Сметная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стоимость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bCs/>
                <w:spacing w:val="-6"/>
                <w:sz w:val="19"/>
                <w:szCs w:val="19"/>
                <w:lang w:eastAsia="en-US"/>
              </w:rPr>
              <w:t>(</w:t>
            </w:r>
            <w:r w:rsidRPr="00202709">
              <w:rPr>
                <w:rFonts w:ascii="Times New Roman" w:hAnsi="Times New Roman" w:hint="eastAsia"/>
                <w:bCs/>
                <w:spacing w:val="-6"/>
                <w:sz w:val="19"/>
                <w:szCs w:val="19"/>
                <w:lang w:eastAsia="en-US"/>
              </w:rPr>
              <w:t>предполагаемая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(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предельная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)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стоимость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057CC0" w:rsidRPr="00202709" w:rsidRDefault="00057CC0" w:rsidP="004673C4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Источник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финансирования</w:t>
            </w:r>
          </w:p>
        </w:tc>
        <w:tc>
          <w:tcPr>
            <w:tcW w:w="4257" w:type="dxa"/>
            <w:gridSpan w:val="12"/>
            <w:shd w:val="clear" w:color="auto" w:fill="auto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Срок реализации и объем финансирования по годам, тыс. руб.</w:t>
            </w:r>
          </w:p>
        </w:tc>
        <w:tc>
          <w:tcPr>
            <w:tcW w:w="1157" w:type="dxa"/>
            <w:vMerge w:val="restart"/>
            <w:shd w:val="clear" w:color="auto" w:fill="auto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5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целевого показателя, индикатора, </w:t>
            </w:r>
            <w:r w:rsidRPr="00202709">
              <w:rPr>
                <w:rFonts w:ascii="Times New Roman" w:hAnsi="Times New Roman" w:cs="Times New Roman"/>
                <w:sz w:val="19"/>
                <w:szCs w:val="19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83" w:type="dxa"/>
            <w:gridSpan w:val="2"/>
            <w:vMerge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02" w:type="dxa"/>
            <w:vMerge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2" w:type="dxa"/>
            <w:vMerge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057CC0" w:rsidRPr="00202709" w:rsidRDefault="00057CC0" w:rsidP="00636D6E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2023 г.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057CC0" w:rsidRPr="00202709" w:rsidRDefault="00057CC0" w:rsidP="00524F7C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2024 г.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57CC0" w:rsidRPr="00202709" w:rsidRDefault="00057CC0" w:rsidP="00524F7C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2025 г.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57CC0" w:rsidRPr="00202709" w:rsidRDefault="00057CC0" w:rsidP="00524F7C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2026 г.</w:t>
            </w:r>
          </w:p>
        </w:tc>
        <w:tc>
          <w:tcPr>
            <w:tcW w:w="526" w:type="dxa"/>
            <w:gridSpan w:val="2"/>
            <w:shd w:val="clear" w:color="auto" w:fill="auto"/>
            <w:vAlign w:val="center"/>
          </w:tcPr>
          <w:p w:rsidR="00057CC0" w:rsidRPr="00202709" w:rsidRDefault="00057CC0" w:rsidP="00524F7C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202709">
              <w:rPr>
                <w:rFonts w:ascii="Times New Roman" w:hAnsi="Times New Roman" w:cs="Times New Roman"/>
                <w:sz w:val="16"/>
                <w:szCs w:val="19"/>
              </w:rPr>
              <w:t>2027 г.</w:t>
            </w:r>
          </w:p>
        </w:tc>
        <w:tc>
          <w:tcPr>
            <w:tcW w:w="507" w:type="dxa"/>
            <w:gridSpan w:val="2"/>
            <w:shd w:val="clear" w:color="auto" w:fill="auto"/>
            <w:vAlign w:val="center"/>
          </w:tcPr>
          <w:p w:rsidR="00057CC0" w:rsidRPr="00202709" w:rsidRDefault="00057CC0" w:rsidP="00524F7C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202709">
              <w:rPr>
                <w:rFonts w:ascii="Times New Roman" w:hAnsi="Times New Roman" w:cs="Times New Roman"/>
                <w:sz w:val="16"/>
                <w:szCs w:val="19"/>
              </w:rPr>
              <w:t>2028 г</w:t>
            </w:r>
            <w:r w:rsidRPr="00202709">
              <w:rPr>
                <w:rFonts w:ascii="Times New Roman" w:hAnsi="Times New Roman" w:cs="Times New Roman"/>
                <w:sz w:val="14"/>
                <w:szCs w:val="19"/>
              </w:rPr>
              <w:t>.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5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526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507" w:type="dxa"/>
            <w:gridSpan w:val="2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51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6" w:type="dxa"/>
            <w:gridSpan w:val="2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02709">
              <w:rPr>
                <w:rFonts w:ascii="Times New Roman" w:hAnsi="Times New Roman" w:cs="Times New Roman"/>
              </w:rPr>
              <w:t>1. Региональные проекты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66" w:type="dxa"/>
            <w:gridSpan w:val="2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1.1. Мероприятия регионального проекта «Акселерация субъектов малого и среднего предпринимательства»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66" w:type="dxa"/>
            <w:gridSpan w:val="2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1.1.1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АНО «Санкт-Петербургский центр координации поддержки </w:t>
            </w:r>
            <w:proofErr w:type="spellStart"/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>экспортно</w:t>
            </w:r>
            <w:proofErr w:type="spellEnd"/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ориентированных субъектов малого и среднего предпринимательства» в виде имущественного взноса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83" w:type="dxa"/>
            <w:gridSpan w:val="2"/>
            <w:vMerge w:val="restart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38" w:type="dxa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20270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  <w:p w:rsidR="00057CC0" w:rsidRPr="00202709" w:rsidRDefault="00057CC0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29 392,9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26 781,8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56 174,7</w:t>
            </w:r>
          </w:p>
        </w:tc>
        <w:tc>
          <w:tcPr>
            <w:tcW w:w="15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Показатель 1,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Показатель 2,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Показатель 4,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Индикатор 1.1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CC0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:rsidR="00057CC0" w:rsidRPr="00202709" w:rsidRDefault="00057CC0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28 240,2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25 731,5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57CC0" w:rsidRPr="00202709" w:rsidRDefault="00057CC0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53 971,7</w:t>
            </w:r>
          </w:p>
        </w:tc>
        <w:tc>
          <w:tcPr>
            <w:tcW w:w="15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1.1.2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ГБУ «Центр развития и поддержки предпринимательства»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на иные цели</w:t>
            </w:r>
          </w:p>
        </w:tc>
        <w:tc>
          <w:tcPr>
            <w:tcW w:w="883" w:type="dxa"/>
            <w:gridSpan w:val="2"/>
            <w:vMerge w:val="restart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38" w:type="dxa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20270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18 334,2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11A27" w:rsidRPr="00202709" w:rsidRDefault="00011A27" w:rsidP="005B2C72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18 334,2</w:t>
            </w:r>
          </w:p>
        </w:tc>
        <w:tc>
          <w:tcPr>
            <w:tcW w:w="15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 2, Показатель 3, Показатель 4, Индикатор 1.1, Индикатор 1.2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17 615,2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11A27" w:rsidRPr="00202709" w:rsidRDefault="00011A27" w:rsidP="005B2C72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17 615,2</w:t>
            </w:r>
          </w:p>
        </w:tc>
        <w:tc>
          <w:tcPr>
            <w:tcW w:w="15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1.1.3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НО «Фонд содействия кредитованию малого и среднего бизнеса, </w:t>
            </w:r>
            <w:proofErr w:type="spellStart"/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>микрокредитная</w:t>
            </w:r>
            <w:proofErr w:type="spellEnd"/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компания» в виде имущественного взноса на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осуществление уставной деятельности</w:t>
            </w:r>
          </w:p>
        </w:tc>
        <w:tc>
          <w:tcPr>
            <w:tcW w:w="883" w:type="dxa"/>
            <w:gridSpan w:val="2"/>
            <w:vMerge w:val="restart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lastRenderedPageBreak/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38" w:type="dxa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20270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58 504,5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58 504,5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117 009,0</w:t>
            </w:r>
          </w:p>
        </w:tc>
        <w:tc>
          <w:tcPr>
            <w:tcW w:w="15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 1, Показатель 4</w:t>
            </w: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:rsidR="00011A27" w:rsidRPr="00202709" w:rsidRDefault="00011A27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56 210,2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56 210,2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112 420,4</w:t>
            </w:r>
          </w:p>
        </w:tc>
        <w:tc>
          <w:tcPr>
            <w:tcW w:w="15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8741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202709">
              <w:rPr>
                <w:rFonts w:ascii="Times New Roman" w:hAnsi="Times New Roman" w:cs="Times New Roman"/>
                <w:color w:val="000000"/>
              </w:rPr>
              <w:t>ИТОГО по текущим расходам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011A27" w:rsidRPr="00202709" w:rsidRDefault="00011A27" w:rsidP="00524F7C">
            <w:pPr>
              <w:outlineLvl w:val="0"/>
              <w:rPr>
                <w:color w:val="000000"/>
                <w:sz w:val="16"/>
                <w:szCs w:val="18"/>
              </w:rPr>
            </w:pPr>
            <w:r w:rsidRPr="00202709">
              <w:rPr>
                <w:color w:val="000000"/>
                <w:sz w:val="16"/>
                <w:szCs w:val="18"/>
              </w:rPr>
              <w:t>208</w:t>
            </w:r>
            <w:r w:rsidR="00524F7C" w:rsidRPr="00202709">
              <w:rPr>
                <w:rFonts w:asciiTheme="minorHAnsi" w:hAnsiTheme="minorHAnsi"/>
                <w:color w:val="000000"/>
                <w:sz w:val="16"/>
                <w:szCs w:val="18"/>
              </w:rPr>
              <w:t xml:space="preserve"> </w:t>
            </w:r>
            <w:r w:rsidRPr="00202709">
              <w:rPr>
                <w:color w:val="000000"/>
                <w:sz w:val="16"/>
                <w:szCs w:val="18"/>
              </w:rPr>
              <w:t>297,2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167 228,0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636D6E">
            <w:pPr>
              <w:jc w:val="right"/>
              <w:outlineLvl w:val="0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375 525,2</w:t>
            </w:r>
          </w:p>
        </w:tc>
        <w:tc>
          <w:tcPr>
            <w:tcW w:w="15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8741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202709">
              <w:rPr>
                <w:rFonts w:ascii="Times New Roman" w:hAnsi="Times New Roman" w:cs="Times New Roman"/>
                <w:color w:val="000000"/>
              </w:rPr>
              <w:t>ИТОГО финансирование регионального проекта «Акселерация субъектов малого и среднего предпринимательства»</w:t>
            </w:r>
          </w:p>
        </w:tc>
        <w:tc>
          <w:tcPr>
            <w:tcW w:w="909" w:type="dxa"/>
            <w:gridSpan w:val="2"/>
            <w:shd w:val="clear" w:color="auto" w:fill="auto"/>
            <w:vAlign w:val="bottom"/>
          </w:tcPr>
          <w:p w:rsidR="00011A27" w:rsidRPr="00202709" w:rsidRDefault="00011A27" w:rsidP="00524F7C">
            <w:pPr>
              <w:rPr>
                <w:color w:val="000000"/>
                <w:sz w:val="16"/>
                <w:szCs w:val="18"/>
              </w:rPr>
            </w:pPr>
            <w:r w:rsidRPr="00202709">
              <w:rPr>
                <w:color w:val="000000"/>
                <w:sz w:val="16"/>
                <w:szCs w:val="18"/>
              </w:rPr>
              <w:t>208 297,2</w:t>
            </w:r>
          </w:p>
        </w:tc>
        <w:tc>
          <w:tcPr>
            <w:tcW w:w="1039" w:type="dxa"/>
            <w:gridSpan w:val="2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167 228,0</w:t>
            </w: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gridSpan w:val="2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7" w:type="dxa"/>
            <w:shd w:val="clear" w:color="auto" w:fill="auto"/>
            <w:vAlign w:val="bottom"/>
          </w:tcPr>
          <w:p w:rsidR="00011A27" w:rsidRPr="00202709" w:rsidRDefault="00011A27" w:rsidP="00636D6E">
            <w:pPr>
              <w:jc w:val="right"/>
              <w:rPr>
                <w:color w:val="000000"/>
                <w:sz w:val="18"/>
                <w:szCs w:val="18"/>
              </w:rPr>
            </w:pPr>
            <w:r w:rsidRPr="00202709">
              <w:rPr>
                <w:color w:val="000000"/>
                <w:sz w:val="18"/>
                <w:szCs w:val="18"/>
              </w:rPr>
              <w:t>375 525,2</w:t>
            </w:r>
          </w:p>
        </w:tc>
        <w:tc>
          <w:tcPr>
            <w:tcW w:w="15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1"/>
          <w:wAfter w:w="22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55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1.2. Мероприятия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1"/>
          <w:wAfter w:w="22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55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Текущие расходы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1.2.</w:t>
            </w:r>
            <w:r w:rsidR="007D0275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11</w:t>
            </w: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комплекса услуг и(или) предоставление финансовой поддержки в виде грантов субъектам МСП, включенным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реестр социальных предпринимателей, или субъектам МСП, созданным физическими лицами в возрасте до 25 лет включительно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  <w:t xml:space="preserve">КППИТ 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Бюджет </w:t>
            </w: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br/>
              <w:t>Санкт-Петербурга</w:t>
            </w:r>
          </w:p>
          <w:p w:rsidR="00011A27" w:rsidRPr="00202709" w:rsidRDefault="00011A27" w:rsidP="00CB0611">
            <w:pPr>
              <w:overflowPunct/>
              <w:ind w:left="-228" w:hanging="109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11 589,3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12 342,6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23 931,9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t>Показатель 1, Показатель 2, Показатель 4, Индикатор 1.1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11 134,8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11 858,5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22 993,3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7D0275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1.2.</w:t>
            </w:r>
            <w:r w:rsidR="007D0275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НО «Фонд развития субъектов малого и среднего предпринимательства </w:t>
            </w:r>
          </w:p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Санкт-Петербурге» в виде имущественного взноса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72" w:type="dxa"/>
            <w:vMerge w:val="restart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Бюджет </w:t>
            </w: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br/>
              <w:t>Санкт-Петербурга</w:t>
            </w:r>
          </w:p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15 039,5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15 351,9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30 391,4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t>Показатель 1, Показатель 2, Индикатор 1.2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Merge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14 449,7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14 749,8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29 199,5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1.2.3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ГБУ «Центр контроля качества товаров (продукции), работ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 услуг» на иные цели</w:t>
            </w:r>
          </w:p>
        </w:tc>
        <w:tc>
          <w:tcPr>
            <w:tcW w:w="872" w:type="dxa"/>
            <w:vMerge w:val="restart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Бюджет </w:t>
            </w: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4 181,0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4 267,8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8 448,8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t>Показатель 1, Показатель 4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Merge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4 017,0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4 100,4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8 117,4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val="en-US"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val="en-US" w:eastAsia="en-US"/>
              </w:rPr>
              <w:t>1.2.4</w:t>
            </w:r>
          </w:p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ГБУ «Центр развития и поддержки предпринимательства»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на иные цели</w:t>
            </w:r>
          </w:p>
        </w:tc>
        <w:tc>
          <w:tcPr>
            <w:tcW w:w="87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  <w:t>КППИТ</w:t>
            </w:r>
          </w:p>
        </w:tc>
        <w:tc>
          <w:tcPr>
            <w:tcW w:w="3626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</w:p>
        </w:tc>
        <w:tc>
          <w:tcPr>
            <w:tcW w:w="138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Бюджет </w:t>
            </w: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7 519,7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7 676,0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15 195,7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t>Показатель 1, Показатель 4</w:t>
            </w:r>
          </w:p>
        </w:tc>
        <w:tc>
          <w:tcPr>
            <w:tcW w:w="22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val="en-US" w:eastAsia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62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val="en-US" w:eastAsia="en-US"/>
              </w:rPr>
            </w:pPr>
          </w:p>
        </w:tc>
        <w:tc>
          <w:tcPr>
            <w:tcW w:w="138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11A27" w:rsidRPr="00202709" w:rsidRDefault="00011A27" w:rsidP="00CB0611">
            <w:pPr>
              <w:overflowPunct/>
              <w:ind w:firstLine="37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7 224,8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7 374,9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14 599,7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ИТОГО по текущим расходам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75 155,8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77 721,9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15 277,7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CB0611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ИТОГО финансирование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75 155,8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77 721,9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15 277,7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1"/>
          <w:wAfter w:w="22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55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 xml:space="preserve">1.3. Мероприятия регионального проекта «Создание благоприятных условий для осуществления деятельности </w:t>
            </w:r>
            <w:proofErr w:type="spellStart"/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самозанятыми</w:t>
            </w:r>
            <w:proofErr w:type="spellEnd"/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 xml:space="preserve"> гражданами»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1"/>
          <w:wAfter w:w="22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55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Текущие расходы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18"/>
                <w:lang w:val="en-US"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1.3.</w:t>
            </w:r>
            <w:r w:rsidRPr="00202709">
              <w:rPr>
                <w:rFonts w:ascii="Times New Roman" w:hAnsi="Times New Roman"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НО «Фонд развития субъектов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малого и среднего предпринимательства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Санкт-Петербурге» в виде имущественного взноса </w:t>
            </w:r>
            <w:r w:rsidRPr="0020270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72" w:type="dxa"/>
            <w:vMerge w:val="restart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24"/>
                <w:lang w:eastAsia="en-US"/>
              </w:rPr>
              <w:lastRenderedPageBreak/>
              <w:t>КППИТ</w:t>
            </w:r>
          </w:p>
        </w:tc>
        <w:tc>
          <w:tcPr>
            <w:tcW w:w="3626" w:type="dxa"/>
            <w:gridSpan w:val="4"/>
            <w:vMerge w:val="restart"/>
            <w:shd w:val="clear" w:color="auto" w:fill="auto"/>
          </w:tcPr>
          <w:p w:rsidR="00011A27" w:rsidRPr="00202709" w:rsidRDefault="00011A27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–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011A27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20270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18 978,0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18 978,0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37 956,0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011A27">
            <w:pPr>
              <w:overflowPunct/>
              <w:ind w:left="4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t xml:space="preserve">Показатель 1, Показатель 2, </w:t>
            </w:r>
            <w:r w:rsidRPr="00202709"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  <w:lastRenderedPageBreak/>
              <w:t>Индикатор 1.2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011A27" w:rsidRPr="00202709" w:rsidRDefault="00011A27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Merge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626" w:type="dxa"/>
            <w:gridSpan w:val="4"/>
            <w:vMerge/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:rsidR="00011A27" w:rsidRPr="00202709" w:rsidRDefault="00011A27" w:rsidP="00011A27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18 233,7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18 233,7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36 467,4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CB0611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ИТОГО по текущим расходам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37 211,7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37 211,7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74 423,4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296A0C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 xml:space="preserve">ИТОГО финансирование регионального проекта «Создание благоприятных условий </w:t>
            </w: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br/>
              <w:t xml:space="preserve">для осуществления деятельности </w:t>
            </w:r>
            <w:proofErr w:type="spellStart"/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самозанятыми</w:t>
            </w:r>
            <w:proofErr w:type="spellEnd"/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 xml:space="preserve"> гражданами</w:t>
            </w:r>
            <w:r w:rsidR="00296A0C" w:rsidRPr="00202709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37 211,7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37 211,7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74 423,4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CB0611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320 664,7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18"/>
                <w:lang w:eastAsia="en-US"/>
              </w:rPr>
              <w:t>282 161,6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9B222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60</w:t>
            </w:r>
            <w:r w:rsidR="00011A27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</w:t>
            </w: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 8</w:t>
            </w:r>
            <w:r w:rsidR="00011A27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26,3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011A27" w:rsidRPr="00202709" w:rsidTr="00524F7C">
        <w:trPr>
          <w:gridAfter w:val="2"/>
          <w:wAfter w:w="59" w:type="dxa"/>
          <w:jc w:val="center"/>
        </w:trPr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</w:tcPr>
          <w:p w:rsidR="00011A27" w:rsidRPr="00202709" w:rsidRDefault="00011A27" w:rsidP="00CB0611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ВСЕГО проектная часть подпрограммы 1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320 664,7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6"/>
                <w:szCs w:val="18"/>
                <w:lang w:eastAsia="en-US"/>
              </w:rPr>
              <w:t>282 161,6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70" w:type="dxa"/>
            <w:shd w:val="clear" w:color="auto" w:fill="auto"/>
          </w:tcPr>
          <w:p w:rsidR="00011A27" w:rsidRPr="00202709" w:rsidRDefault="00011A2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57" w:type="dxa"/>
            <w:shd w:val="clear" w:color="auto" w:fill="auto"/>
          </w:tcPr>
          <w:p w:rsidR="00011A27" w:rsidRPr="00202709" w:rsidRDefault="009B222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60</w:t>
            </w:r>
            <w:r w:rsidR="00011A27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</w:t>
            </w: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 8</w:t>
            </w:r>
            <w:r w:rsidR="00011A27"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26,3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1A27" w:rsidRPr="00202709" w:rsidRDefault="00011A27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</w:tbl>
    <w:p w:rsidR="00011A27" w:rsidRPr="00202709" w:rsidRDefault="00011A27" w:rsidP="00636D6E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</w:p>
    <w:p w:rsidR="00636D6E" w:rsidRPr="00202709" w:rsidRDefault="00636D6E" w:rsidP="00636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Cs w:val="24"/>
        </w:rPr>
        <w:t>Процессная часть</w:t>
      </w:r>
    </w:p>
    <w:p w:rsidR="00636D6E" w:rsidRPr="00202709" w:rsidRDefault="00636D6E" w:rsidP="00636D6E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36D6E" w:rsidRPr="00202709" w:rsidRDefault="00636D6E" w:rsidP="00636D6E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8</w:t>
      </w:r>
    </w:p>
    <w:p w:rsidR="00057CC0" w:rsidRPr="00202709" w:rsidRDefault="00057CC0" w:rsidP="00057CC0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48"/>
        <w:gridCol w:w="3522"/>
        <w:gridCol w:w="992"/>
        <w:gridCol w:w="1560"/>
        <w:gridCol w:w="1133"/>
        <w:gridCol w:w="1134"/>
        <w:gridCol w:w="1134"/>
        <w:gridCol w:w="1134"/>
        <w:gridCol w:w="1134"/>
        <w:gridCol w:w="993"/>
        <w:gridCol w:w="1134"/>
        <w:gridCol w:w="1559"/>
        <w:gridCol w:w="283"/>
      </w:tblGrid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22" w:type="dxa"/>
            <w:vMerge w:val="restart"/>
            <w:shd w:val="clear" w:color="auto" w:fill="auto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</w:tcPr>
          <w:p w:rsidR="00057CC0" w:rsidRPr="00202709" w:rsidRDefault="00057CC0" w:rsidP="00BF32E2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Исполнитель, </w:t>
            </w:r>
            <w:r w:rsidRPr="00202709">
              <w:rPr>
                <w:rFonts w:ascii="Times New Roman" w:hAnsi="Times New Roman"/>
                <w:bCs/>
                <w:spacing w:val="-4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57CC0" w:rsidRPr="00202709" w:rsidRDefault="00057CC0" w:rsidP="00BF32E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22" w:type="dxa"/>
            <w:vMerge/>
            <w:shd w:val="clear" w:color="auto" w:fill="auto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57CC0" w:rsidRPr="00202709" w:rsidRDefault="00057CC0" w:rsidP="00636D6E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2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CC0" w:rsidRPr="00202709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96126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7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CC0" w:rsidRPr="00202709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 xml:space="preserve">1. Проведение анализа финансовых, экономических, социальных и иных показателей развития МСП и эффективности применения мер по его развитию, </w:t>
            </w:r>
            <w:r w:rsidRPr="00202709">
              <w:rPr>
                <w:rFonts w:ascii="Times New Roman" w:hAnsi="Times New Roman"/>
                <w:sz w:val="18"/>
                <w:szCs w:val="18"/>
              </w:rPr>
              <w:br/>
              <w:t>прогноз развития МСП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522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Изучение состояния сферы деятельности субъектов МСП в Санкт-Петербурге</w:t>
            </w:r>
          </w:p>
        </w:tc>
        <w:tc>
          <w:tcPr>
            <w:tcW w:w="992" w:type="dxa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Показатель 2, Показатель 3, Индикатор 1.1,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96126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7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2. Содействие созданию благоприятной конкурентной среды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22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Плана мероприятий («дорожной карты») по содействию развитию конкуренции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</w:tc>
        <w:tc>
          <w:tcPr>
            <w:tcW w:w="992" w:type="dxa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Показатель 1, Показатель 3,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96126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7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3. Содействие развитию МСП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522" w:type="dxa"/>
            <w:shd w:val="clear" w:color="auto" w:fill="auto"/>
          </w:tcPr>
          <w:p w:rsidR="00057CC0" w:rsidRPr="00202709" w:rsidRDefault="00057CC0" w:rsidP="0096126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</w:t>
            </w:r>
            <w:proofErr w:type="gramStart"/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субсидии</w:t>
            </w:r>
            <w:proofErr w:type="gramEnd"/>
            <w:r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НО «Фонд развития субъектов малого </w:t>
            </w:r>
            <w:r w:rsidR="00202709" w:rsidRPr="0020270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и среднего предпринимательства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Санкт-Петербурге»</w:t>
            </w:r>
            <w:r w:rsidR="00961261"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в виде имущественного взноса на осуществление уставной деятельности</w:t>
            </w:r>
          </w:p>
        </w:tc>
        <w:tc>
          <w:tcPr>
            <w:tcW w:w="992" w:type="dxa"/>
          </w:tcPr>
          <w:p w:rsidR="00057CC0" w:rsidRPr="00202709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66 053,5</w:t>
            </w:r>
          </w:p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29 089,9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30 253,5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31 463,6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32 722,1</w:t>
            </w:r>
          </w:p>
        </w:tc>
        <w:tc>
          <w:tcPr>
            <w:tcW w:w="99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34 031,0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223 613,6</w:t>
            </w:r>
          </w:p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Показатель 3,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7CC0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202709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202709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522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субсидий в рамках реализации специальной программы «</w:t>
            </w:r>
            <w:r w:rsidR="00961261" w:rsidRPr="00202709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социального </w:t>
            </w: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предпринимательства»</w:t>
            </w:r>
          </w:p>
        </w:tc>
        <w:tc>
          <w:tcPr>
            <w:tcW w:w="992" w:type="dxa"/>
          </w:tcPr>
          <w:p w:rsidR="00057CC0" w:rsidRPr="00202709" w:rsidRDefault="00057CC0" w:rsidP="00636D6E">
            <w:pPr>
              <w:pStyle w:val="ConsPlusNormal"/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202709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44 246,2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44 246,2</w:t>
            </w:r>
          </w:p>
        </w:tc>
        <w:tc>
          <w:tcPr>
            <w:tcW w:w="993" w:type="dxa"/>
            <w:shd w:val="clear" w:color="auto" w:fill="auto"/>
          </w:tcPr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44 246,2</w:t>
            </w:r>
          </w:p>
        </w:tc>
        <w:tc>
          <w:tcPr>
            <w:tcW w:w="1134" w:type="dxa"/>
            <w:shd w:val="clear" w:color="auto" w:fill="auto"/>
          </w:tcPr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132 738,6</w:t>
            </w:r>
          </w:p>
          <w:p w:rsidR="00057CC0" w:rsidRPr="00202709" w:rsidRDefault="00057CC0" w:rsidP="00524F7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Показатель 1,</w:t>
            </w:r>
          </w:p>
          <w:p w:rsidR="00057CC0" w:rsidRPr="00202709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202709">
              <w:rPr>
                <w:rFonts w:ascii="Times New Roman" w:hAnsi="Times New Roman"/>
                <w:sz w:val="18"/>
                <w:szCs w:val="18"/>
              </w:rPr>
              <w:t>Показатель 2,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202709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АНО «Санкт-Петербургский центр координации поддержки </w:t>
            </w:r>
            <w:proofErr w:type="spellStart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экспортно</w:t>
            </w:r>
            <w:proofErr w:type="spell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ориентированных субъектов малого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и среднего предпринимательства»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в виде имущественного взноса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на осуществление уставной деятельности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17 850,4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30 628,7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18 564,5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19 307,1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20 079,4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20 882,6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127 312,7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2,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4, 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BF32E2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Организация проведения оценки регулирующего воздействия проектов нормативных правовых актов Санкт-Петербурга, затр</w:t>
            </w:r>
            <w:r w:rsidR="00961261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агивающих вопросы осуществления </w:t>
            </w:r>
            <w:r w:rsidR="00524F7C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предпринимател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ь</w:t>
            </w:r>
            <w:r w:rsidR="00524F7C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ской, инвестиционной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 иной экономической деятельности, 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оценки фактического воздействия законов Санкт-Петербурга, 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 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нормативных правовых актов Санкт-Петербурга и иных органов исполнительных органов государственной власти 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Санкт-Петербурга, затрагивающих вопросы осуществления предпринимательской, инвестиционной </w:t>
            </w:r>
            <w:r w:rsidR="00202709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 иной экономической деятельности, </w:t>
            </w:r>
            <w:r w:rsidR="00BF32E2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а также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экспертизы нормативных правовых актов Санкт-Петербурга, затрагивающих вопросы осуществления предпринимательской, инвестиционной </w:t>
            </w:r>
            <w:r w:rsidR="00202709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и иной экономической деятельности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объектов нежилого фонда, находящихся в государственной собственности Санкт-Петербурга,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в порядке предоставления государственной преференции в целях поддержки субъектов МСП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субсидий субъектам МСП Санкт-Петербурга на возмещение части затрат, связанных с ранее </w:t>
            </w:r>
            <w:proofErr w:type="gramStart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предоставленными</w:t>
            </w:r>
            <w:proofErr w:type="gram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НО «Фонд содействия кредитованию малого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 xml:space="preserve">и среднего бизнеса, </w:t>
            </w:r>
            <w:proofErr w:type="spellStart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микрокредитная</w:t>
            </w:r>
            <w:proofErr w:type="spell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компания» </w:t>
            </w:r>
            <w:proofErr w:type="spellStart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микрозаймами</w:t>
            </w:r>
            <w:proofErr w:type="spell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субъектам МСП без обеспечения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1 929 186,8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618 965,7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81 034,3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2 629 186,8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 Показатель 2,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ГБУ 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239 345,0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117 707,3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122 990,9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127 910,5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133 026,9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138 348,0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879 328,6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2,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3, Показатель 4, Индикатор 1.1,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Предоставление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микрозаймов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НО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«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Фонд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микрофинансирования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субъектов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малого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202709"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и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среднего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предпринимательства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микрокредитная</w:t>
            </w:r>
            <w:proofErr w:type="spell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компания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»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субъектам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МСП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и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самозанятым</w:t>
            </w:r>
            <w:proofErr w:type="spellEnd"/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гражданам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Внебюджетные средства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&lt;*&gt;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Показатель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1,</w:t>
            </w:r>
          </w:p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18"/>
                <w:szCs w:val="18"/>
                <w:lang w:eastAsia="en-US"/>
              </w:rPr>
              <w:t>Показатель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202709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709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3522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ГБУ «Центр развития и поддержки предпринимательства» на иные цели</w:t>
            </w:r>
          </w:p>
        </w:tc>
        <w:tc>
          <w:tcPr>
            <w:tcW w:w="992" w:type="dxa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357 130,1</w:t>
            </w:r>
          </w:p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357 130,1</w:t>
            </w:r>
          </w:p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 Показатель 2, 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5047C1" w:rsidRPr="00202709" w:rsidTr="00202709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522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113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2 609 565,8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796 391,6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252 843,2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222 927,4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230 074,6</w:t>
            </w:r>
          </w:p>
        </w:tc>
        <w:tc>
          <w:tcPr>
            <w:tcW w:w="993" w:type="dxa"/>
            <w:shd w:val="clear" w:color="auto" w:fill="auto"/>
          </w:tcPr>
          <w:p w:rsidR="005047C1" w:rsidRPr="00202709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237 507,8</w:t>
            </w:r>
          </w:p>
        </w:tc>
        <w:tc>
          <w:tcPr>
            <w:tcW w:w="1134" w:type="dxa"/>
            <w:shd w:val="clear" w:color="auto" w:fill="auto"/>
          </w:tcPr>
          <w:p w:rsidR="005047C1" w:rsidRPr="00202709" w:rsidRDefault="005047C1" w:rsidP="00202709">
            <w:pPr>
              <w:tabs>
                <w:tab w:val="right" w:pos="9639"/>
              </w:tabs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4 349 310,4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202709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5047C1" w:rsidRPr="00202709" w:rsidRDefault="005047C1" w:rsidP="005047C1">
      <w:pPr>
        <w:tabs>
          <w:tab w:val="right" w:pos="9639"/>
        </w:tabs>
        <w:rPr>
          <w:rFonts w:ascii="Times New Roman" w:hAnsi="Times New Roman"/>
          <w:bCs/>
          <w:sz w:val="22"/>
          <w:szCs w:val="22"/>
          <w:lang w:eastAsia="en-US"/>
        </w:rPr>
      </w:pPr>
    </w:p>
    <w:p w:rsidR="005047C1" w:rsidRPr="00202709" w:rsidRDefault="005047C1" w:rsidP="005047C1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  <w:r w:rsidRPr="00202709">
        <w:rPr>
          <w:rFonts w:ascii="Times New Roman" w:hAnsi="Times New Roman"/>
          <w:sz w:val="22"/>
          <w:szCs w:val="22"/>
          <w:lang w:eastAsia="en-US"/>
        </w:rPr>
        <w:t xml:space="preserve">&lt;*&gt; Объем финансирования мероприятия за счет внебюджетных средств определяется НО «Фонд микрофинансирования субъектов малого и среднего предпринимательства, </w:t>
      </w:r>
      <w:proofErr w:type="spellStart"/>
      <w:r w:rsidRPr="00202709">
        <w:rPr>
          <w:rFonts w:ascii="Times New Roman" w:hAnsi="Times New Roman"/>
          <w:sz w:val="22"/>
          <w:szCs w:val="22"/>
          <w:lang w:eastAsia="en-US"/>
        </w:rPr>
        <w:t>микрокредитная</w:t>
      </w:r>
      <w:proofErr w:type="spellEnd"/>
      <w:r w:rsidRPr="00202709">
        <w:rPr>
          <w:rFonts w:ascii="Times New Roman" w:hAnsi="Times New Roman"/>
          <w:sz w:val="22"/>
          <w:szCs w:val="22"/>
          <w:lang w:eastAsia="en-US"/>
        </w:rPr>
        <w:t xml:space="preserve"> компания» с учетом объема предоставленных микрозаймов субъектам МСП и </w:t>
      </w:r>
      <w:proofErr w:type="spellStart"/>
      <w:r w:rsidRPr="00202709">
        <w:rPr>
          <w:rFonts w:ascii="Times New Roman" w:hAnsi="Times New Roman"/>
          <w:sz w:val="22"/>
          <w:szCs w:val="22"/>
          <w:lang w:eastAsia="en-US"/>
        </w:rPr>
        <w:t>самозанятым</w:t>
      </w:r>
      <w:proofErr w:type="spellEnd"/>
      <w:r w:rsidRPr="00202709">
        <w:rPr>
          <w:rFonts w:ascii="Times New Roman" w:hAnsi="Times New Roman"/>
          <w:sz w:val="22"/>
          <w:szCs w:val="22"/>
          <w:lang w:eastAsia="en-US"/>
        </w:rPr>
        <w:t xml:space="preserve"> гражданам.</w:t>
      </w:r>
    </w:p>
    <w:p w:rsidR="005047C1" w:rsidRPr="00202709" w:rsidRDefault="005047C1" w:rsidP="005047C1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5047C1" w:rsidRPr="00202709" w:rsidRDefault="005047C1" w:rsidP="005047C1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5047C1" w:rsidRPr="00202709" w:rsidRDefault="005047C1" w:rsidP="005047C1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054514" w:rsidRPr="00202709" w:rsidSect="00690276">
          <w:pgSz w:w="16838" w:h="11906" w:orient="landscape"/>
          <w:pgMar w:top="1418" w:right="536" w:bottom="851" w:left="1134" w:header="709" w:footer="709" w:gutter="0"/>
          <w:pgNumType w:start="1"/>
          <w:cols w:space="708"/>
          <w:titlePg/>
          <w:docGrid w:linePitch="360"/>
        </w:sectPr>
      </w:pPr>
      <w:r w:rsidRPr="00202709">
        <w:rPr>
          <w:rFonts w:ascii="Times New Roman" w:hAnsi="Times New Roman"/>
          <w:sz w:val="22"/>
          <w:szCs w:val="22"/>
          <w:lang w:eastAsia="en-US"/>
        </w:rPr>
        <w:br w:type="page"/>
      </w:r>
    </w:p>
    <w:p w:rsidR="00054514" w:rsidRPr="00202709" w:rsidRDefault="00054514" w:rsidP="00C55EE4">
      <w:pPr>
        <w:pStyle w:val="ConsPlusTitle"/>
        <w:ind w:left="10206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5</w:t>
      </w:r>
    </w:p>
    <w:p w:rsidR="00054514" w:rsidRPr="00202709" w:rsidRDefault="00054514" w:rsidP="00C55EE4">
      <w:pPr>
        <w:pStyle w:val="ConsPlusTitle"/>
        <w:ind w:left="10206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4514" w:rsidRPr="00202709" w:rsidRDefault="00054514" w:rsidP="00C55EE4">
      <w:pPr>
        <w:pStyle w:val="ConsPlusTitle"/>
        <w:ind w:left="10206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4514" w:rsidRPr="00202709" w:rsidRDefault="00054514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881B2C" w:rsidRPr="00202709" w:rsidRDefault="00881B2C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10.3. </w:t>
      </w:r>
      <w:r w:rsidRPr="00202709">
        <w:rPr>
          <w:rFonts w:ascii="Times New Roman" w:eastAsia="Calibri" w:hAnsi="Times New Roman"/>
          <w:sz w:val="24"/>
          <w:szCs w:val="24"/>
        </w:rPr>
        <w:t>Перечень мероприятий подпрограммы 2</w:t>
      </w: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 w:val="24"/>
          <w:szCs w:val="24"/>
        </w:rPr>
        <w:t>Проектная часть</w:t>
      </w: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W w:w="16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48"/>
        <w:gridCol w:w="2295"/>
        <w:gridCol w:w="740"/>
        <w:gridCol w:w="758"/>
        <w:gridCol w:w="876"/>
        <w:gridCol w:w="719"/>
        <w:gridCol w:w="1109"/>
        <w:gridCol w:w="990"/>
        <w:gridCol w:w="854"/>
        <w:gridCol w:w="820"/>
        <w:gridCol w:w="795"/>
        <w:gridCol w:w="988"/>
        <w:gridCol w:w="1007"/>
        <w:gridCol w:w="998"/>
        <w:gridCol w:w="1134"/>
        <w:gridCol w:w="1386"/>
        <w:gridCol w:w="283"/>
      </w:tblGrid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№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/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Наименование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мероприятия</w:t>
            </w:r>
          </w:p>
        </w:tc>
        <w:tc>
          <w:tcPr>
            <w:tcW w:w="740" w:type="dxa"/>
            <w:vMerge w:val="restart"/>
          </w:tcPr>
          <w:p w:rsidR="00F223C4" w:rsidRPr="00202709" w:rsidRDefault="00F223C4" w:rsidP="00A13107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Испол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нитель</w:t>
            </w:r>
            <w:proofErr w:type="spellEnd"/>
            <w:proofErr w:type="gramEnd"/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, </w:t>
            </w:r>
            <w:r w:rsidRPr="00202709">
              <w:rPr>
                <w:rFonts w:ascii="Times New Roman" w:hAnsi="Times New Roman" w:hint="eastAsia"/>
                <w:bCs/>
                <w:spacing w:val="-4"/>
                <w:sz w:val="19"/>
                <w:szCs w:val="19"/>
                <w:lang w:eastAsia="en-US"/>
              </w:rPr>
              <w:t>участник</w:t>
            </w:r>
          </w:p>
        </w:tc>
        <w:tc>
          <w:tcPr>
            <w:tcW w:w="758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Мощ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ность</w:t>
            </w:r>
            <w:proofErr w:type="spellEnd"/>
            <w:proofErr w:type="gramEnd"/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объекта</w:t>
            </w:r>
          </w:p>
        </w:tc>
        <w:tc>
          <w:tcPr>
            <w:tcW w:w="876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Вид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</w:p>
        </w:tc>
        <w:tc>
          <w:tcPr>
            <w:tcW w:w="719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Срок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proofErr w:type="gramStart"/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выпол</w:t>
            </w:r>
            <w:proofErr w:type="spellEnd"/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нения</w:t>
            </w:r>
            <w:proofErr w:type="gramEnd"/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</w:p>
        </w:tc>
        <w:tc>
          <w:tcPr>
            <w:tcW w:w="1109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Сметная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стоимость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(</w:t>
            </w:r>
            <w:proofErr w:type="spellStart"/>
            <w:proofErr w:type="gramStart"/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предпола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гаемая</w:t>
            </w:r>
            <w:proofErr w:type="spellEnd"/>
            <w:proofErr w:type="gramEnd"/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(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предельная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)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стоимость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работ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Источник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proofErr w:type="gramStart"/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финанси</w:t>
            </w:r>
            <w:r w:rsidRPr="00202709">
              <w:rPr>
                <w:rFonts w:ascii="Times New Roman" w:hAnsi="Times New Roman"/>
                <w:bCs/>
                <w:sz w:val="19"/>
                <w:szCs w:val="19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bCs/>
                <w:sz w:val="19"/>
                <w:szCs w:val="19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5462" w:type="dxa"/>
            <w:gridSpan w:val="6"/>
            <w:shd w:val="clear" w:color="auto" w:fill="auto"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целевого показателя, индикатора, </w:t>
            </w:r>
            <w:r w:rsidRPr="00202709">
              <w:rPr>
                <w:rFonts w:ascii="Times New Roman" w:hAnsi="Times New Roman" w:cs="Times New Roman"/>
                <w:sz w:val="19"/>
                <w:szCs w:val="19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19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09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2023 г.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2024 г.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2025 г.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2026 г.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2027 г.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223C4" w:rsidRPr="00202709" w:rsidRDefault="00F223C4" w:rsidP="00A13107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2709">
              <w:rPr>
                <w:rFonts w:ascii="Times New Roman" w:hAnsi="Times New Roman" w:cs="Times New Roman"/>
                <w:sz w:val="19"/>
                <w:szCs w:val="19"/>
              </w:rPr>
              <w:t>2028 г.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40" w:type="dxa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  <w:t>10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917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Прочие расходы развития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Проектирование инженерной подготовки территории в целях создания кладбища </w:t>
            </w:r>
            <w:r w:rsidRPr="00202709">
              <w:rPr>
                <w:rFonts w:ascii="Times New Roman" w:hAnsi="Times New Roman" w:cs="Times New Roman"/>
              </w:rPr>
              <w:br/>
              <w:t xml:space="preserve">в пос.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Дибуны</w:t>
            </w:r>
            <w:proofErr w:type="spellEnd"/>
            <w:r w:rsidRPr="00202709">
              <w:rPr>
                <w:rFonts w:ascii="Times New Roman" w:hAnsi="Times New Roman" w:cs="Times New Roman"/>
              </w:rPr>
              <w:t xml:space="preserve"> (севернее дороги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Белоостров</w:t>
            </w:r>
            <w:proofErr w:type="spellEnd"/>
            <w:r w:rsidRPr="0020270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Дибуны</w:t>
            </w:r>
            <w:proofErr w:type="spellEnd"/>
            <w:r w:rsidRPr="00202709">
              <w:rPr>
                <w:rFonts w:ascii="Times New Roman" w:hAnsi="Times New Roman" w:cs="Times New Roman"/>
              </w:rPr>
              <w:t xml:space="preserve">), </w:t>
            </w:r>
            <w:r w:rsidRPr="00202709">
              <w:rPr>
                <w:rFonts w:ascii="Times New Roman" w:hAnsi="Times New Roman" w:cs="Times New Roman"/>
              </w:rPr>
              <w:br/>
              <w:t xml:space="preserve">3-я очередь по адресу: Санкт-Петербург, </w:t>
            </w:r>
            <w:r w:rsidRPr="00202709">
              <w:rPr>
                <w:rFonts w:ascii="Times New Roman" w:hAnsi="Times New Roman" w:cs="Times New Roman"/>
              </w:rPr>
              <w:br/>
              <w:t xml:space="preserve">пос. Песочный, </w:t>
            </w:r>
            <w:proofErr w:type="spellStart"/>
            <w:r w:rsidRPr="00202709">
              <w:rPr>
                <w:rFonts w:ascii="Times New Roman" w:hAnsi="Times New Roman" w:cs="Times New Roman"/>
              </w:rPr>
              <w:t>Белоостровское</w:t>
            </w:r>
            <w:proofErr w:type="spellEnd"/>
            <w:r w:rsidRPr="00202709">
              <w:rPr>
                <w:rFonts w:ascii="Times New Roman" w:hAnsi="Times New Roman" w:cs="Times New Roman"/>
              </w:rPr>
              <w:t xml:space="preserve"> шоссе, участок 1</w:t>
            </w:r>
          </w:p>
        </w:tc>
        <w:tc>
          <w:tcPr>
            <w:tcW w:w="740" w:type="dxa"/>
            <w:vMerge w:val="restart"/>
          </w:tcPr>
          <w:p w:rsidR="00F223C4" w:rsidRPr="00202709" w:rsidRDefault="00F223C4" w:rsidP="00A13107">
            <w:pPr>
              <w:pStyle w:val="ConsPlusNormal"/>
              <w:pageBreakBefore/>
              <w:ind w:left="-73" w:right="-143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758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82" w:right="-85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301 916 кв.м</w:t>
            </w: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Бюджет </w:t>
            </w:r>
            <w:r w:rsidRPr="00202709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ПИР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31 410,0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11 410,0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31 410,0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СМР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2025-2029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13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1 447 000,0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368 317,7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486 961,7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518 287,1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1 373 566,5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2023-2029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F223C4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1 478 410,0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11 410,0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368 317,7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486 961,7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518 287,1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1 404 976,5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Реконструкция здания главного корпуса </w:t>
            </w:r>
            <w:r w:rsidRPr="00202709">
              <w:rPr>
                <w:rFonts w:ascii="Times New Roman" w:hAnsi="Times New Roman" w:cs="Times New Roman"/>
              </w:rPr>
              <w:br/>
              <w:t>Санкт-Петербургского крематория</w:t>
            </w:r>
          </w:p>
        </w:tc>
        <w:tc>
          <w:tcPr>
            <w:tcW w:w="740" w:type="dxa"/>
            <w:vMerge w:val="restart"/>
          </w:tcPr>
          <w:p w:rsidR="00F223C4" w:rsidRPr="00202709" w:rsidRDefault="00F223C4" w:rsidP="00A13107">
            <w:pPr>
              <w:pStyle w:val="ConsPlusNormal"/>
              <w:ind w:left="-50" w:right="-134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758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142" w:right="-7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  <w:spacing w:val="-6"/>
              </w:rPr>
              <w:t>Бюджет Санкт-</w:t>
            </w:r>
            <w:r w:rsidRPr="00202709">
              <w:rPr>
                <w:rFonts w:ascii="Times New Roman" w:hAnsi="Times New Roman" w:cs="Times New Roman"/>
                <w:spacing w:val="-8"/>
              </w:rPr>
              <w:t>Петербурга</w:t>
            </w: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0" w:right="-13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ПИР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0" w:right="-13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СМР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0" w:right="-13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10 000,0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pageBreakBefore/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Строительство </w:t>
            </w:r>
            <w:r w:rsidRPr="00202709">
              <w:rPr>
                <w:rFonts w:ascii="Times New Roman" w:hAnsi="Times New Roman" w:cs="Times New Roman"/>
              </w:rPr>
              <w:br/>
              <w:t xml:space="preserve">нового корпуса </w:t>
            </w:r>
            <w:r w:rsidRPr="00202709">
              <w:rPr>
                <w:rFonts w:ascii="Times New Roman" w:hAnsi="Times New Roman" w:cs="Times New Roman"/>
              </w:rPr>
              <w:br/>
              <w:t>Санкт-Петербургского крематория</w:t>
            </w:r>
          </w:p>
        </w:tc>
        <w:tc>
          <w:tcPr>
            <w:tcW w:w="740" w:type="dxa"/>
            <w:vMerge w:val="restart"/>
          </w:tcPr>
          <w:p w:rsidR="00F223C4" w:rsidRPr="00202709" w:rsidRDefault="00F223C4" w:rsidP="00A13107">
            <w:pPr>
              <w:pStyle w:val="ConsPlusNormal"/>
              <w:ind w:left="-50" w:right="-134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758" w:type="dxa"/>
            <w:vMerge w:val="restart"/>
            <w:shd w:val="clear" w:color="auto" w:fill="auto"/>
          </w:tcPr>
          <w:p w:rsidR="00F223C4" w:rsidRPr="00202709" w:rsidRDefault="00F223C4" w:rsidP="00A131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5 000,0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F223C4" w:rsidRPr="00202709" w:rsidRDefault="00F223C4" w:rsidP="001C0E4E">
            <w:pPr>
              <w:pStyle w:val="ConsPlusNormal"/>
              <w:ind w:left="-142" w:right="-7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202709">
              <w:rPr>
                <w:rFonts w:ascii="Times New Roman" w:hAnsi="Times New Roman" w:cs="Times New Roman"/>
                <w:spacing w:val="-6"/>
              </w:rPr>
              <w:t>Бюджет Санкт-</w:t>
            </w:r>
            <w:r w:rsidRPr="00202709">
              <w:rPr>
                <w:rFonts w:ascii="Times New Roman" w:hAnsi="Times New Roman" w:cs="Times New Roman"/>
                <w:spacing w:val="-8"/>
              </w:rPr>
              <w:t>Петербурга</w:t>
            </w: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5 000,0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5 000,0</w:t>
            </w: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ПИР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СМР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223C4" w:rsidRPr="00202709" w:rsidTr="00A13107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3C4" w:rsidRPr="00202709" w:rsidRDefault="00F223C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71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109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5 000,0</w:t>
            </w:r>
          </w:p>
        </w:tc>
        <w:tc>
          <w:tcPr>
            <w:tcW w:w="990" w:type="dxa"/>
            <w:vMerge/>
            <w:shd w:val="clear" w:color="auto" w:fill="auto"/>
          </w:tcPr>
          <w:p w:rsidR="00F223C4" w:rsidRPr="00202709" w:rsidRDefault="00F223C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5 000,0</w:t>
            </w:r>
          </w:p>
        </w:tc>
        <w:tc>
          <w:tcPr>
            <w:tcW w:w="1007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8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</w:tcPr>
          <w:p w:rsidR="00F223C4" w:rsidRPr="00202709" w:rsidRDefault="00F223C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5 000,0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3C4" w:rsidRPr="00202709" w:rsidRDefault="00F223C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3C4" w:rsidRPr="00202709" w:rsidRDefault="00F223C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8D622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C55EE4" w:rsidRPr="00202709" w:rsidRDefault="00C55EE4" w:rsidP="00A13107">
            <w:pPr>
              <w:tabs>
                <w:tab w:val="right" w:pos="9639"/>
              </w:tabs>
              <w:ind w:right="-166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Строительство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банного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комплекса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адресу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г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Красное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Село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ул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  <w:proofErr w:type="spellStart"/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Рябчикова</w:t>
            </w:r>
            <w:proofErr w:type="spellEnd"/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участок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1 (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северо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западнее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дома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№ 11,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литера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Д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ул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  <w:proofErr w:type="spellStart"/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Рябчикова</w:t>
            </w:r>
            <w:proofErr w:type="spellEnd"/>
            <w:r w:rsidRPr="00202709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  <w:tc>
          <w:tcPr>
            <w:tcW w:w="740" w:type="dxa"/>
            <w:vMerge w:val="restart"/>
          </w:tcPr>
          <w:p w:rsidR="00C55EE4" w:rsidRPr="00202709" w:rsidRDefault="00C55EE4" w:rsidP="00A13107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КС</w:t>
            </w:r>
          </w:p>
        </w:tc>
        <w:tc>
          <w:tcPr>
            <w:tcW w:w="758" w:type="dxa"/>
            <w:vMerge w:val="restart"/>
            <w:shd w:val="clear" w:color="auto" w:fill="auto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C55EE4" w:rsidRPr="00202709" w:rsidRDefault="00C55EE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19" w:type="dxa"/>
            <w:shd w:val="clear" w:color="auto" w:fill="auto"/>
          </w:tcPr>
          <w:p w:rsidR="00C55EE4" w:rsidRPr="00202709" w:rsidRDefault="00C55EE4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09" w:type="dxa"/>
            <w:shd w:val="clear" w:color="auto" w:fill="auto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C55EE4" w:rsidRPr="00202709" w:rsidRDefault="00C55EE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02709">
              <w:rPr>
                <w:rFonts w:ascii="Times New Roman" w:hAnsi="Times New Roman"/>
                <w:spacing w:val="-6"/>
                <w:sz w:val="20"/>
              </w:rPr>
              <w:t>Бюджет Санкт-</w:t>
            </w:r>
            <w:r w:rsidRPr="00202709">
              <w:rPr>
                <w:rFonts w:ascii="Times New Roman" w:hAnsi="Times New Roman"/>
                <w:spacing w:val="-8"/>
                <w:sz w:val="20"/>
              </w:rPr>
              <w:t>Петербурга</w:t>
            </w: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D6229">
              <w:rPr>
                <w:rFonts w:ascii="Times New Roman" w:hAnsi="Times New Roman"/>
                <w:color w:val="000000"/>
                <w:sz w:val="19"/>
                <w:szCs w:val="19"/>
              </w:rPr>
              <w:t>Показатель 7, Индикатор 2.4</w:t>
            </w:r>
          </w:p>
          <w:p w:rsidR="00202709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202709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202709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202709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202709" w:rsidRPr="008D6229" w:rsidRDefault="00202709" w:rsidP="00202709">
            <w:pPr>
              <w:spacing w:before="20"/>
              <w:ind w:right="-108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8D622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C55EE4" w:rsidRPr="00202709" w:rsidRDefault="00C55EE4" w:rsidP="00A13107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ПИР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2010-2028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sz w:val="20"/>
              </w:rPr>
            </w:pPr>
            <w:r w:rsidRPr="00202709">
              <w:rPr>
                <w:sz w:val="20"/>
              </w:rPr>
              <w:t>17 958,3</w:t>
            </w:r>
          </w:p>
        </w:tc>
        <w:tc>
          <w:tcPr>
            <w:tcW w:w="990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202709">
              <w:rPr>
                <w:rFonts w:ascii="Times New Roman" w:hAnsi="Times New Roman"/>
                <w:bCs/>
                <w:sz w:val="20"/>
              </w:rPr>
              <w:t>2 600,0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202709">
              <w:rPr>
                <w:rFonts w:ascii="Times New Roman" w:hAnsi="Times New Roman"/>
                <w:bCs/>
                <w:sz w:val="20"/>
              </w:rPr>
              <w:t>12 425,1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15 025,1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8D6229" w:rsidRDefault="00C55EE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8D622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C55EE4" w:rsidRPr="00202709" w:rsidRDefault="00C55EE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СМР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2029-2030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sz w:val="20"/>
              </w:rPr>
            </w:pPr>
            <w:r w:rsidRPr="00202709">
              <w:rPr>
                <w:sz w:val="20"/>
              </w:rPr>
              <w:t>621 880,5</w:t>
            </w:r>
          </w:p>
        </w:tc>
        <w:tc>
          <w:tcPr>
            <w:tcW w:w="990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8D6229" w:rsidRDefault="00C55EE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8D622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40" w:type="dxa"/>
            <w:vMerge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76" w:type="dxa"/>
            <w:shd w:val="clear" w:color="auto" w:fill="auto"/>
          </w:tcPr>
          <w:p w:rsidR="00C55EE4" w:rsidRPr="00202709" w:rsidRDefault="00C55EE4" w:rsidP="00A1310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bCs/>
                <w:sz w:val="20"/>
              </w:rPr>
            </w:pPr>
            <w:r w:rsidRPr="00202709">
              <w:rPr>
                <w:bCs/>
                <w:sz w:val="20"/>
              </w:rPr>
              <w:t>2010-2030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55EE4" w:rsidRPr="00202709" w:rsidRDefault="00C55EE4" w:rsidP="00A13107">
            <w:pPr>
              <w:ind w:left="-26"/>
              <w:jc w:val="center"/>
              <w:rPr>
                <w:sz w:val="20"/>
              </w:rPr>
            </w:pPr>
            <w:r w:rsidRPr="00202709">
              <w:rPr>
                <w:sz w:val="20"/>
              </w:rPr>
              <w:t>639 838,8</w:t>
            </w:r>
          </w:p>
        </w:tc>
        <w:tc>
          <w:tcPr>
            <w:tcW w:w="990" w:type="dxa"/>
            <w:vMerge/>
            <w:shd w:val="clear" w:color="auto" w:fill="auto"/>
          </w:tcPr>
          <w:p w:rsidR="00C55EE4" w:rsidRPr="00202709" w:rsidRDefault="00C55EE4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2027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2 600,0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12 425,1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C55EE4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15 025,1</w:t>
            </w: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8D6229" w:rsidRDefault="00C55EE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20270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5" w:type="dxa"/>
            <w:gridSpan w:val="8"/>
            <w:tcBorders>
              <w:left w:val="single" w:sz="4" w:space="0" w:color="auto"/>
            </w:tcBorders>
            <w:shd w:val="clear" w:color="auto" w:fill="auto"/>
            <w:noWrap/>
          </w:tcPr>
          <w:p w:rsidR="00C55EE4" w:rsidRPr="00202709" w:rsidRDefault="00C55EE4" w:rsidP="00A13107">
            <w:r w:rsidRPr="00202709">
              <w:rPr>
                <w:rFonts w:hint="eastAsia"/>
              </w:rPr>
              <w:t>ИТОГО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прочие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расходы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развития</w:t>
            </w: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20 000,0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11 410,0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383 317,7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489 561,7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530 712,2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1 435 001,6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8D6229" w:rsidRDefault="00C55EE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55EE4" w:rsidRPr="00202709" w:rsidTr="00202709">
        <w:trPr>
          <w:trHeight w:val="285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5EE4" w:rsidRPr="00202709" w:rsidRDefault="00C55EE4" w:rsidP="00A13107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5" w:type="dxa"/>
            <w:gridSpan w:val="8"/>
            <w:tcBorders>
              <w:left w:val="single" w:sz="4" w:space="0" w:color="auto"/>
            </w:tcBorders>
            <w:shd w:val="clear" w:color="auto" w:fill="auto"/>
            <w:noWrap/>
          </w:tcPr>
          <w:p w:rsidR="00C55EE4" w:rsidRPr="00202709" w:rsidRDefault="00C55EE4" w:rsidP="00A13107">
            <w:r w:rsidRPr="00202709">
              <w:rPr>
                <w:rFonts w:hint="eastAsia"/>
              </w:rPr>
              <w:t>ВСЕГО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проектная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часть</w:t>
            </w:r>
            <w:r w:rsidRPr="00202709">
              <w:t xml:space="preserve"> </w:t>
            </w:r>
            <w:r w:rsidRPr="00202709">
              <w:rPr>
                <w:rFonts w:hint="eastAsia"/>
              </w:rPr>
              <w:t>подпрограммы</w:t>
            </w:r>
            <w:r w:rsidRPr="00202709">
              <w:t xml:space="preserve"> 2</w:t>
            </w:r>
          </w:p>
        </w:tc>
        <w:tc>
          <w:tcPr>
            <w:tcW w:w="854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20 000,0</w:t>
            </w:r>
          </w:p>
        </w:tc>
        <w:tc>
          <w:tcPr>
            <w:tcW w:w="820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11 410,0</w:t>
            </w:r>
          </w:p>
        </w:tc>
        <w:tc>
          <w:tcPr>
            <w:tcW w:w="795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8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383 317,7</w:t>
            </w:r>
          </w:p>
        </w:tc>
        <w:tc>
          <w:tcPr>
            <w:tcW w:w="1007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489 561,7</w:t>
            </w:r>
          </w:p>
        </w:tc>
        <w:tc>
          <w:tcPr>
            <w:tcW w:w="998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530 712,2</w:t>
            </w:r>
          </w:p>
        </w:tc>
        <w:tc>
          <w:tcPr>
            <w:tcW w:w="1134" w:type="dxa"/>
            <w:shd w:val="clear" w:color="auto" w:fill="auto"/>
          </w:tcPr>
          <w:p w:rsidR="00C55EE4" w:rsidRPr="00202709" w:rsidRDefault="00C55EE4" w:rsidP="00C55EE4">
            <w:pPr>
              <w:ind w:left="-139" w:right="-73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1 435 001,6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5EE4" w:rsidRPr="00202709" w:rsidRDefault="00C55EE4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5EE4" w:rsidRPr="00202709" w:rsidRDefault="00C55EE4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02709">
              <w:rPr>
                <w:rFonts w:ascii="Times New Roman" w:hAnsi="Times New Roman"/>
                <w:bCs/>
                <w:szCs w:val="24"/>
              </w:rPr>
              <w:t>».</w:t>
            </w:r>
          </w:p>
        </w:tc>
      </w:tr>
    </w:tbl>
    <w:p w:rsidR="00F223C4" w:rsidRPr="00202709" w:rsidRDefault="00F223C4" w:rsidP="00F223C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85"/>
      <w:bookmarkEnd w:id="1"/>
      <w:r w:rsidRPr="00202709">
        <w:rPr>
          <w:rFonts w:ascii="Times New Roman" w:eastAsia="Calibri" w:hAnsi="Times New Roman"/>
          <w:sz w:val="24"/>
          <w:szCs w:val="24"/>
        </w:rPr>
        <w:t>Процессная часть</w:t>
      </w: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10</w:t>
      </w:r>
    </w:p>
    <w:tbl>
      <w:tblPr>
        <w:tblW w:w="162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716"/>
        <w:gridCol w:w="3457"/>
        <w:gridCol w:w="1172"/>
        <w:gridCol w:w="1238"/>
        <w:gridCol w:w="1037"/>
        <w:gridCol w:w="1019"/>
        <w:gridCol w:w="1020"/>
        <w:gridCol w:w="1134"/>
        <w:gridCol w:w="1096"/>
        <w:gridCol w:w="1088"/>
        <w:gridCol w:w="1261"/>
        <w:gridCol w:w="1565"/>
        <w:gridCol w:w="22"/>
        <w:gridCol w:w="217"/>
        <w:gridCol w:w="6"/>
      </w:tblGrid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B2C" w:rsidRPr="00202709" w:rsidRDefault="00881B2C" w:rsidP="0005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№ п/п</w:t>
            </w:r>
          </w:p>
        </w:tc>
        <w:tc>
          <w:tcPr>
            <w:tcW w:w="3457" w:type="dxa"/>
            <w:vMerge w:val="restart"/>
            <w:shd w:val="clear" w:color="auto" w:fill="auto"/>
          </w:tcPr>
          <w:p w:rsidR="00881B2C" w:rsidRPr="00202709" w:rsidRDefault="00881B2C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Наименование мероприятия</w:t>
            </w:r>
          </w:p>
        </w:tc>
        <w:tc>
          <w:tcPr>
            <w:tcW w:w="1172" w:type="dxa"/>
            <w:vMerge w:val="restart"/>
          </w:tcPr>
          <w:p w:rsidR="00881B2C" w:rsidRPr="00202709" w:rsidRDefault="00881B2C" w:rsidP="00697636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 xml:space="preserve">Исполнитель, </w:t>
            </w:r>
            <w:r w:rsidRPr="00202709">
              <w:rPr>
                <w:rFonts w:ascii="Times New Roman" w:hAnsi="Times New Roman"/>
                <w:bCs/>
                <w:spacing w:val="-4"/>
                <w:sz w:val="20"/>
                <w:lang w:eastAsia="en-US"/>
              </w:rPr>
              <w:t>участник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 xml:space="preserve">Источник </w:t>
            </w:r>
            <w:proofErr w:type="spellStart"/>
            <w:proofErr w:type="gramStart"/>
            <w:r w:rsidRPr="00202709">
              <w:rPr>
                <w:rFonts w:ascii="Times New Roman" w:hAnsi="Times New Roman"/>
                <w:color w:val="000000"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394" w:type="dxa"/>
            <w:gridSpan w:val="6"/>
            <w:shd w:val="clear" w:color="auto" w:fill="auto"/>
          </w:tcPr>
          <w:p w:rsidR="00881B2C" w:rsidRPr="00202709" w:rsidRDefault="00881B2C" w:rsidP="000545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Срок реализации и объем финансирования по годам, тыс. руб.</w:t>
            </w:r>
          </w:p>
        </w:tc>
        <w:tc>
          <w:tcPr>
            <w:tcW w:w="1261" w:type="dxa"/>
            <w:vMerge w:val="restart"/>
            <w:shd w:val="clear" w:color="auto" w:fill="auto"/>
          </w:tcPr>
          <w:p w:rsidR="00881B2C" w:rsidRPr="00202709" w:rsidRDefault="00881B2C" w:rsidP="000545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81B2C" w:rsidRPr="00202709" w:rsidRDefault="00881B2C" w:rsidP="00054514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Наименование целевого показателя, индикатора, </w:t>
            </w:r>
            <w:r w:rsidRPr="00202709">
              <w:rPr>
                <w:rFonts w:ascii="Times New Roman" w:hAnsi="Times New Roman" w:cs="Times New Roman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B2C" w:rsidRPr="00202709" w:rsidRDefault="00881B2C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B2C" w:rsidRPr="00202709" w:rsidRDefault="00881B2C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457" w:type="dxa"/>
            <w:vMerge/>
            <w:shd w:val="clear" w:color="auto" w:fill="auto"/>
          </w:tcPr>
          <w:p w:rsidR="00881B2C" w:rsidRPr="00202709" w:rsidRDefault="00881B2C" w:rsidP="00054514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72" w:type="dxa"/>
            <w:vMerge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81B2C" w:rsidRPr="00202709" w:rsidRDefault="00881B2C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881B2C" w:rsidRPr="00202709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1B2C" w:rsidRPr="00202709" w:rsidRDefault="00881B2C" w:rsidP="00054514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B2C" w:rsidRPr="00202709" w:rsidRDefault="00881B2C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457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172" w:type="dxa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pacing w:val="-6"/>
                <w:sz w:val="20"/>
              </w:rPr>
              <w:t>10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054514" w:rsidRPr="00202709" w:rsidTr="00881B2C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825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514" w:rsidRPr="00202709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 xml:space="preserve">1. Обеспечение сбалансированного развития и размещения инфраструктуры оптовой и розничной торговли, общественного питания, </w:t>
            </w:r>
            <w:r w:rsidRPr="00202709">
              <w:rPr>
                <w:rFonts w:ascii="Times New Roman" w:hAnsi="Times New Roman"/>
                <w:sz w:val="20"/>
              </w:rPr>
              <w:br/>
              <w:t>бытового обслуживания и сферы ритуальных услуг в Санкт-Петербурге</w:t>
            </w:r>
          </w:p>
        </w:tc>
        <w:tc>
          <w:tcPr>
            <w:tcW w:w="2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Содержание</w:t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>ГКУ «Специализированная служба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по вопросам похоронного дела»</w:t>
            </w:r>
          </w:p>
        </w:tc>
        <w:tc>
          <w:tcPr>
            <w:tcW w:w="1172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438</w:t>
            </w:r>
            <w:r w:rsidR="00CB0611" w:rsidRPr="00202709">
              <w:rPr>
                <w:rFonts w:ascii="Times New Roman" w:hAnsi="Times New Roman"/>
                <w:sz w:val="20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</w:rPr>
              <w:t>798,3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442 341,4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447 745,6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465 655,4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484 281,6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503 652,9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2 782 475,2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Содержание ГКУ «Пискаревское мемориальное кладбище»</w:t>
            </w:r>
          </w:p>
        </w:tc>
        <w:tc>
          <w:tcPr>
            <w:tcW w:w="1172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КСП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168 251,8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117 292,8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122 245,7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127 135,5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132 220,9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137 509,8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804 656,5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881B2C">
            <w:pPr>
              <w:pageBreakBefore/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CB0611" w:rsidP="00881B2C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Реализация мероприятий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по содержанию кладбищ,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054514" w:rsidRPr="00202709">
              <w:rPr>
                <w:rFonts w:ascii="Times New Roman" w:hAnsi="Times New Roman"/>
                <w:sz w:val="20"/>
                <w:lang w:eastAsia="en-US"/>
              </w:rPr>
              <w:t>по ремонту элементов благоустрой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ства, расположенных </w:t>
            </w:r>
            <w:r w:rsidR="00054514" w:rsidRPr="00202709">
              <w:rPr>
                <w:rFonts w:ascii="Times New Roman" w:hAnsi="Times New Roman"/>
                <w:sz w:val="20"/>
                <w:lang w:eastAsia="en-US"/>
              </w:rPr>
              <w:t>на территории кладбищ</w:t>
            </w:r>
          </w:p>
        </w:tc>
        <w:tc>
          <w:tcPr>
            <w:tcW w:w="1172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428 407,4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334 051,1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348 604,0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362 548,2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377 050,1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392 132,1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2 242 792,9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Обеспечение содержания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и ремонта памятников, братских воинских захоронений, </w:t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 xml:space="preserve">расположенных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 xml:space="preserve">на территории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Красносельского района Санкт-Петербурга вне мест погребения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054514" w:rsidRPr="00202709" w:rsidRDefault="00054514" w:rsidP="00054514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02709">
              <w:rPr>
                <w:rFonts w:ascii="Times New Roman" w:hAnsi="Times New Roman" w:cs="Times New Roman"/>
              </w:rPr>
              <w:t>Админи-страция</w:t>
            </w:r>
            <w:proofErr w:type="spellEnd"/>
            <w:proofErr w:type="gramEnd"/>
            <w:r w:rsidRPr="00202709">
              <w:rPr>
                <w:rFonts w:ascii="Times New Roman" w:hAnsi="Times New Roman" w:cs="Times New Roman"/>
              </w:rPr>
              <w:t xml:space="preserve"> Красно-сельского района Санкт-Петербурга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2 842,1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2 980,5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3 116,7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8 939,3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7, Индикатор 2.5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353"/>
        </w:trPr>
        <w:tc>
          <w:tcPr>
            <w:tcW w:w="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4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Обеспечение актуализации базы данных торгового реестра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202709" w:rsidRDefault="00054514" w:rsidP="009F73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2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Показатель 5, Индикатор 2.1, Индикатор 2.2</w:t>
            </w:r>
          </w:p>
        </w:tc>
        <w:tc>
          <w:tcPr>
            <w:tcW w:w="2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352"/>
        </w:trPr>
        <w:tc>
          <w:tcPr>
            <w:tcW w:w="22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202709" w:rsidRDefault="00054514" w:rsidP="009F73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АР</w:t>
            </w: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sz w:val="20"/>
              </w:rPr>
            </w:pPr>
            <w:r w:rsidRPr="0020270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785DA5" w:rsidP="00881B2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02709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23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1.6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Организация и проведение ежегодного Фестиваля мороженого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054514" w:rsidRPr="00202709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2 500,0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2 621,8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2 741,6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2 851,3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2 965,4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3 084,0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16 764,1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Индикатор 2.1, Индикатор 2.2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1.7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Предоставление субсидии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ГБУ «Центр контроля качества това</w:t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>ров (продукции), работ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CB0611" w:rsidRPr="00202709">
              <w:rPr>
                <w:rFonts w:ascii="Times New Roman" w:hAnsi="Times New Roman"/>
                <w:sz w:val="20"/>
                <w:lang w:eastAsia="en-US"/>
              </w:rPr>
              <w:t xml:space="preserve">и услуг»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на иные цели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054514" w:rsidRPr="00202709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174 518,9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127 348,4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132 711,2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138 019,6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143 540,4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149 282,0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865 420,5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1.8</w:t>
            </w:r>
          </w:p>
        </w:tc>
        <w:tc>
          <w:tcPr>
            <w:tcW w:w="34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B0611" w:rsidRPr="00202709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Разработка предложений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по определению возможности проектирования и строительства розничных рынков на территории</w:t>
            </w:r>
          </w:p>
          <w:p w:rsidR="00054514" w:rsidRPr="00202709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202709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  <w:p w:rsidR="00785DA5" w:rsidRPr="00202709" w:rsidRDefault="00785DA5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881B2C" w:rsidRPr="00202709" w:rsidRDefault="00054514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202709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КГА</w:t>
            </w: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1.9</w:t>
            </w:r>
          </w:p>
        </w:tc>
        <w:tc>
          <w:tcPr>
            <w:tcW w:w="3457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Организация мероприятий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>по упорядочению размещения нестационарных торговых объектов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054514" w:rsidRPr="00202709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20270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1.10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Организация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проведения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конкурса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на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соискание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премии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Правительства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Санкт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Петербурга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«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Лучший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профессии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в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сфере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торговли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и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услуг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Санкт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-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Петербурга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="00881B2C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в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том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числе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: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5 734,3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5 923,7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6 120,7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17 778,7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pStyle w:val="ConsPlusNormal"/>
              <w:ind w:left="23" w:right="-85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5, Показатель 6, Индикатор 2.1, Индикатор 2.2, Индикатор 2.3, Индикатор 2.4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785DA5">
            <w:pPr>
              <w:pageBreakBefore/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1.10.1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DD592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Выплата премии Правительства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 xml:space="preserve">Санкт-Петербурга «Лучший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 xml:space="preserve">по профессии в сфере торговли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и услуг</w:t>
            </w:r>
            <w:r w:rsidR="00DD5922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Санкт-Петербурга»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3 000,0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pStyle w:val="ConsPlusNormal"/>
              <w:ind w:left="23" w:right="-85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Показатель 5, Показатель 6, Индикатор 2.1, Индикатор 2.2, Индикатор 2.3, Индикатор 2.4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1.11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>ГУП «Столовая Мариинского дворца» на возмещение расходов, связанных с приобретением оборудования и материальных запасов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12 000,0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12 000,0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6,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1.12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Организация и проведение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>Форума потребительского рынка Санкт-Петербурга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785DA5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11 246,5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11 696,4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12 164,3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35 107,2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Показатель 7, Индикатор 2.1, Индикатор 2.2,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1.13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Реализация </w:t>
            </w:r>
            <w:hyperlink r:id="rId24">
              <w:r w:rsidRPr="00202709">
                <w:rPr>
                  <w:sz w:val="20"/>
                  <w:lang w:eastAsia="en-US"/>
                </w:rPr>
                <w:t>постановления</w:t>
              </w:r>
            </w:hyperlink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Правительства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Санкт-Петербурга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от 06.11.2008 № 1383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«Об учреждении награды Правительства Санкт-Петербурга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t>–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почетного знака «Лучший работник торговли и услуг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в Санкт-Петербурге»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250,0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262,2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274,2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285,2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296,6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308,5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1 676,7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Показатель 7, Индикатор 2.1, Индикатор 2.2, Индикатор 2.3, Индикатор 2.4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1.14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Организация и проведение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городских фестивалей еды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«Санкт-Петербургские открытые гастрономические фестивали»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10 000,0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60 000,0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1.15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Организация и проведение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 xml:space="preserve">выставочно-ярмарочного мероприятия (торговой выставки) ремесленников с участием петербургских дизайнеров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и производителей продукции легкой промышленности с возможностью проведения конкурса среди участников мероприятия</w:t>
            </w:r>
          </w:p>
        </w:tc>
        <w:tc>
          <w:tcPr>
            <w:tcW w:w="1172" w:type="dxa"/>
          </w:tcPr>
          <w:p w:rsidR="009F7347" w:rsidRPr="00202709" w:rsidRDefault="009F7347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99 900,0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99 900,0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1, Показатель 2, Индикатор 2.1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9F7347" w:rsidRPr="00202709" w:rsidTr="00785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785DA5">
            <w:pPr>
              <w:pageBreakBefore/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825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2. Создание условий для увеличения спроса на товары российских производителей и повышения экономической доступности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>товаров и услуг для населения Санкт-Петербурга</w:t>
            </w:r>
          </w:p>
        </w:tc>
        <w:tc>
          <w:tcPr>
            <w:tcW w:w="2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85DA5" w:rsidRPr="00202709" w:rsidTr="00202709">
        <w:trPr>
          <w:gridAfter w:val="1"/>
          <w:wAfter w:w="6" w:type="dxa"/>
          <w:trHeight w:val="360"/>
        </w:trPr>
        <w:tc>
          <w:tcPr>
            <w:tcW w:w="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2.1</w:t>
            </w:r>
          </w:p>
        </w:tc>
        <w:tc>
          <w:tcPr>
            <w:tcW w:w="3457" w:type="dxa"/>
            <w:vMerge w:val="restart"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Организация проведения анализа 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1172" w:type="dxa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Индикатор 2.1, Индикатор 2.2</w:t>
            </w:r>
          </w:p>
        </w:tc>
        <w:tc>
          <w:tcPr>
            <w:tcW w:w="2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85DA5" w:rsidRPr="00202709" w:rsidTr="00202709">
        <w:trPr>
          <w:gridAfter w:val="1"/>
          <w:wAfter w:w="6" w:type="dxa"/>
          <w:trHeight w:val="360"/>
        </w:trPr>
        <w:tc>
          <w:tcPr>
            <w:tcW w:w="22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57" w:type="dxa"/>
            <w:vMerge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72" w:type="dxa"/>
          </w:tcPr>
          <w:p w:rsidR="00785DA5" w:rsidRPr="00202709" w:rsidRDefault="00785DA5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АР</w:t>
            </w:r>
          </w:p>
        </w:tc>
        <w:tc>
          <w:tcPr>
            <w:tcW w:w="1238" w:type="dxa"/>
            <w:vMerge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037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3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785DA5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2.2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ind w:right="-108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Обеспечение проведения информационно-аналитического наблюдения за состоянием рынка </w:t>
            </w:r>
            <w:r w:rsidRPr="00202709">
              <w:rPr>
                <w:rFonts w:ascii="Times New Roman" w:hAnsi="Times New Roman"/>
                <w:spacing w:val="-8"/>
                <w:sz w:val="20"/>
                <w:lang w:eastAsia="en-US"/>
              </w:rPr>
              <w:t>определенного товара в Санкт-Петербурге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и направления информации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о ситуации</w:t>
            </w:r>
            <w:r w:rsidR="00DD5922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на продовольственном </w:t>
            </w:r>
            <w:r w:rsidRPr="00202709">
              <w:rPr>
                <w:rFonts w:ascii="Times New Roman" w:hAnsi="Times New Roman"/>
                <w:spacing w:val="-2"/>
                <w:sz w:val="20"/>
                <w:lang w:eastAsia="en-US"/>
              </w:rPr>
              <w:t>рынке и предложений по установлению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предельно допустимых розничных цен на отдельные виды социально значимых продовольственных товаров первой необходимости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в Министерство экономического развития Российской Федерации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9F7347" w:rsidRPr="00202709" w:rsidRDefault="009F7347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Индикатор 2.1, Индикатор 2.2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85DA5" w:rsidRPr="00202709" w:rsidTr="00202709">
        <w:trPr>
          <w:gridAfter w:val="1"/>
          <w:wAfter w:w="6" w:type="dxa"/>
          <w:trHeight w:val="645"/>
        </w:trPr>
        <w:tc>
          <w:tcPr>
            <w:tcW w:w="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2.3</w:t>
            </w:r>
          </w:p>
        </w:tc>
        <w:tc>
          <w:tcPr>
            <w:tcW w:w="3457" w:type="dxa"/>
            <w:vMerge w:val="restart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ind w:right="-108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Реализация соглашений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 xml:space="preserve">о сотрудничестве с субъектами Российской Федерации и странами </w:t>
            </w:r>
            <w:r w:rsidRPr="00202709">
              <w:rPr>
                <w:rFonts w:ascii="Times New Roman" w:hAnsi="Times New Roman"/>
                <w:spacing w:val="-4"/>
                <w:sz w:val="20"/>
                <w:lang w:eastAsia="en-US"/>
              </w:rPr>
              <w:t>Содружества Независимых Государств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, включающих положения по развитию сотрудничества в области развития торгово-экономической деятельности</w:t>
            </w:r>
          </w:p>
        </w:tc>
        <w:tc>
          <w:tcPr>
            <w:tcW w:w="1172" w:type="dxa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5, Индикатор 2.1, Индикатор 2.2</w:t>
            </w:r>
          </w:p>
        </w:tc>
        <w:tc>
          <w:tcPr>
            <w:tcW w:w="23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85DA5" w:rsidRPr="00202709" w:rsidTr="00202709">
        <w:trPr>
          <w:gridAfter w:val="1"/>
          <w:wAfter w:w="6" w:type="dxa"/>
          <w:trHeight w:val="645"/>
        </w:trPr>
        <w:tc>
          <w:tcPr>
            <w:tcW w:w="22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57" w:type="dxa"/>
            <w:vMerge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72" w:type="dxa"/>
          </w:tcPr>
          <w:p w:rsidR="00785DA5" w:rsidRPr="00202709" w:rsidRDefault="00785DA5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АР</w:t>
            </w:r>
          </w:p>
        </w:tc>
        <w:tc>
          <w:tcPr>
            <w:tcW w:w="1238" w:type="dxa"/>
            <w:vMerge/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037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19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20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785DA5" w:rsidRPr="00202709" w:rsidRDefault="00785DA5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0,0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3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785DA5" w:rsidRPr="00202709" w:rsidRDefault="00785DA5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2.4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Предоставление субсидий организациям, оказывающим банные услуги, в целях возмещения затрат </w:t>
            </w:r>
            <w:r w:rsidR="00785DA5" w:rsidRPr="0020270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по оказанию услуг банного хозяйства</w:t>
            </w:r>
          </w:p>
        </w:tc>
        <w:tc>
          <w:tcPr>
            <w:tcW w:w="1172" w:type="dxa"/>
          </w:tcPr>
          <w:p w:rsidR="009F7347" w:rsidRPr="00202709" w:rsidRDefault="009F7347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315 163,9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330 729,4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339 030,2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ind w:hanging="10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352 591,4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366 695,1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381 362,9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2 085 572,9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7, Индикатор 2.4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2.5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Организация погребения умерших (погибших) по гарантированному перечню, умерших (погибших),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 xml:space="preserve">не имеющих родственников </w:t>
            </w:r>
          </w:p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или законного представителя</w:t>
            </w:r>
          </w:p>
        </w:tc>
        <w:tc>
          <w:tcPr>
            <w:tcW w:w="1172" w:type="dxa"/>
          </w:tcPr>
          <w:p w:rsidR="009F7347" w:rsidRPr="00202709" w:rsidRDefault="009F7347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35 550,8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37 282,1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38 985,9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40 545,3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42 167,1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43 853,8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238 385,0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7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2.6</w:t>
            </w:r>
          </w:p>
        </w:tc>
        <w:tc>
          <w:tcPr>
            <w:tcW w:w="345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Компенсация расходов гражданам Российской Федерации, имеющим </w:t>
            </w:r>
            <w:r w:rsidRPr="00202709">
              <w:rPr>
                <w:rFonts w:ascii="Times New Roman" w:hAnsi="Times New Roman"/>
                <w:spacing w:val="-4"/>
                <w:sz w:val="20"/>
                <w:lang w:eastAsia="en-US"/>
              </w:rPr>
              <w:t>место жительства</w:t>
            </w:r>
            <w:r w:rsidR="00785DA5" w:rsidRPr="00202709">
              <w:rPr>
                <w:rFonts w:ascii="Times New Roman" w:hAnsi="Times New Roman"/>
                <w:spacing w:val="-4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pacing w:val="-4"/>
                <w:sz w:val="20"/>
                <w:lang w:eastAsia="en-US"/>
              </w:rPr>
              <w:t>в Санкт-Петербурге,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на восстановление надмогильных сооружений, пострадавших</w:t>
            </w:r>
            <w:r w:rsidR="00DD5922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от актов вандализма</w:t>
            </w:r>
            <w:r w:rsidR="00DD5922"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>на кладбищах</w:t>
            </w:r>
          </w:p>
        </w:tc>
        <w:tc>
          <w:tcPr>
            <w:tcW w:w="1172" w:type="dxa"/>
          </w:tcPr>
          <w:p w:rsidR="009F7347" w:rsidRPr="00202709" w:rsidRDefault="009F7347" w:rsidP="00DD59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100,0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600,0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7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2.7</w:t>
            </w:r>
          </w:p>
        </w:tc>
        <w:tc>
          <w:tcPr>
            <w:tcW w:w="3457" w:type="dxa"/>
            <w:vMerge w:val="restart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Предоставление субсидий юридическим лицам 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br/>
              <w:t>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1172" w:type="dxa"/>
            <w:vMerge w:val="restart"/>
          </w:tcPr>
          <w:p w:rsidR="009F7347" w:rsidRPr="00202709" w:rsidRDefault="009F7347" w:rsidP="0046438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КППИТ</w:t>
            </w: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31 926,5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6 517,3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371,9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38 815,7</w:t>
            </w:r>
          </w:p>
        </w:tc>
        <w:tc>
          <w:tcPr>
            <w:tcW w:w="1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Показатель 7</w:t>
            </w: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57" w:type="dxa"/>
            <w:vMerge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72" w:type="dxa"/>
            <w:vMerge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38" w:type="dxa"/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proofErr w:type="gramStart"/>
            <w:r w:rsidRPr="00202709">
              <w:rPr>
                <w:rFonts w:ascii="Times New Roman" w:hAnsi="Times New Roman"/>
                <w:sz w:val="20"/>
                <w:lang w:eastAsia="en-US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бюджет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20 412,0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4 166,8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218,4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823CAC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sz w:val="20"/>
                <w:lang w:eastAsia="en-US"/>
              </w:rPr>
              <w:t>24 797,2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881B2C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6583" w:type="dxa"/>
            <w:gridSpan w:val="4"/>
            <w:tcBorders>
              <w:left w:val="single" w:sz="4" w:space="0" w:color="auto"/>
            </w:tcBorders>
            <w:shd w:val="clear" w:color="auto" w:fill="auto"/>
            <w:noWrap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ВСЕГО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процессная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часть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0"/>
                <w:lang w:eastAsia="en-US"/>
              </w:rPr>
              <w:t>подпрограммы</w:t>
            </w:r>
            <w:r w:rsidRPr="00202709">
              <w:rPr>
                <w:rFonts w:ascii="Times New Roman" w:hAnsi="Times New Roman"/>
                <w:sz w:val="20"/>
                <w:lang w:eastAsia="en-US"/>
              </w:rPr>
              <w:t xml:space="preserve"> 2</w:t>
            </w:r>
          </w:p>
        </w:tc>
        <w:tc>
          <w:tcPr>
            <w:tcW w:w="1037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1 740 621,7</w:t>
            </w:r>
          </w:p>
        </w:tc>
        <w:tc>
          <w:tcPr>
            <w:tcW w:w="1019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1 415 693,8</w:t>
            </w:r>
          </w:p>
        </w:tc>
        <w:tc>
          <w:tcPr>
            <w:tcW w:w="1020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1 446 145,4</w:t>
            </w:r>
          </w:p>
        </w:tc>
        <w:tc>
          <w:tcPr>
            <w:tcW w:w="1134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1 516 712,7</w:t>
            </w:r>
          </w:p>
        </w:tc>
        <w:tc>
          <w:tcPr>
            <w:tcW w:w="1096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1 210 242,2</w:t>
            </w:r>
          </w:p>
        </w:tc>
        <w:tc>
          <w:tcPr>
            <w:tcW w:w="1088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1 258 208,1</w:t>
            </w:r>
          </w:p>
        </w:tc>
        <w:tc>
          <w:tcPr>
            <w:tcW w:w="1261" w:type="dxa"/>
            <w:shd w:val="clear" w:color="auto" w:fill="auto"/>
          </w:tcPr>
          <w:p w:rsidR="009F7347" w:rsidRPr="00202709" w:rsidRDefault="009F7347" w:rsidP="00823CAC">
            <w:pPr>
              <w:tabs>
                <w:tab w:val="right" w:pos="9639"/>
              </w:tabs>
              <w:ind w:left="-108" w:right="-63"/>
              <w:jc w:val="center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0"/>
                <w:lang w:eastAsia="en-US"/>
              </w:rPr>
              <w:t>8 587 623,9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347" w:rsidRPr="00202709" w:rsidRDefault="009F7347" w:rsidP="009F734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</w:tbl>
    <w:p w:rsidR="00054514" w:rsidRPr="00202709" w:rsidRDefault="00054514" w:rsidP="00054514">
      <w:pPr>
        <w:tabs>
          <w:tab w:val="right" w:pos="9639"/>
        </w:tabs>
        <w:rPr>
          <w:rFonts w:ascii="Times New Roman" w:hAnsi="Times New Roman"/>
          <w:bCs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054514" w:rsidRPr="00202709" w:rsidSect="00881B2C">
          <w:pgSz w:w="16838" w:h="11906" w:orient="landscape"/>
          <w:pgMar w:top="1418" w:right="567" w:bottom="851" w:left="567" w:header="709" w:footer="709" w:gutter="0"/>
          <w:pgNumType w:start="1"/>
          <w:cols w:space="708"/>
          <w:titlePg/>
          <w:docGrid w:linePitch="360"/>
        </w:sectPr>
      </w:pPr>
    </w:p>
    <w:p w:rsidR="00054514" w:rsidRPr="00202709" w:rsidRDefault="00054514" w:rsidP="00054514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6</w:t>
      </w:r>
    </w:p>
    <w:p w:rsidR="00054514" w:rsidRPr="00202709" w:rsidRDefault="00054514" w:rsidP="0005451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4514" w:rsidRPr="00202709" w:rsidRDefault="00054514" w:rsidP="0005451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4514" w:rsidRPr="00202709" w:rsidRDefault="00054514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11.3. </w:t>
      </w:r>
      <w:r w:rsidRPr="00202709">
        <w:rPr>
          <w:rFonts w:ascii="Times New Roman" w:eastAsia="Calibri" w:hAnsi="Times New Roman"/>
          <w:sz w:val="24"/>
          <w:szCs w:val="24"/>
        </w:rPr>
        <w:t>Перечень мероприятий подпрограммы 3</w:t>
      </w: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 w:val="24"/>
          <w:szCs w:val="24"/>
        </w:rPr>
        <w:t>Процесс</w:t>
      </w:r>
      <w:r w:rsidR="00CF7DD1" w:rsidRPr="00202709">
        <w:rPr>
          <w:rFonts w:ascii="Times New Roman" w:eastAsia="Calibri" w:hAnsi="Times New Roman"/>
          <w:sz w:val="24"/>
          <w:szCs w:val="24"/>
        </w:rPr>
        <w:t>н</w:t>
      </w:r>
      <w:r w:rsidRPr="00202709">
        <w:rPr>
          <w:rFonts w:ascii="Times New Roman" w:eastAsia="Calibri" w:hAnsi="Times New Roman"/>
          <w:sz w:val="24"/>
          <w:szCs w:val="24"/>
        </w:rPr>
        <w:t>ая часть</w:t>
      </w:r>
    </w:p>
    <w:p w:rsidR="00054514" w:rsidRPr="00202709" w:rsidRDefault="00054514" w:rsidP="000545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11</w:t>
      </w: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tbl>
      <w:tblPr>
        <w:tblW w:w="164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955"/>
        <w:gridCol w:w="1417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701"/>
        <w:gridCol w:w="283"/>
      </w:tblGrid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054514" w:rsidRPr="00202709" w:rsidRDefault="00CF7DD1" w:rsidP="00054514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Испол</w:t>
            </w:r>
            <w:r w:rsidR="00054514"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нитель, </w:t>
            </w:r>
            <w:r w:rsidR="00054514" w:rsidRPr="00202709">
              <w:rPr>
                <w:rFonts w:ascii="Times New Roman" w:hAnsi="Times New Roman"/>
                <w:bCs/>
                <w:spacing w:val="-4"/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4514" w:rsidRPr="00202709" w:rsidRDefault="00054514" w:rsidP="00CF7DD1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shd w:val="clear" w:color="auto" w:fill="auto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целевого показателя, индикатора, </w:t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054514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2023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2028 г.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514" w:rsidRPr="00202709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514" w:rsidRPr="00202709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1. Развитие и внедрение различных форм и методов защиты прав потребителей в досудебном порядке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Координационного совета по вопросам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05451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 конференции по вопросам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112,5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118,0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123,4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128,3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133,5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138,8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754,5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Показатель 8, Индикатор 3.1,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05451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Развитие сети общественных приемных по вопросам защиты прав потребителей для оказания населению бесплатной консультационной помощи</w:t>
            </w:r>
          </w:p>
        </w:tc>
        <w:tc>
          <w:tcPr>
            <w:tcW w:w="1417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Показатель 8, Индикатор 3.1, Индикатор 3.2,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05451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  <w:proofErr w:type="spellStart"/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Роспотреб</w:t>
            </w:r>
            <w:proofErr w:type="spellEnd"/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ind w:right="-130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обучающих </w:t>
            </w:r>
            <w:r w:rsidRPr="00202709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семина</w:t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ров для консультантов общественных приемных </w:t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вопросам защиты </w:t>
            </w:r>
            <w:r w:rsidR="00183B1D" w:rsidRPr="0020270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прав потребителей </w:t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внутригородских муниципальных </w:t>
            </w:r>
            <w:r w:rsidR="00183B1D" w:rsidRPr="0020270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 xml:space="preserve">образованиях </w:t>
            </w:r>
            <w:r w:rsidR="00183B1D" w:rsidRPr="0020270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417" w:type="dxa"/>
          </w:tcPr>
          <w:p w:rsidR="00054514" w:rsidRPr="00202709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70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202709">
              <w:rPr>
                <w:rFonts w:ascii="Times New Roman" w:hAnsi="Times New Roman"/>
                <w:sz w:val="22"/>
                <w:szCs w:val="22"/>
              </w:rPr>
              <w:t>Показатель 8, Индикатор 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183B1D">
            <w:pPr>
              <w:tabs>
                <w:tab w:val="right" w:pos="9639"/>
              </w:tabs>
              <w:ind w:left="-57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2. Обеспечение оказания помощи в защите прав потребителей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Организация функционирования телефона горячей линии </w:t>
            </w:r>
            <w:r w:rsidRPr="00202709"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для оказания информационно-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консультационной </w:t>
            </w:r>
            <w:r w:rsidR="00183B1D"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поддержки гражданам </w:t>
            </w:r>
            <w:r w:rsidR="00183B1D"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 вопросам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1 462,3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1 520,8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1 581,6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4 564,7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Предоставление субсидии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ГБУ «Центр контроля качества товаров (продукции), работ и услуг»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106 917,5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101 660,6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105 562,3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109 784,8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114 176,2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118 743,2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656 844,6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3.1, Индикатор 3.2,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Разработка и проведение обучающих уроков </w:t>
            </w:r>
            <w:r w:rsidR="00183B1D"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«Защита прав потребителей» для социально уязвимой категории граждан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Управление </w:t>
            </w:r>
            <w:proofErr w:type="spell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Роспотреб</w:t>
            </w:r>
            <w:proofErr w:type="spell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E929AD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314A50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183B1D">
            <w:pPr>
              <w:pageBreakBefore/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 Развитие информационного обеспечения потребителей.</w:t>
            </w:r>
          </w:p>
          <w:p w:rsidR="0080097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Просвещение и популяризация вопросов защиты прав потребителей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6A16F3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2955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Предоставление субсидии некоммерческим организациям на реализацию мероприятий </w:t>
            </w:r>
            <w:r w:rsidR="00183B1D"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сфере правового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и информационного обеспечения потребителей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и субъектов предпринимательства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в сфере защиты прав потребителей</w:t>
            </w:r>
          </w:p>
        </w:tc>
        <w:tc>
          <w:tcPr>
            <w:tcW w:w="1417" w:type="dxa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3 000,0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6A16F3" w:rsidRPr="00202709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9 000,0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Обеспечение актуализации Информационного портала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по защите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Разработка и размещение общедоступной социальной рекламы по вопросам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КПВСМИ</w:t>
            </w:r>
          </w:p>
        </w:tc>
        <w:tc>
          <w:tcPr>
            <w:tcW w:w="1276" w:type="dxa"/>
            <w:vMerge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Организация информационных акций, приуроченных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к Всемирному дню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Управление </w:t>
            </w:r>
            <w:proofErr w:type="spell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Роспотреб</w:t>
            </w:r>
            <w:proofErr w:type="spell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Организация и проведение мероприятий, направленных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на повышение финансовой грамотности населения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Санкт-Петербурга,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в том числе в рамках «Всероссийской недели финансовой грамотности для детей и молодежи», «Недели сбережений»</w:t>
            </w: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Управление </w:t>
            </w:r>
            <w:proofErr w:type="spell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Роспотреб</w:t>
            </w:r>
            <w:proofErr w:type="spell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Организация обучения граждан из числа представителей родительских комитетов образовательных учреждений Санкт-Петербурга в рамках программы «Актуальные вопросы организации социального питания»</w:t>
            </w: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Проведение образовательно-организационных мероприятий категории потребителей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(дети с 12 лет), направленных на повышение грамотности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в сфере организации социального питания</w:t>
            </w: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4. Развитие механизмов правового и административного воздействия, направленных на предупреждение и профилактику нарушений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в сфере качества и безопасности товаров и услуг, реализуемых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Определение уровня удовлетворенности требований потребителей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по качеству и безопасности пищевых продуктов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в Санкт-Петербурге</w:t>
            </w: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Проведение образовательно-организационных мероприятий, направленных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>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Управление </w:t>
            </w:r>
            <w:proofErr w:type="spell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Роспотреб</w:t>
            </w:r>
            <w:proofErr w:type="spell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Федераль-ный</w:t>
            </w:r>
            <w:proofErr w:type="spellEnd"/>
            <w:proofErr w:type="gramEnd"/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C174F2">
            <w:pPr>
              <w:pageBreakBefore/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2955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Проведение консультативной поддержки субъектов МСП 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  <w:t xml:space="preserve">Санкт-Петербурга </w:t>
            </w:r>
            <w:r w:rsidR="00C174F2"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br/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 вопросам предупреждения и профилактики нарушений качества безопасности товаров и услуг в рамках организации социального питания</w:t>
            </w:r>
          </w:p>
        </w:tc>
        <w:tc>
          <w:tcPr>
            <w:tcW w:w="1417" w:type="dxa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054514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16" w:type="dxa"/>
            <w:gridSpan w:val="4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ВСЕГО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процессная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часть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202709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подпрограммы</w:t>
            </w:r>
            <w:r w:rsidRPr="0020270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107 030,0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101 778,6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105 685,7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114 375,4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118 830,5</w:t>
            </w:r>
          </w:p>
        </w:tc>
        <w:tc>
          <w:tcPr>
            <w:tcW w:w="1134" w:type="dxa"/>
            <w:shd w:val="clear" w:color="auto" w:fill="auto"/>
          </w:tcPr>
          <w:p w:rsidR="00054514" w:rsidRPr="00202709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123 463,6</w:t>
            </w:r>
          </w:p>
        </w:tc>
        <w:tc>
          <w:tcPr>
            <w:tcW w:w="1134" w:type="dxa"/>
            <w:shd w:val="clear" w:color="auto" w:fill="auto"/>
          </w:tcPr>
          <w:p w:rsidR="00054514" w:rsidRPr="00054514" w:rsidRDefault="00054514" w:rsidP="00C174F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671 163,8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054514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054514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054514" w:rsidRPr="00054514" w:rsidRDefault="00054514" w:rsidP="00054514">
      <w:pPr>
        <w:tabs>
          <w:tab w:val="right" w:pos="9639"/>
        </w:tabs>
        <w:rPr>
          <w:rFonts w:ascii="Times New Roman" w:hAnsi="Times New Roman"/>
          <w:bCs/>
          <w:sz w:val="22"/>
          <w:szCs w:val="22"/>
          <w:lang w:eastAsia="en-US"/>
        </w:rPr>
      </w:pPr>
    </w:p>
    <w:p w:rsidR="00054514" w:rsidRPr="009A1943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sectPr w:rsidR="00054514" w:rsidRPr="009A1943" w:rsidSect="00690276">
      <w:pgSz w:w="16838" w:h="11906" w:orient="landscape"/>
      <w:pgMar w:top="1418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2FB" w:rsidRDefault="006912FB">
      <w:r>
        <w:separator/>
      </w:r>
    </w:p>
  </w:endnote>
  <w:endnote w:type="continuationSeparator" w:id="0">
    <w:p w:rsidR="006912FB" w:rsidRDefault="0069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2FB" w:rsidRDefault="006912FB">
      <w:r>
        <w:separator/>
      </w:r>
    </w:p>
  </w:footnote>
  <w:footnote w:type="continuationSeparator" w:id="0">
    <w:p w:rsidR="006912FB" w:rsidRDefault="0069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946456"/>
      <w:docPartObj>
        <w:docPartGallery w:val="Page Numbers (Top of Page)"/>
        <w:docPartUnique/>
      </w:docPartObj>
    </w:sdtPr>
    <w:sdtContent>
      <w:p w:rsidR="00202709" w:rsidRDefault="00202709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1F9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7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649"/>
    <w:rsid w:val="0000093F"/>
    <w:rsid w:val="00000AD8"/>
    <w:rsid w:val="00001757"/>
    <w:rsid w:val="00002A86"/>
    <w:rsid w:val="00002E1D"/>
    <w:rsid w:val="00003289"/>
    <w:rsid w:val="0000343C"/>
    <w:rsid w:val="000041CA"/>
    <w:rsid w:val="00004A9E"/>
    <w:rsid w:val="00004ACF"/>
    <w:rsid w:val="00004C25"/>
    <w:rsid w:val="0000509D"/>
    <w:rsid w:val="00005637"/>
    <w:rsid w:val="00005D19"/>
    <w:rsid w:val="00006715"/>
    <w:rsid w:val="00006F40"/>
    <w:rsid w:val="00007680"/>
    <w:rsid w:val="000105EF"/>
    <w:rsid w:val="00010953"/>
    <w:rsid w:val="00011077"/>
    <w:rsid w:val="000110EA"/>
    <w:rsid w:val="00011509"/>
    <w:rsid w:val="00011A27"/>
    <w:rsid w:val="00011D0A"/>
    <w:rsid w:val="00011EB0"/>
    <w:rsid w:val="00012174"/>
    <w:rsid w:val="00012815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61BB"/>
    <w:rsid w:val="00016A33"/>
    <w:rsid w:val="00016CBD"/>
    <w:rsid w:val="00016DE7"/>
    <w:rsid w:val="00017B90"/>
    <w:rsid w:val="00020178"/>
    <w:rsid w:val="00020CC3"/>
    <w:rsid w:val="00021515"/>
    <w:rsid w:val="000215E8"/>
    <w:rsid w:val="000224D3"/>
    <w:rsid w:val="00022F33"/>
    <w:rsid w:val="0002347D"/>
    <w:rsid w:val="000245DC"/>
    <w:rsid w:val="0002485D"/>
    <w:rsid w:val="000260C3"/>
    <w:rsid w:val="000260D2"/>
    <w:rsid w:val="0002671C"/>
    <w:rsid w:val="00027266"/>
    <w:rsid w:val="00027843"/>
    <w:rsid w:val="00027EF7"/>
    <w:rsid w:val="00027FC1"/>
    <w:rsid w:val="000302AD"/>
    <w:rsid w:val="000310BB"/>
    <w:rsid w:val="0003142E"/>
    <w:rsid w:val="00031B6E"/>
    <w:rsid w:val="0003211A"/>
    <w:rsid w:val="0003237B"/>
    <w:rsid w:val="00032E8A"/>
    <w:rsid w:val="0003392E"/>
    <w:rsid w:val="000342F5"/>
    <w:rsid w:val="00034310"/>
    <w:rsid w:val="0003438B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1F28"/>
    <w:rsid w:val="00042007"/>
    <w:rsid w:val="0004265D"/>
    <w:rsid w:val="00042ACD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836"/>
    <w:rsid w:val="00054514"/>
    <w:rsid w:val="00054AD8"/>
    <w:rsid w:val="000557B8"/>
    <w:rsid w:val="0005588D"/>
    <w:rsid w:val="00056583"/>
    <w:rsid w:val="00056B80"/>
    <w:rsid w:val="00056C7B"/>
    <w:rsid w:val="00057533"/>
    <w:rsid w:val="00057BD9"/>
    <w:rsid w:val="00057CC0"/>
    <w:rsid w:val="00060643"/>
    <w:rsid w:val="00060AF7"/>
    <w:rsid w:val="00060C3E"/>
    <w:rsid w:val="00060D02"/>
    <w:rsid w:val="00061802"/>
    <w:rsid w:val="000618AE"/>
    <w:rsid w:val="00061F4C"/>
    <w:rsid w:val="000638C7"/>
    <w:rsid w:val="00063BAC"/>
    <w:rsid w:val="0006412D"/>
    <w:rsid w:val="00064893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67F"/>
    <w:rsid w:val="00070953"/>
    <w:rsid w:val="00070C81"/>
    <w:rsid w:val="00071D80"/>
    <w:rsid w:val="00072242"/>
    <w:rsid w:val="0007241C"/>
    <w:rsid w:val="00072F1E"/>
    <w:rsid w:val="00073459"/>
    <w:rsid w:val="00073617"/>
    <w:rsid w:val="000740EC"/>
    <w:rsid w:val="00074358"/>
    <w:rsid w:val="00074E2C"/>
    <w:rsid w:val="00074FB1"/>
    <w:rsid w:val="00075272"/>
    <w:rsid w:val="00075600"/>
    <w:rsid w:val="00075E02"/>
    <w:rsid w:val="0007623C"/>
    <w:rsid w:val="00076390"/>
    <w:rsid w:val="00076396"/>
    <w:rsid w:val="0007679C"/>
    <w:rsid w:val="00076DCB"/>
    <w:rsid w:val="00077F9C"/>
    <w:rsid w:val="00080544"/>
    <w:rsid w:val="00080B9D"/>
    <w:rsid w:val="00080C6C"/>
    <w:rsid w:val="000820A7"/>
    <w:rsid w:val="000823B6"/>
    <w:rsid w:val="0008284C"/>
    <w:rsid w:val="00082996"/>
    <w:rsid w:val="00083299"/>
    <w:rsid w:val="000851CB"/>
    <w:rsid w:val="00085906"/>
    <w:rsid w:val="00085E72"/>
    <w:rsid w:val="00086192"/>
    <w:rsid w:val="0008652A"/>
    <w:rsid w:val="00086815"/>
    <w:rsid w:val="00087A26"/>
    <w:rsid w:val="00087C8C"/>
    <w:rsid w:val="00087CEB"/>
    <w:rsid w:val="00090157"/>
    <w:rsid w:val="00090AC6"/>
    <w:rsid w:val="00090EA8"/>
    <w:rsid w:val="00091576"/>
    <w:rsid w:val="00091D9B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0E4"/>
    <w:rsid w:val="000965EA"/>
    <w:rsid w:val="00097188"/>
    <w:rsid w:val="000972FB"/>
    <w:rsid w:val="000A00E3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23D2"/>
    <w:rsid w:val="000B2454"/>
    <w:rsid w:val="000B2462"/>
    <w:rsid w:val="000B2A71"/>
    <w:rsid w:val="000B33E0"/>
    <w:rsid w:val="000B3C73"/>
    <w:rsid w:val="000B452F"/>
    <w:rsid w:val="000B67A4"/>
    <w:rsid w:val="000B69E9"/>
    <w:rsid w:val="000C0551"/>
    <w:rsid w:val="000C0917"/>
    <w:rsid w:val="000C0DC5"/>
    <w:rsid w:val="000C2073"/>
    <w:rsid w:val="000C2C95"/>
    <w:rsid w:val="000C2D66"/>
    <w:rsid w:val="000C32CE"/>
    <w:rsid w:val="000C39D9"/>
    <w:rsid w:val="000C3B11"/>
    <w:rsid w:val="000C438C"/>
    <w:rsid w:val="000C4F3C"/>
    <w:rsid w:val="000C60AC"/>
    <w:rsid w:val="000C60C8"/>
    <w:rsid w:val="000C66E3"/>
    <w:rsid w:val="000C66F5"/>
    <w:rsid w:val="000C6B68"/>
    <w:rsid w:val="000C6E3D"/>
    <w:rsid w:val="000C7190"/>
    <w:rsid w:val="000C7D9D"/>
    <w:rsid w:val="000D0226"/>
    <w:rsid w:val="000D036A"/>
    <w:rsid w:val="000D075C"/>
    <w:rsid w:val="000D0B46"/>
    <w:rsid w:val="000D1646"/>
    <w:rsid w:val="000D201F"/>
    <w:rsid w:val="000D257C"/>
    <w:rsid w:val="000D2790"/>
    <w:rsid w:val="000D298C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D7DA1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01"/>
    <w:rsid w:val="000E47C7"/>
    <w:rsid w:val="000E5067"/>
    <w:rsid w:val="000E58F7"/>
    <w:rsid w:val="000E5E0B"/>
    <w:rsid w:val="000E5EEC"/>
    <w:rsid w:val="000E77E1"/>
    <w:rsid w:val="000E787D"/>
    <w:rsid w:val="000F0755"/>
    <w:rsid w:val="000F1ADD"/>
    <w:rsid w:val="000F2C1A"/>
    <w:rsid w:val="000F34EA"/>
    <w:rsid w:val="000F3D28"/>
    <w:rsid w:val="000F4CDE"/>
    <w:rsid w:val="000F5543"/>
    <w:rsid w:val="000F5DE8"/>
    <w:rsid w:val="000F6630"/>
    <w:rsid w:val="000F69DC"/>
    <w:rsid w:val="000F6CFB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314F"/>
    <w:rsid w:val="00103625"/>
    <w:rsid w:val="001038B9"/>
    <w:rsid w:val="00104C7D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C6C"/>
    <w:rsid w:val="00111014"/>
    <w:rsid w:val="00111DEA"/>
    <w:rsid w:val="0011231B"/>
    <w:rsid w:val="00112CD7"/>
    <w:rsid w:val="001132AB"/>
    <w:rsid w:val="00113666"/>
    <w:rsid w:val="00113784"/>
    <w:rsid w:val="00113925"/>
    <w:rsid w:val="00113C77"/>
    <w:rsid w:val="00113CB0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27EFD"/>
    <w:rsid w:val="00130101"/>
    <w:rsid w:val="00130623"/>
    <w:rsid w:val="00130D91"/>
    <w:rsid w:val="001314BD"/>
    <w:rsid w:val="001318A2"/>
    <w:rsid w:val="00131C07"/>
    <w:rsid w:val="00132003"/>
    <w:rsid w:val="00132524"/>
    <w:rsid w:val="001329D3"/>
    <w:rsid w:val="00132BF7"/>
    <w:rsid w:val="00132E9F"/>
    <w:rsid w:val="001331FE"/>
    <w:rsid w:val="00133E03"/>
    <w:rsid w:val="0013473D"/>
    <w:rsid w:val="00134B67"/>
    <w:rsid w:val="001357A9"/>
    <w:rsid w:val="001360CD"/>
    <w:rsid w:val="001365AB"/>
    <w:rsid w:val="00136818"/>
    <w:rsid w:val="00137E32"/>
    <w:rsid w:val="0014014E"/>
    <w:rsid w:val="001403E1"/>
    <w:rsid w:val="0014042A"/>
    <w:rsid w:val="001409CB"/>
    <w:rsid w:val="00141592"/>
    <w:rsid w:val="0014229A"/>
    <w:rsid w:val="00142501"/>
    <w:rsid w:val="0014297F"/>
    <w:rsid w:val="00142C0A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4CD3"/>
    <w:rsid w:val="00155559"/>
    <w:rsid w:val="00155CE7"/>
    <w:rsid w:val="001567A0"/>
    <w:rsid w:val="00156D1A"/>
    <w:rsid w:val="0015719F"/>
    <w:rsid w:val="0015774B"/>
    <w:rsid w:val="001600BA"/>
    <w:rsid w:val="0016074A"/>
    <w:rsid w:val="00160F01"/>
    <w:rsid w:val="00162173"/>
    <w:rsid w:val="00163031"/>
    <w:rsid w:val="00164645"/>
    <w:rsid w:val="0016561A"/>
    <w:rsid w:val="001656F2"/>
    <w:rsid w:val="0016593F"/>
    <w:rsid w:val="00165C9C"/>
    <w:rsid w:val="00165DE7"/>
    <w:rsid w:val="00166824"/>
    <w:rsid w:val="00166A8C"/>
    <w:rsid w:val="00166B63"/>
    <w:rsid w:val="0016796C"/>
    <w:rsid w:val="001703F2"/>
    <w:rsid w:val="00170AD2"/>
    <w:rsid w:val="0017173C"/>
    <w:rsid w:val="00172239"/>
    <w:rsid w:val="0017255F"/>
    <w:rsid w:val="00172729"/>
    <w:rsid w:val="00172763"/>
    <w:rsid w:val="00173729"/>
    <w:rsid w:val="00173A21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130D"/>
    <w:rsid w:val="001822B5"/>
    <w:rsid w:val="00182832"/>
    <w:rsid w:val="001828FC"/>
    <w:rsid w:val="00183687"/>
    <w:rsid w:val="00183736"/>
    <w:rsid w:val="00183B1D"/>
    <w:rsid w:val="00183F2B"/>
    <w:rsid w:val="001840FA"/>
    <w:rsid w:val="001849EE"/>
    <w:rsid w:val="00184AFB"/>
    <w:rsid w:val="00185087"/>
    <w:rsid w:val="00185100"/>
    <w:rsid w:val="00186937"/>
    <w:rsid w:val="001901B3"/>
    <w:rsid w:val="00191139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913"/>
    <w:rsid w:val="001A4D15"/>
    <w:rsid w:val="001A5CD0"/>
    <w:rsid w:val="001A5E8A"/>
    <w:rsid w:val="001A5FB2"/>
    <w:rsid w:val="001A6115"/>
    <w:rsid w:val="001A6916"/>
    <w:rsid w:val="001A6B9E"/>
    <w:rsid w:val="001A705F"/>
    <w:rsid w:val="001A7B0B"/>
    <w:rsid w:val="001B05B4"/>
    <w:rsid w:val="001B0CA5"/>
    <w:rsid w:val="001B1CF9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6E37"/>
    <w:rsid w:val="001B76D4"/>
    <w:rsid w:val="001B7833"/>
    <w:rsid w:val="001B788E"/>
    <w:rsid w:val="001B78F7"/>
    <w:rsid w:val="001B7B8A"/>
    <w:rsid w:val="001C0E4E"/>
    <w:rsid w:val="001C11DA"/>
    <w:rsid w:val="001C13B8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A86"/>
    <w:rsid w:val="001D4FDC"/>
    <w:rsid w:val="001D5BC7"/>
    <w:rsid w:val="001D62E7"/>
    <w:rsid w:val="001D6ADB"/>
    <w:rsid w:val="001D7B8D"/>
    <w:rsid w:val="001D7FFC"/>
    <w:rsid w:val="001E0E00"/>
    <w:rsid w:val="001E0F80"/>
    <w:rsid w:val="001E1555"/>
    <w:rsid w:val="001E1F95"/>
    <w:rsid w:val="001E21BD"/>
    <w:rsid w:val="001E2D73"/>
    <w:rsid w:val="001E36E3"/>
    <w:rsid w:val="001E460C"/>
    <w:rsid w:val="001E50BA"/>
    <w:rsid w:val="001E5A1F"/>
    <w:rsid w:val="001E6619"/>
    <w:rsid w:val="001E67BD"/>
    <w:rsid w:val="001E6A7F"/>
    <w:rsid w:val="001E72AA"/>
    <w:rsid w:val="001E7478"/>
    <w:rsid w:val="001E7790"/>
    <w:rsid w:val="001E7AA9"/>
    <w:rsid w:val="001F00D0"/>
    <w:rsid w:val="001F08B5"/>
    <w:rsid w:val="001F147E"/>
    <w:rsid w:val="001F15B9"/>
    <w:rsid w:val="001F2209"/>
    <w:rsid w:val="001F362D"/>
    <w:rsid w:val="001F38AE"/>
    <w:rsid w:val="001F38CF"/>
    <w:rsid w:val="001F3D62"/>
    <w:rsid w:val="001F41EE"/>
    <w:rsid w:val="001F54E9"/>
    <w:rsid w:val="001F658C"/>
    <w:rsid w:val="001F7353"/>
    <w:rsid w:val="00200395"/>
    <w:rsid w:val="002004FF"/>
    <w:rsid w:val="00200E8F"/>
    <w:rsid w:val="002014A5"/>
    <w:rsid w:val="00202709"/>
    <w:rsid w:val="00202AF8"/>
    <w:rsid w:val="00202E1D"/>
    <w:rsid w:val="00203158"/>
    <w:rsid w:val="00204383"/>
    <w:rsid w:val="00204503"/>
    <w:rsid w:val="00204C04"/>
    <w:rsid w:val="0020568E"/>
    <w:rsid w:val="002058AD"/>
    <w:rsid w:val="002067B8"/>
    <w:rsid w:val="00210251"/>
    <w:rsid w:val="00210C63"/>
    <w:rsid w:val="00210C89"/>
    <w:rsid w:val="00210F36"/>
    <w:rsid w:val="0021117B"/>
    <w:rsid w:val="00211801"/>
    <w:rsid w:val="002128A3"/>
    <w:rsid w:val="00212E8B"/>
    <w:rsid w:val="00213D84"/>
    <w:rsid w:val="0021470A"/>
    <w:rsid w:val="002147F1"/>
    <w:rsid w:val="0021500B"/>
    <w:rsid w:val="00215B97"/>
    <w:rsid w:val="00216214"/>
    <w:rsid w:val="00216464"/>
    <w:rsid w:val="00216848"/>
    <w:rsid w:val="00216850"/>
    <w:rsid w:val="002168BF"/>
    <w:rsid w:val="0021693E"/>
    <w:rsid w:val="00216DF4"/>
    <w:rsid w:val="00216F39"/>
    <w:rsid w:val="0021702A"/>
    <w:rsid w:val="00217F90"/>
    <w:rsid w:val="002221FF"/>
    <w:rsid w:val="002228AF"/>
    <w:rsid w:val="00222F7F"/>
    <w:rsid w:val="00223965"/>
    <w:rsid w:val="00224991"/>
    <w:rsid w:val="00225035"/>
    <w:rsid w:val="00225590"/>
    <w:rsid w:val="00225FC9"/>
    <w:rsid w:val="002263DC"/>
    <w:rsid w:val="00226ED1"/>
    <w:rsid w:val="00227100"/>
    <w:rsid w:val="002273C9"/>
    <w:rsid w:val="00227725"/>
    <w:rsid w:val="00227881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F60"/>
    <w:rsid w:val="00235AAF"/>
    <w:rsid w:val="00235C4B"/>
    <w:rsid w:val="002368BE"/>
    <w:rsid w:val="00237395"/>
    <w:rsid w:val="00237880"/>
    <w:rsid w:val="002379DC"/>
    <w:rsid w:val="002400A7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E22"/>
    <w:rsid w:val="00245079"/>
    <w:rsid w:val="00245315"/>
    <w:rsid w:val="002454F1"/>
    <w:rsid w:val="002458E5"/>
    <w:rsid w:val="00245DC6"/>
    <w:rsid w:val="00246022"/>
    <w:rsid w:val="00246A2C"/>
    <w:rsid w:val="00246F0B"/>
    <w:rsid w:val="00247184"/>
    <w:rsid w:val="002474E9"/>
    <w:rsid w:val="002505C2"/>
    <w:rsid w:val="0025092B"/>
    <w:rsid w:val="00250967"/>
    <w:rsid w:val="002518A6"/>
    <w:rsid w:val="00251A8A"/>
    <w:rsid w:val="00251E9C"/>
    <w:rsid w:val="002520CD"/>
    <w:rsid w:val="00252811"/>
    <w:rsid w:val="00252FC2"/>
    <w:rsid w:val="00253688"/>
    <w:rsid w:val="00254827"/>
    <w:rsid w:val="002552F0"/>
    <w:rsid w:val="00255434"/>
    <w:rsid w:val="0025566C"/>
    <w:rsid w:val="002556D3"/>
    <w:rsid w:val="00256287"/>
    <w:rsid w:val="002563BB"/>
    <w:rsid w:val="002567BB"/>
    <w:rsid w:val="00257284"/>
    <w:rsid w:val="00257896"/>
    <w:rsid w:val="00257D6C"/>
    <w:rsid w:val="002604AB"/>
    <w:rsid w:val="002606EF"/>
    <w:rsid w:val="00260774"/>
    <w:rsid w:val="00260887"/>
    <w:rsid w:val="002608BB"/>
    <w:rsid w:val="00260B21"/>
    <w:rsid w:val="002612E4"/>
    <w:rsid w:val="00261B0C"/>
    <w:rsid w:val="00262066"/>
    <w:rsid w:val="00263C7A"/>
    <w:rsid w:val="00264225"/>
    <w:rsid w:val="00264342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0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667"/>
    <w:rsid w:val="00275988"/>
    <w:rsid w:val="00275C31"/>
    <w:rsid w:val="00276B04"/>
    <w:rsid w:val="0027731B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A3C"/>
    <w:rsid w:val="00287AB8"/>
    <w:rsid w:val="00287B66"/>
    <w:rsid w:val="00291043"/>
    <w:rsid w:val="002914B4"/>
    <w:rsid w:val="00291893"/>
    <w:rsid w:val="00291DF6"/>
    <w:rsid w:val="0029222D"/>
    <w:rsid w:val="00292350"/>
    <w:rsid w:val="00292DDB"/>
    <w:rsid w:val="002930B2"/>
    <w:rsid w:val="002931E6"/>
    <w:rsid w:val="00293679"/>
    <w:rsid w:val="00294922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B3A"/>
    <w:rsid w:val="002A0F74"/>
    <w:rsid w:val="002A2A0D"/>
    <w:rsid w:val="002A2A7A"/>
    <w:rsid w:val="002A3E72"/>
    <w:rsid w:val="002A413D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FB2"/>
    <w:rsid w:val="002B0037"/>
    <w:rsid w:val="002B128D"/>
    <w:rsid w:val="002B1CD8"/>
    <w:rsid w:val="002B2622"/>
    <w:rsid w:val="002B29D9"/>
    <w:rsid w:val="002B2E50"/>
    <w:rsid w:val="002B31D0"/>
    <w:rsid w:val="002B477B"/>
    <w:rsid w:val="002B4A72"/>
    <w:rsid w:val="002B56EC"/>
    <w:rsid w:val="002B5F28"/>
    <w:rsid w:val="002B6A1F"/>
    <w:rsid w:val="002B6B00"/>
    <w:rsid w:val="002B6FBF"/>
    <w:rsid w:val="002B705D"/>
    <w:rsid w:val="002B71FE"/>
    <w:rsid w:val="002C01B2"/>
    <w:rsid w:val="002C02B2"/>
    <w:rsid w:val="002C102C"/>
    <w:rsid w:val="002C122D"/>
    <w:rsid w:val="002C198A"/>
    <w:rsid w:val="002C23C8"/>
    <w:rsid w:val="002C3C35"/>
    <w:rsid w:val="002C488A"/>
    <w:rsid w:val="002C4EB8"/>
    <w:rsid w:val="002C52ED"/>
    <w:rsid w:val="002C547F"/>
    <w:rsid w:val="002C581B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15D9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F7"/>
    <w:rsid w:val="002E1195"/>
    <w:rsid w:val="002E2349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446"/>
    <w:rsid w:val="002F2835"/>
    <w:rsid w:val="002F352F"/>
    <w:rsid w:val="002F3AFE"/>
    <w:rsid w:val="002F3C26"/>
    <w:rsid w:val="002F3DFE"/>
    <w:rsid w:val="002F3E4F"/>
    <w:rsid w:val="002F5687"/>
    <w:rsid w:val="002F5904"/>
    <w:rsid w:val="002F5C3E"/>
    <w:rsid w:val="002F6BB1"/>
    <w:rsid w:val="002F6D3C"/>
    <w:rsid w:val="002F7280"/>
    <w:rsid w:val="002F7282"/>
    <w:rsid w:val="003013DA"/>
    <w:rsid w:val="00301774"/>
    <w:rsid w:val="003017E3"/>
    <w:rsid w:val="00301BDB"/>
    <w:rsid w:val="003035D6"/>
    <w:rsid w:val="003038E0"/>
    <w:rsid w:val="00303C3F"/>
    <w:rsid w:val="00304246"/>
    <w:rsid w:val="0030430F"/>
    <w:rsid w:val="003050E7"/>
    <w:rsid w:val="003053B4"/>
    <w:rsid w:val="00305750"/>
    <w:rsid w:val="00305C21"/>
    <w:rsid w:val="00306107"/>
    <w:rsid w:val="0030663D"/>
    <w:rsid w:val="0030689B"/>
    <w:rsid w:val="003069DB"/>
    <w:rsid w:val="00306EAD"/>
    <w:rsid w:val="0030787D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402A"/>
    <w:rsid w:val="00314A50"/>
    <w:rsid w:val="00314FB9"/>
    <w:rsid w:val="00315368"/>
    <w:rsid w:val="00315997"/>
    <w:rsid w:val="00315FA2"/>
    <w:rsid w:val="003162FA"/>
    <w:rsid w:val="00317093"/>
    <w:rsid w:val="00317416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42A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2073"/>
    <w:rsid w:val="00344680"/>
    <w:rsid w:val="003449EA"/>
    <w:rsid w:val="0034561D"/>
    <w:rsid w:val="00346676"/>
    <w:rsid w:val="00347063"/>
    <w:rsid w:val="003473A7"/>
    <w:rsid w:val="00350B9B"/>
    <w:rsid w:val="0035148C"/>
    <w:rsid w:val="00352F0B"/>
    <w:rsid w:val="003532E5"/>
    <w:rsid w:val="00353719"/>
    <w:rsid w:val="00354A00"/>
    <w:rsid w:val="00354D47"/>
    <w:rsid w:val="00355009"/>
    <w:rsid w:val="0035515C"/>
    <w:rsid w:val="003552BA"/>
    <w:rsid w:val="00355780"/>
    <w:rsid w:val="00355831"/>
    <w:rsid w:val="00355D94"/>
    <w:rsid w:val="00356262"/>
    <w:rsid w:val="00356AC3"/>
    <w:rsid w:val="00356FAF"/>
    <w:rsid w:val="003577AE"/>
    <w:rsid w:val="00360D8D"/>
    <w:rsid w:val="00361AD5"/>
    <w:rsid w:val="00362595"/>
    <w:rsid w:val="00362796"/>
    <w:rsid w:val="00362B37"/>
    <w:rsid w:val="003631A3"/>
    <w:rsid w:val="0036383F"/>
    <w:rsid w:val="0036397D"/>
    <w:rsid w:val="003639F0"/>
    <w:rsid w:val="00363C64"/>
    <w:rsid w:val="00363FAE"/>
    <w:rsid w:val="003642F0"/>
    <w:rsid w:val="00364EE6"/>
    <w:rsid w:val="003654C4"/>
    <w:rsid w:val="003656CD"/>
    <w:rsid w:val="003659C7"/>
    <w:rsid w:val="00365A69"/>
    <w:rsid w:val="00366B25"/>
    <w:rsid w:val="00366EA7"/>
    <w:rsid w:val="003672DB"/>
    <w:rsid w:val="00367869"/>
    <w:rsid w:val="00370B87"/>
    <w:rsid w:val="00372F4E"/>
    <w:rsid w:val="00373351"/>
    <w:rsid w:val="0037379E"/>
    <w:rsid w:val="00373B4A"/>
    <w:rsid w:val="00374046"/>
    <w:rsid w:val="00375C2B"/>
    <w:rsid w:val="003766F1"/>
    <w:rsid w:val="003768E6"/>
    <w:rsid w:val="00376C93"/>
    <w:rsid w:val="003777C9"/>
    <w:rsid w:val="00377B1E"/>
    <w:rsid w:val="00377BFD"/>
    <w:rsid w:val="00380370"/>
    <w:rsid w:val="00380566"/>
    <w:rsid w:val="003808D9"/>
    <w:rsid w:val="003821AE"/>
    <w:rsid w:val="0038293F"/>
    <w:rsid w:val="003834D0"/>
    <w:rsid w:val="0038455A"/>
    <w:rsid w:val="00384D79"/>
    <w:rsid w:val="00384E27"/>
    <w:rsid w:val="00384EF7"/>
    <w:rsid w:val="00384FAB"/>
    <w:rsid w:val="003855C1"/>
    <w:rsid w:val="00385AC7"/>
    <w:rsid w:val="00386188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3024"/>
    <w:rsid w:val="00393503"/>
    <w:rsid w:val="00393BEB"/>
    <w:rsid w:val="00393C1B"/>
    <w:rsid w:val="00393FF8"/>
    <w:rsid w:val="00395502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188"/>
    <w:rsid w:val="003A6E7F"/>
    <w:rsid w:val="003A6EFA"/>
    <w:rsid w:val="003A7698"/>
    <w:rsid w:val="003A7F26"/>
    <w:rsid w:val="003B065D"/>
    <w:rsid w:val="003B0C2B"/>
    <w:rsid w:val="003B0E28"/>
    <w:rsid w:val="003B1042"/>
    <w:rsid w:val="003B1186"/>
    <w:rsid w:val="003B1A11"/>
    <w:rsid w:val="003B1E65"/>
    <w:rsid w:val="003B3E1E"/>
    <w:rsid w:val="003B4CBD"/>
    <w:rsid w:val="003B4DB5"/>
    <w:rsid w:val="003B4DDC"/>
    <w:rsid w:val="003B52D2"/>
    <w:rsid w:val="003B5ACC"/>
    <w:rsid w:val="003B5CE8"/>
    <w:rsid w:val="003B6DD2"/>
    <w:rsid w:val="003B75BE"/>
    <w:rsid w:val="003C08A5"/>
    <w:rsid w:val="003C0B0D"/>
    <w:rsid w:val="003C166A"/>
    <w:rsid w:val="003C1B31"/>
    <w:rsid w:val="003C1D31"/>
    <w:rsid w:val="003C1FB9"/>
    <w:rsid w:val="003C203A"/>
    <w:rsid w:val="003C3261"/>
    <w:rsid w:val="003C3B64"/>
    <w:rsid w:val="003C3DAB"/>
    <w:rsid w:val="003C50C8"/>
    <w:rsid w:val="003C6E70"/>
    <w:rsid w:val="003D0D7A"/>
    <w:rsid w:val="003D11C3"/>
    <w:rsid w:val="003D11F3"/>
    <w:rsid w:val="003D125A"/>
    <w:rsid w:val="003D14D8"/>
    <w:rsid w:val="003D23CE"/>
    <w:rsid w:val="003D24CF"/>
    <w:rsid w:val="003D2C8A"/>
    <w:rsid w:val="003D520F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1AAD"/>
    <w:rsid w:val="003F1E4C"/>
    <w:rsid w:val="003F21F6"/>
    <w:rsid w:val="003F23A3"/>
    <w:rsid w:val="003F2806"/>
    <w:rsid w:val="003F2A32"/>
    <w:rsid w:val="003F31C4"/>
    <w:rsid w:val="003F53CB"/>
    <w:rsid w:val="003F57BB"/>
    <w:rsid w:val="003F59EA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2139"/>
    <w:rsid w:val="00402A4A"/>
    <w:rsid w:val="00402C42"/>
    <w:rsid w:val="00402D79"/>
    <w:rsid w:val="00403405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16BF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D2D"/>
    <w:rsid w:val="00420F77"/>
    <w:rsid w:val="00420FC5"/>
    <w:rsid w:val="0042299B"/>
    <w:rsid w:val="00422A9D"/>
    <w:rsid w:val="00422CFE"/>
    <w:rsid w:val="00422D61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D07"/>
    <w:rsid w:val="0042742C"/>
    <w:rsid w:val="00430D3A"/>
    <w:rsid w:val="00431421"/>
    <w:rsid w:val="0043285A"/>
    <w:rsid w:val="004328AD"/>
    <w:rsid w:val="00432F27"/>
    <w:rsid w:val="00433260"/>
    <w:rsid w:val="00433488"/>
    <w:rsid w:val="00434A71"/>
    <w:rsid w:val="004358D3"/>
    <w:rsid w:val="0043599B"/>
    <w:rsid w:val="0043605E"/>
    <w:rsid w:val="004366B1"/>
    <w:rsid w:val="00436C3F"/>
    <w:rsid w:val="0043712D"/>
    <w:rsid w:val="00437628"/>
    <w:rsid w:val="00437844"/>
    <w:rsid w:val="00440223"/>
    <w:rsid w:val="004414F8"/>
    <w:rsid w:val="00442974"/>
    <w:rsid w:val="004437BD"/>
    <w:rsid w:val="00444D7D"/>
    <w:rsid w:val="00445696"/>
    <w:rsid w:val="00445E65"/>
    <w:rsid w:val="00445F5A"/>
    <w:rsid w:val="0044657B"/>
    <w:rsid w:val="00446791"/>
    <w:rsid w:val="00446AC4"/>
    <w:rsid w:val="00446F2B"/>
    <w:rsid w:val="004479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928"/>
    <w:rsid w:val="00453A6B"/>
    <w:rsid w:val="004548BF"/>
    <w:rsid w:val="00454BEC"/>
    <w:rsid w:val="004555FA"/>
    <w:rsid w:val="00455C95"/>
    <w:rsid w:val="004562D3"/>
    <w:rsid w:val="004564D5"/>
    <w:rsid w:val="00456841"/>
    <w:rsid w:val="004569ED"/>
    <w:rsid w:val="004570D6"/>
    <w:rsid w:val="0045748F"/>
    <w:rsid w:val="00457E31"/>
    <w:rsid w:val="00457F28"/>
    <w:rsid w:val="004600E1"/>
    <w:rsid w:val="004600FE"/>
    <w:rsid w:val="00460113"/>
    <w:rsid w:val="004601C6"/>
    <w:rsid w:val="004601D0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387"/>
    <w:rsid w:val="004648EE"/>
    <w:rsid w:val="00464986"/>
    <w:rsid w:val="00464B44"/>
    <w:rsid w:val="00465012"/>
    <w:rsid w:val="00466AE5"/>
    <w:rsid w:val="004672CE"/>
    <w:rsid w:val="004673C4"/>
    <w:rsid w:val="00467BF9"/>
    <w:rsid w:val="00467F3B"/>
    <w:rsid w:val="0047087B"/>
    <w:rsid w:val="00470CB2"/>
    <w:rsid w:val="004719BA"/>
    <w:rsid w:val="0047262E"/>
    <w:rsid w:val="00472677"/>
    <w:rsid w:val="0047275C"/>
    <w:rsid w:val="00472D6D"/>
    <w:rsid w:val="004739F9"/>
    <w:rsid w:val="00474198"/>
    <w:rsid w:val="0047494A"/>
    <w:rsid w:val="0047498F"/>
    <w:rsid w:val="00474E94"/>
    <w:rsid w:val="00474F48"/>
    <w:rsid w:val="00475755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163D"/>
    <w:rsid w:val="004816B6"/>
    <w:rsid w:val="00481F67"/>
    <w:rsid w:val="00482048"/>
    <w:rsid w:val="004822B7"/>
    <w:rsid w:val="004826CE"/>
    <w:rsid w:val="0048328E"/>
    <w:rsid w:val="00483546"/>
    <w:rsid w:val="00483EA2"/>
    <w:rsid w:val="00484676"/>
    <w:rsid w:val="00484E27"/>
    <w:rsid w:val="00484E9F"/>
    <w:rsid w:val="00485208"/>
    <w:rsid w:val="0048695E"/>
    <w:rsid w:val="00486E59"/>
    <w:rsid w:val="00487394"/>
    <w:rsid w:val="00487DFD"/>
    <w:rsid w:val="0049048C"/>
    <w:rsid w:val="00490823"/>
    <w:rsid w:val="00490FCF"/>
    <w:rsid w:val="004925ED"/>
    <w:rsid w:val="00492628"/>
    <w:rsid w:val="00492A80"/>
    <w:rsid w:val="00493051"/>
    <w:rsid w:val="004930A3"/>
    <w:rsid w:val="00493751"/>
    <w:rsid w:val="0049388F"/>
    <w:rsid w:val="004938E4"/>
    <w:rsid w:val="00493A1C"/>
    <w:rsid w:val="00493A91"/>
    <w:rsid w:val="00493CB4"/>
    <w:rsid w:val="00493F47"/>
    <w:rsid w:val="00494A07"/>
    <w:rsid w:val="00494D20"/>
    <w:rsid w:val="00494FB1"/>
    <w:rsid w:val="0049661E"/>
    <w:rsid w:val="00496F96"/>
    <w:rsid w:val="00497134"/>
    <w:rsid w:val="0049728A"/>
    <w:rsid w:val="00497E01"/>
    <w:rsid w:val="004A0057"/>
    <w:rsid w:val="004A0A74"/>
    <w:rsid w:val="004A1D6C"/>
    <w:rsid w:val="004A2054"/>
    <w:rsid w:val="004A225F"/>
    <w:rsid w:val="004A271F"/>
    <w:rsid w:val="004A2855"/>
    <w:rsid w:val="004A2A1B"/>
    <w:rsid w:val="004A2F36"/>
    <w:rsid w:val="004A4A7E"/>
    <w:rsid w:val="004A4B0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0F"/>
    <w:rsid w:val="004A6629"/>
    <w:rsid w:val="004A790D"/>
    <w:rsid w:val="004B0B78"/>
    <w:rsid w:val="004B100F"/>
    <w:rsid w:val="004B135F"/>
    <w:rsid w:val="004B2138"/>
    <w:rsid w:val="004B21AD"/>
    <w:rsid w:val="004B28BF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44A4"/>
    <w:rsid w:val="004C494C"/>
    <w:rsid w:val="004C5540"/>
    <w:rsid w:val="004C563A"/>
    <w:rsid w:val="004C59F3"/>
    <w:rsid w:val="004C5AAB"/>
    <w:rsid w:val="004C6162"/>
    <w:rsid w:val="004C64B5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3926"/>
    <w:rsid w:val="004D3ED7"/>
    <w:rsid w:val="004D3F7F"/>
    <w:rsid w:val="004D4FA0"/>
    <w:rsid w:val="004D642A"/>
    <w:rsid w:val="004D6666"/>
    <w:rsid w:val="004D6A23"/>
    <w:rsid w:val="004D7DA1"/>
    <w:rsid w:val="004D7DE9"/>
    <w:rsid w:val="004D7F68"/>
    <w:rsid w:val="004E02F2"/>
    <w:rsid w:val="004E05C8"/>
    <w:rsid w:val="004E06BF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6897"/>
    <w:rsid w:val="004E69C6"/>
    <w:rsid w:val="004E7A35"/>
    <w:rsid w:val="004E7AFB"/>
    <w:rsid w:val="004E7C3A"/>
    <w:rsid w:val="004E7C69"/>
    <w:rsid w:val="004F001D"/>
    <w:rsid w:val="004F08FF"/>
    <w:rsid w:val="004F0C01"/>
    <w:rsid w:val="004F19D1"/>
    <w:rsid w:val="004F261E"/>
    <w:rsid w:val="004F2F53"/>
    <w:rsid w:val="004F3A4F"/>
    <w:rsid w:val="004F4343"/>
    <w:rsid w:val="004F4B8A"/>
    <w:rsid w:val="004F4DD2"/>
    <w:rsid w:val="004F5A71"/>
    <w:rsid w:val="004F5BF5"/>
    <w:rsid w:val="004F61F8"/>
    <w:rsid w:val="004F6617"/>
    <w:rsid w:val="004F75D6"/>
    <w:rsid w:val="004F76F2"/>
    <w:rsid w:val="004F7979"/>
    <w:rsid w:val="00500F5E"/>
    <w:rsid w:val="00501068"/>
    <w:rsid w:val="005023B0"/>
    <w:rsid w:val="005027E5"/>
    <w:rsid w:val="005027E9"/>
    <w:rsid w:val="00503778"/>
    <w:rsid w:val="0050425C"/>
    <w:rsid w:val="00504289"/>
    <w:rsid w:val="005047C1"/>
    <w:rsid w:val="005064AF"/>
    <w:rsid w:val="00506687"/>
    <w:rsid w:val="0050723F"/>
    <w:rsid w:val="00507293"/>
    <w:rsid w:val="005076D6"/>
    <w:rsid w:val="00510210"/>
    <w:rsid w:val="005115AC"/>
    <w:rsid w:val="0051179C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4F7C"/>
    <w:rsid w:val="00525DED"/>
    <w:rsid w:val="00530B05"/>
    <w:rsid w:val="00531961"/>
    <w:rsid w:val="00531FC6"/>
    <w:rsid w:val="0053253C"/>
    <w:rsid w:val="00532873"/>
    <w:rsid w:val="005333EC"/>
    <w:rsid w:val="00533724"/>
    <w:rsid w:val="00534593"/>
    <w:rsid w:val="005350B7"/>
    <w:rsid w:val="00535ED7"/>
    <w:rsid w:val="00536B84"/>
    <w:rsid w:val="00536E71"/>
    <w:rsid w:val="005374FC"/>
    <w:rsid w:val="00537AC6"/>
    <w:rsid w:val="005406AE"/>
    <w:rsid w:val="00540CF7"/>
    <w:rsid w:val="00541DED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6EC"/>
    <w:rsid w:val="0055182B"/>
    <w:rsid w:val="00551A26"/>
    <w:rsid w:val="005527FE"/>
    <w:rsid w:val="00552C1F"/>
    <w:rsid w:val="0055307D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365"/>
    <w:rsid w:val="00556906"/>
    <w:rsid w:val="00557476"/>
    <w:rsid w:val="0055771B"/>
    <w:rsid w:val="00557810"/>
    <w:rsid w:val="00557877"/>
    <w:rsid w:val="005606A4"/>
    <w:rsid w:val="0056074B"/>
    <w:rsid w:val="00560908"/>
    <w:rsid w:val="00560F1E"/>
    <w:rsid w:val="005622B6"/>
    <w:rsid w:val="005631B3"/>
    <w:rsid w:val="005631F4"/>
    <w:rsid w:val="005637D9"/>
    <w:rsid w:val="00563C82"/>
    <w:rsid w:val="005649D6"/>
    <w:rsid w:val="00566E7A"/>
    <w:rsid w:val="00566F25"/>
    <w:rsid w:val="00567E46"/>
    <w:rsid w:val="00570116"/>
    <w:rsid w:val="005701F4"/>
    <w:rsid w:val="005713A7"/>
    <w:rsid w:val="005722EA"/>
    <w:rsid w:val="00575620"/>
    <w:rsid w:val="0057592D"/>
    <w:rsid w:val="00575B41"/>
    <w:rsid w:val="0057651E"/>
    <w:rsid w:val="0057682F"/>
    <w:rsid w:val="0057683B"/>
    <w:rsid w:val="00577685"/>
    <w:rsid w:val="00580328"/>
    <w:rsid w:val="00580591"/>
    <w:rsid w:val="00580CCC"/>
    <w:rsid w:val="00583351"/>
    <w:rsid w:val="005834C4"/>
    <w:rsid w:val="00583A80"/>
    <w:rsid w:val="00583F2E"/>
    <w:rsid w:val="00584030"/>
    <w:rsid w:val="00584A23"/>
    <w:rsid w:val="005854B4"/>
    <w:rsid w:val="00585BF6"/>
    <w:rsid w:val="0058621A"/>
    <w:rsid w:val="00586501"/>
    <w:rsid w:val="005866C7"/>
    <w:rsid w:val="005867E4"/>
    <w:rsid w:val="00586A52"/>
    <w:rsid w:val="005871C9"/>
    <w:rsid w:val="00587CE9"/>
    <w:rsid w:val="00587FE8"/>
    <w:rsid w:val="00590BC1"/>
    <w:rsid w:val="005917A4"/>
    <w:rsid w:val="00591FF3"/>
    <w:rsid w:val="005920A9"/>
    <w:rsid w:val="0059277D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16EA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F40"/>
    <w:rsid w:val="005B21B6"/>
    <w:rsid w:val="005B2C72"/>
    <w:rsid w:val="005B34B1"/>
    <w:rsid w:val="005B4C06"/>
    <w:rsid w:val="005B6143"/>
    <w:rsid w:val="005B6828"/>
    <w:rsid w:val="005B68F6"/>
    <w:rsid w:val="005B68F8"/>
    <w:rsid w:val="005B7DB0"/>
    <w:rsid w:val="005B7E91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C6C75"/>
    <w:rsid w:val="005D043E"/>
    <w:rsid w:val="005D0448"/>
    <w:rsid w:val="005D0B9B"/>
    <w:rsid w:val="005D0C66"/>
    <w:rsid w:val="005D1548"/>
    <w:rsid w:val="005D2FFD"/>
    <w:rsid w:val="005D30C4"/>
    <w:rsid w:val="005D3613"/>
    <w:rsid w:val="005D3D3F"/>
    <w:rsid w:val="005D41B2"/>
    <w:rsid w:val="005D46AB"/>
    <w:rsid w:val="005D4AE0"/>
    <w:rsid w:val="005D4EA4"/>
    <w:rsid w:val="005D502A"/>
    <w:rsid w:val="005D5584"/>
    <w:rsid w:val="005D5FB6"/>
    <w:rsid w:val="005D7A90"/>
    <w:rsid w:val="005D7B5C"/>
    <w:rsid w:val="005E04F4"/>
    <w:rsid w:val="005E104F"/>
    <w:rsid w:val="005E21C7"/>
    <w:rsid w:val="005E2425"/>
    <w:rsid w:val="005E2C64"/>
    <w:rsid w:val="005E474A"/>
    <w:rsid w:val="005E47C5"/>
    <w:rsid w:val="005E4896"/>
    <w:rsid w:val="005E4E9D"/>
    <w:rsid w:val="005E4F2B"/>
    <w:rsid w:val="005E5A93"/>
    <w:rsid w:val="005E60BA"/>
    <w:rsid w:val="005E6320"/>
    <w:rsid w:val="005E7457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3A64"/>
    <w:rsid w:val="005F45A3"/>
    <w:rsid w:val="005F4DB5"/>
    <w:rsid w:val="005F5136"/>
    <w:rsid w:val="005F57E1"/>
    <w:rsid w:val="005F6347"/>
    <w:rsid w:val="005F6C16"/>
    <w:rsid w:val="00600C85"/>
    <w:rsid w:val="00601276"/>
    <w:rsid w:val="006019FA"/>
    <w:rsid w:val="00603064"/>
    <w:rsid w:val="00603EBF"/>
    <w:rsid w:val="00604777"/>
    <w:rsid w:val="00604E6D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1F9B"/>
    <w:rsid w:val="00612EA8"/>
    <w:rsid w:val="0061394B"/>
    <w:rsid w:val="00614179"/>
    <w:rsid w:val="00614B16"/>
    <w:rsid w:val="0061548E"/>
    <w:rsid w:val="0061595A"/>
    <w:rsid w:val="00615A0C"/>
    <w:rsid w:val="00615A43"/>
    <w:rsid w:val="00616E7D"/>
    <w:rsid w:val="00616F96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897"/>
    <w:rsid w:val="00625DF0"/>
    <w:rsid w:val="00626570"/>
    <w:rsid w:val="00626FB2"/>
    <w:rsid w:val="00626FFD"/>
    <w:rsid w:val="00627217"/>
    <w:rsid w:val="006272D7"/>
    <w:rsid w:val="006279E8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5BC"/>
    <w:rsid w:val="00633AFA"/>
    <w:rsid w:val="00633B98"/>
    <w:rsid w:val="00633F5D"/>
    <w:rsid w:val="00634A65"/>
    <w:rsid w:val="00634D82"/>
    <w:rsid w:val="006353B1"/>
    <w:rsid w:val="006356C6"/>
    <w:rsid w:val="00635AD0"/>
    <w:rsid w:val="00635DCA"/>
    <w:rsid w:val="00636B35"/>
    <w:rsid w:val="00636CB9"/>
    <w:rsid w:val="00636D6E"/>
    <w:rsid w:val="006373C8"/>
    <w:rsid w:val="00637978"/>
    <w:rsid w:val="00637B1A"/>
    <w:rsid w:val="00637E88"/>
    <w:rsid w:val="00640926"/>
    <w:rsid w:val="00640DD7"/>
    <w:rsid w:val="00640F2B"/>
    <w:rsid w:val="00641884"/>
    <w:rsid w:val="0064195D"/>
    <w:rsid w:val="00641D34"/>
    <w:rsid w:val="006421AF"/>
    <w:rsid w:val="006432ED"/>
    <w:rsid w:val="00644240"/>
    <w:rsid w:val="006447AA"/>
    <w:rsid w:val="00644E29"/>
    <w:rsid w:val="00644E41"/>
    <w:rsid w:val="00644E5D"/>
    <w:rsid w:val="00644ED7"/>
    <w:rsid w:val="00645864"/>
    <w:rsid w:val="00645992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C99"/>
    <w:rsid w:val="006507DF"/>
    <w:rsid w:val="00650CF1"/>
    <w:rsid w:val="00650E7F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6CC2"/>
    <w:rsid w:val="00657068"/>
    <w:rsid w:val="00657586"/>
    <w:rsid w:val="006576C5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2FD7"/>
    <w:rsid w:val="00663343"/>
    <w:rsid w:val="0066350F"/>
    <w:rsid w:val="0066391C"/>
    <w:rsid w:val="00664064"/>
    <w:rsid w:val="006643E3"/>
    <w:rsid w:val="006649AD"/>
    <w:rsid w:val="00664EC6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28E2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61B"/>
    <w:rsid w:val="0067668E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390B"/>
    <w:rsid w:val="00684376"/>
    <w:rsid w:val="00684D86"/>
    <w:rsid w:val="00684FB5"/>
    <w:rsid w:val="00685124"/>
    <w:rsid w:val="00685366"/>
    <w:rsid w:val="00685711"/>
    <w:rsid w:val="00685B87"/>
    <w:rsid w:val="00686420"/>
    <w:rsid w:val="006866F2"/>
    <w:rsid w:val="00690276"/>
    <w:rsid w:val="0069048A"/>
    <w:rsid w:val="0069127B"/>
    <w:rsid w:val="006912FB"/>
    <w:rsid w:val="00691456"/>
    <w:rsid w:val="0069173A"/>
    <w:rsid w:val="0069210A"/>
    <w:rsid w:val="00692129"/>
    <w:rsid w:val="00692802"/>
    <w:rsid w:val="006934A9"/>
    <w:rsid w:val="00694D21"/>
    <w:rsid w:val="0069502B"/>
    <w:rsid w:val="0069543E"/>
    <w:rsid w:val="0069559C"/>
    <w:rsid w:val="00695F6D"/>
    <w:rsid w:val="006964DF"/>
    <w:rsid w:val="006965EB"/>
    <w:rsid w:val="00696888"/>
    <w:rsid w:val="00696D73"/>
    <w:rsid w:val="00697084"/>
    <w:rsid w:val="0069710C"/>
    <w:rsid w:val="0069717D"/>
    <w:rsid w:val="00697636"/>
    <w:rsid w:val="00697E52"/>
    <w:rsid w:val="00697F6C"/>
    <w:rsid w:val="006A16F3"/>
    <w:rsid w:val="006A23AA"/>
    <w:rsid w:val="006A2539"/>
    <w:rsid w:val="006A307A"/>
    <w:rsid w:val="006A3D92"/>
    <w:rsid w:val="006A4B42"/>
    <w:rsid w:val="006A508E"/>
    <w:rsid w:val="006A5EF1"/>
    <w:rsid w:val="006A6034"/>
    <w:rsid w:val="006A6E23"/>
    <w:rsid w:val="006A7B40"/>
    <w:rsid w:val="006A7D51"/>
    <w:rsid w:val="006B0ACE"/>
    <w:rsid w:val="006B1371"/>
    <w:rsid w:val="006B2183"/>
    <w:rsid w:val="006B2931"/>
    <w:rsid w:val="006B2AB9"/>
    <w:rsid w:val="006B34B6"/>
    <w:rsid w:val="006B4491"/>
    <w:rsid w:val="006B44E8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DFB"/>
    <w:rsid w:val="006C3E25"/>
    <w:rsid w:val="006C474F"/>
    <w:rsid w:val="006C4AFE"/>
    <w:rsid w:val="006C5A9F"/>
    <w:rsid w:val="006C5D5C"/>
    <w:rsid w:val="006C5FC2"/>
    <w:rsid w:val="006C69CB"/>
    <w:rsid w:val="006C6CC9"/>
    <w:rsid w:val="006C6DA3"/>
    <w:rsid w:val="006C70E2"/>
    <w:rsid w:val="006C7303"/>
    <w:rsid w:val="006C7C1E"/>
    <w:rsid w:val="006D0065"/>
    <w:rsid w:val="006D054E"/>
    <w:rsid w:val="006D119B"/>
    <w:rsid w:val="006D15E7"/>
    <w:rsid w:val="006D1C34"/>
    <w:rsid w:val="006D2930"/>
    <w:rsid w:val="006D3334"/>
    <w:rsid w:val="006D39E0"/>
    <w:rsid w:val="006D55B8"/>
    <w:rsid w:val="006D5849"/>
    <w:rsid w:val="006D66E6"/>
    <w:rsid w:val="006D79EA"/>
    <w:rsid w:val="006E0F72"/>
    <w:rsid w:val="006E1D7A"/>
    <w:rsid w:val="006E2C26"/>
    <w:rsid w:val="006E3844"/>
    <w:rsid w:val="006E3B96"/>
    <w:rsid w:val="006E3BA6"/>
    <w:rsid w:val="006E3FD6"/>
    <w:rsid w:val="006E4266"/>
    <w:rsid w:val="006E4EF0"/>
    <w:rsid w:val="006E5DCB"/>
    <w:rsid w:val="006E7F9B"/>
    <w:rsid w:val="006F02D1"/>
    <w:rsid w:val="006F2143"/>
    <w:rsid w:val="006F2919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1D4"/>
    <w:rsid w:val="006F6CB3"/>
    <w:rsid w:val="006F6CFB"/>
    <w:rsid w:val="006F7D8B"/>
    <w:rsid w:val="007002EC"/>
    <w:rsid w:val="00700314"/>
    <w:rsid w:val="00700479"/>
    <w:rsid w:val="00700DBC"/>
    <w:rsid w:val="007014F0"/>
    <w:rsid w:val="007018A8"/>
    <w:rsid w:val="0070251F"/>
    <w:rsid w:val="00702FA7"/>
    <w:rsid w:val="00703196"/>
    <w:rsid w:val="007032AE"/>
    <w:rsid w:val="00703A9A"/>
    <w:rsid w:val="007042FF"/>
    <w:rsid w:val="00704CA6"/>
    <w:rsid w:val="0070545F"/>
    <w:rsid w:val="00705589"/>
    <w:rsid w:val="00705A65"/>
    <w:rsid w:val="00706354"/>
    <w:rsid w:val="0070668A"/>
    <w:rsid w:val="00706D3D"/>
    <w:rsid w:val="0070760D"/>
    <w:rsid w:val="00707A7B"/>
    <w:rsid w:val="00707C1E"/>
    <w:rsid w:val="0071019F"/>
    <w:rsid w:val="00711249"/>
    <w:rsid w:val="00711FD9"/>
    <w:rsid w:val="00712E90"/>
    <w:rsid w:val="007137EF"/>
    <w:rsid w:val="00713EC7"/>
    <w:rsid w:val="00713FB2"/>
    <w:rsid w:val="007144D4"/>
    <w:rsid w:val="007146C0"/>
    <w:rsid w:val="007149F6"/>
    <w:rsid w:val="00715802"/>
    <w:rsid w:val="00715A17"/>
    <w:rsid w:val="007160CD"/>
    <w:rsid w:val="00716421"/>
    <w:rsid w:val="00716505"/>
    <w:rsid w:val="0071729E"/>
    <w:rsid w:val="0071751D"/>
    <w:rsid w:val="00717ECA"/>
    <w:rsid w:val="007206BE"/>
    <w:rsid w:val="007207D3"/>
    <w:rsid w:val="00720C82"/>
    <w:rsid w:val="00721AD6"/>
    <w:rsid w:val="00721B42"/>
    <w:rsid w:val="0072229E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816"/>
    <w:rsid w:val="00731A21"/>
    <w:rsid w:val="00732165"/>
    <w:rsid w:val="007338A6"/>
    <w:rsid w:val="00734AD9"/>
    <w:rsid w:val="007355BB"/>
    <w:rsid w:val="007356DA"/>
    <w:rsid w:val="00735B10"/>
    <w:rsid w:val="007360F7"/>
    <w:rsid w:val="0073649E"/>
    <w:rsid w:val="00737781"/>
    <w:rsid w:val="00737860"/>
    <w:rsid w:val="00737C33"/>
    <w:rsid w:val="00740098"/>
    <w:rsid w:val="00740295"/>
    <w:rsid w:val="00740864"/>
    <w:rsid w:val="007409DC"/>
    <w:rsid w:val="0074131B"/>
    <w:rsid w:val="007413E5"/>
    <w:rsid w:val="00741725"/>
    <w:rsid w:val="00741D49"/>
    <w:rsid w:val="00742365"/>
    <w:rsid w:val="00742930"/>
    <w:rsid w:val="00743762"/>
    <w:rsid w:val="0074378A"/>
    <w:rsid w:val="0074392D"/>
    <w:rsid w:val="00743D2B"/>
    <w:rsid w:val="00744184"/>
    <w:rsid w:val="00744E93"/>
    <w:rsid w:val="00745295"/>
    <w:rsid w:val="007459A8"/>
    <w:rsid w:val="00745DE0"/>
    <w:rsid w:val="00745E24"/>
    <w:rsid w:val="007469CF"/>
    <w:rsid w:val="00746BB5"/>
    <w:rsid w:val="00746FD8"/>
    <w:rsid w:val="0074734C"/>
    <w:rsid w:val="00747541"/>
    <w:rsid w:val="00747D39"/>
    <w:rsid w:val="00747EB2"/>
    <w:rsid w:val="00747F11"/>
    <w:rsid w:val="00750B0D"/>
    <w:rsid w:val="00751238"/>
    <w:rsid w:val="007527AE"/>
    <w:rsid w:val="00752A73"/>
    <w:rsid w:val="00752AD2"/>
    <w:rsid w:val="00752C82"/>
    <w:rsid w:val="00754488"/>
    <w:rsid w:val="00754FE4"/>
    <w:rsid w:val="007554A8"/>
    <w:rsid w:val="00755C65"/>
    <w:rsid w:val="00755CC3"/>
    <w:rsid w:val="00755DF8"/>
    <w:rsid w:val="00756ED0"/>
    <w:rsid w:val="00757733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373F"/>
    <w:rsid w:val="00763E67"/>
    <w:rsid w:val="007642CA"/>
    <w:rsid w:val="007645E7"/>
    <w:rsid w:val="0076460C"/>
    <w:rsid w:val="007658FC"/>
    <w:rsid w:val="00766B3E"/>
    <w:rsid w:val="00767D33"/>
    <w:rsid w:val="00770118"/>
    <w:rsid w:val="0077107D"/>
    <w:rsid w:val="007717E7"/>
    <w:rsid w:val="00775CDB"/>
    <w:rsid w:val="0077672D"/>
    <w:rsid w:val="007767F7"/>
    <w:rsid w:val="00776EB8"/>
    <w:rsid w:val="00777820"/>
    <w:rsid w:val="007779C8"/>
    <w:rsid w:val="007779DE"/>
    <w:rsid w:val="007800AA"/>
    <w:rsid w:val="00780591"/>
    <w:rsid w:val="007807A8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B71"/>
    <w:rsid w:val="0079435E"/>
    <w:rsid w:val="007947AD"/>
    <w:rsid w:val="0079503C"/>
    <w:rsid w:val="0079569C"/>
    <w:rsid w:val="00795E5A"/>
    <w:rsid w:val="00795EB0"/>
    <w:rsid w:val="007966E4"/>
    <w:rsid w:val="00796710"/>
    <w:rsid w:val="00796DF7"/>
    <w:rsid w:val="007A0BCF"/>
    <w:rsid w:val="007A0E4F"/>
    <w:rsid w:val="007A1591"/>
    <w:rsid w:val="007A245E"/>
    <w:rsid w:val="007A2AA8"/>
    <w:rsid w:val="007A316F"/>
    <w:rsid w:val="007A31D8"/>
    <w:rsid w:val="007A4DE4"/>
    <w:rsid w:val="007A4E59"/>
    <w:rsid w:val="007A4EA1"/>
    <w:rsid w:val="007A4F57"/>
    <w:rsid w:val="007A58F2"/>
    <w:rsid w:val="007A60BA"/>
    <w:rsid w:val="007A7252"/>
    <w:rsid w:val="007A74F7"/>
    <w:rsid w:val="007A78A6"/>
    <w:rsid w:val="007A79DA"/>
    <w:rsid w:val="007A7DBC"/>
    <w:rsid w:val="007B0D17"/>
    <w:rsid w:val="007B1688"/>
    <w:rsid w:val="007B1B29"/>
    <w:rsid w:val="007B23E3"/>
    <w:rsid w:val="007B3B1E"/>
    <w:rsid w:val="007B4526"/>
    <w:rsid w:val="007B555A"/>
    <w:rsid w:val="007B56D6"/>
    <w:rsid w:val="007B5E3B"/>
    <w:rsid w:val="007B64B8"/>
    <w:rsid w:val="007B6819"/>
    <w:rsid w:val="007B6E3D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0E4"/>
    <w:rsid w:val="007C430F"/>
    <w:rsid w:val="007C4699"/>
    <w:rsid w:val="007C49B1"/>
    <w:rsid w:val="007C5BD9"/>
    <w:rsid w:val="007C60DF"/>
    <w:rsid w:val="007C6A48"/>
    <w:rsid w:val="007C73C9"/>
    <w:rsid w:val="007C743E"/>
    <w:rsid w:val="007D0275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5E9"/>
    <w:rsid w:val="007D47FE"/>
    <w:rsid w:val="007D4B0F"/>
    <w:rsid w:val="007D518D"/>
    <w:rsid w:val="007D549C"/>
    <w:rsid w:val="007D56C1"/>
    <w:rsid w:val="007D58F5"/>
    <w:rsid w:val="007D6D67"/>
    <w:rsid w:val="007D6EA3"/>
    <w:rsid w:val="007D6F6E"/>
    <w:rsid w:val="007E021C"/>
    <w:rsid w:val="007E079A"/>
    <w:rsid w:val="007E1174"/>
    <w:rsid w:val="007E1476"/>
    <w:rsid w:val="007E1C98"/>
    <w:rsid w:val="007E218B"/>
    <w:rsid w:val="007E270F"/>
    <w:rsid w:val="007E2E9F"/>
    <w:rsid w:val="007E3F77"/>
    <w:rsid w:val="007E3FA3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6B2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515F"/>
    <w:rsid w:val="007F535A"/>
    <w:rsid w:val="007F61A4"/>
    <w:rsid w:val="007F63D1"/>
    <w:rsid w:val="007F6433"/>
    <w:rsid w:val="007F69E1"/>
    <w:rsid w:val="007F6A54"/>
    <w:rsid w:val="007F7369"/>
    <w:rsid w:val="007F76A1"/>
    <w:rsid w:val="007F7A2C"/>
    <w:rsid w:val="007F7C0D"/>
    <w:rsid w:val="007F7DFA"/>
    <w:rsid w:val="00800429"/>
    <w:rsid w:val="008004F3"/>
    <w:rsid w:val="00800974"/>
    <w:rsid w:val="00800C73"/>
    <w:rsid w:val="0080190C"/>
    <w:rsid w:val="00801C02"/>
    <w:rsid w:val="008022A5"/>
    <w:rsid w:val="00802677"/>
    <w:rsid w:val="00803312"/>
    <w:rsid w:val="0080347E"/>
    <w:rsid w:val="00803816"/>
    <w:rsid w:val="00804A73"/>
    <w:rsid w:val="0080624E"/>
    <w:rsid w:val="0080627D"/>
    <w:rsid w:val="00806678"/>
    <w:rsid w:val="00810258"/>
    <w:rsid w:val="0081094B"/>
    <w:rsid w:val="008113F2"/>
    <w:rsid w:val="0081150B"/>
    <w:rsid w:val="00811791"/>
    <w:rsid w:val="00812C15"/>
    <w:rsid w:val="008135F8"/>
    <w:rsid w:val="00814548"/>
    <w:rsid w:val="00814721"/>
    <w:rsid w:val="008149DC"/>
    <w:rsid w:val="00815BCD"/>
    <w:rsid w:val="0081639B"/>
    <w:rsid w:val="008168C3"/>
    <w:rsid w:val="00820A8B"/>
    <w:rsid w:val="008239FE"/>
    <w:rsid w:val="00823AAB"/>
    <w:rsid w:val="00823CAC"/>
    <w:rsid w:val="00823DE0"/>
    <w:rsid w:val="008248B3"/>
    <w:rsid w:val="00824D48"/>
    <w:rsid w:val="00825B7A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32FF"/>
    <w:rsid w:val="008336A4"/>
    <w:rsid w:val="00833991"/>
    <w:rsid w:val="00833F83"/>
    <w:rsid w:val="00834F37"/>
    <w:rsid w:val="00836294"/>
    <w:rsid w:val="0083763D"/>
    <w:rsid w:val="00837BCB"/>
    <w:rsid w:val="008407D7"/>
    <w:rsid w:val="00840C50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A54"/>
    <w:rsid w:val="00850D64"/>
    <w:rsid w:val="0085120C"/>
    <w:rsid w:val="0085153E"/>
    <w:rsid w:val="00851AB6"/>
    <w:rsid w:val="00851EFB"/>
    <w:rsid w:val="008523C1"/>
    <w:rsid w:val="00854457"/>
    <w:rsid w:val="0085551C"/>
    <w:rsid w:val="00855F5F"/>
    <w:rsid w:val="008567D5"/>
    <w:rsid w:val="00856EB7"/>
    <w:rsid w:val="008574C4"/>
    <w:rsid w:val="0085765A"/>
    <w:rsid w:val="00857A0C"/>
    <w:rsid w:val="00860896"/>
    <w:rsid w:val="00860DB9"/>
    <w:rsid w:val="008611B9"/>
    <w:rsid w:val="0086189F"/>
    <w:rsid w:val="00861F49"/>
    <w:rsid w:val="00861F82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38EF"/>
    <w:rsid w:val="0087420D"/>
    <w:rsid w:val="00875777"/>
    <w:rsid w:val="00877486"/>
    <w:rsid w:val="0087757F"/>
    <w:rsid w:val="00880391"/>
    <w:rsid w:val="00880808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BA3"/>
    <w:rsid w:val="00882CC9"/>
    <w:rsid w:val="00882D33"/>
    <w:rsid w:val="00882EAB"/>
    <w:rsid w:val="00883787"/>
    <w:rsid w:val="0088383C"/>
    <w:rsid w:val="00884212"/>
    <w:rsid w:val="00884692"/>
    <w:rsid w:val="00884A3D"/>
    <w:rsid w:val="00884DD9"/>
    <w:rsid w:val="0088546A"/>
    <w:rsid w:val="00885A1F"/>
    <w:rsid w:val="00885A9C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81F"/>
    <w:rsid w:val="008949FD"/>
    <w:rsid w:val="00896282"/>
    <w:rsid w:val="008964B9"/>
    <w:rsid w:val="008966C4"/>
    <w:rsid w:val="00896B69"/>
    <w:rsid w:val="008A0B63"/>
    <w:rsid w:val="008A102D"/>
    <w:rsid w:val="008A1049"/>
    <w:rsid w:val="008A1063"/>
    <w:rsid w:val="008A1DC3"/>
    <w:rsid w:val="008A48F8"/>
    <w:rsid w:val="008A4B52"/>
    <w:rsid w:val="008A4D0D"/>
    <w:rsid w:val="008A5F90"/>
    <w:rsid w:val="008A6C3D"/>
    <w:rsid w:val="008A6C4E"/>
    <w:rsid w:val="008A730E"/>
    <w:rsid w:val="008A777B"/>
    <w:rsid w:val="008A78AA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127"/>
    <w:rsid w:val="008B3851"/>
    <w:rsid w:val="008B46B1"/>
    <w:rsid w:val="008B4BF5"/>
    <w:rsid w:val="008B51CF"/>
    <w:rsid w:val="008B5343"/>
    <w:rsid w:val="008B53D1"/>
    <w:rsid w:val="008B571D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D63"/>
    <w:rsid w:val="008C3DE4"/>
    <w:rsid w:val="008C3EBD"/>
    <w:rsid w:val="008C4743"/>
    <w:rsid w:val="008C4803"/>
    <w:rsid w:val="008C58B7"/>
    <w:rsid w:val="008C6715"/>
    <w:rsid w:val="008C6CCD"/>
    <w:rsid w:val="008C71FF"/>
    <w:rsid w:val="008C77E9"/>
    <w:rsid w:val="008D01F5"/>
    <w:rsid w:val="008D09C0"/>
    <w:rsid w:val="008D0D48"/>
    <w:rsid w:val="008D0FCE"/>
    <w:rsid w:val="008D0FD6"/>
    <w:rsid w:val="008D154C"/>
    <w:rsid w:val="008D1DF1"/>
    <w:rsid w:val="008D24EF"/>
    <w:rsid w:val="008D285C"/>
    <w:rsid w:val="008D32AE"/>
    <w:rsid w:val="008D3B18"/>
    <w:rsid w:val="008D43FB"/>
    <w:rsid w:val="008D6229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C9F"/>
    <w:rsid w:val="008E4EFF"/>
    <w:rsid w:val="008E52F3"/>
    <w:rsid w:val="008E5639"/>
    <w:rsid w:val="008E57D8"/>
    <w:rsid w:val="008E5B83"/>
    <w:rsid w:val="008E5B8A"/>
    <w:rsid w:val="008E6179"/>
    <w:rsid w:val="008E6DF4"/>
    <w:rsid w:val="008E791C"/>
    <w:rsid w:val="008F0580"/>
    <w:rsid w:val="008F1184"/>
    <w:rsid w:val="008F1C99"/>
    <w:rsid w:val="008F1F64"/>
    <w:rsid w:val="008F2382"/>
    <w:rsid w:val="008F26D3"/>
    <w:rsid w:val="008F29D4"/>
    <w:rsid w:val="008F2E5D"/>
    <w:rsid w:val="008F2FB6"/>
    <w:rsid w:val="008F41B5"/>
    <w:rsid w:val="008F54CA"/>
    <w:rsid w:val="008F58BD"/>
    <w:rsid w:val="008F5AEA"/>
    <w:rsid w:val="008F6118"/>
    <w:rsid w:val="008F67A4"/>
    <w:rsid w:val="008F6DBB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5DE"/>
    <w:rsid w:val="009058BF"/>
    <w:rsid w:val="00905D9A"/>
    <w:rsid w:val="00906500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30D8"/>
    <w:rsid w:val="009130ED"/>
    <w:rsid w:val="00913F98"/>
    <w:rsid w:val="009147F9"/>
    <w:rsid w:val="00914DA5"/>
    <w:rsid w:val="00915242"/>
    <w:rsid w:val="00915686"/>
    <w:rsid w:val="0091588B"/>
    <w:rsid w:val="00915D5F"/>
    <w:rsid w:val="0091631A"/>
    <w:rsid w:val="00917428"/>
    <w:rsid w:val="00917961"/>
    <w:rsid w:val="00920135"/>
    <w:rsid w:val="0092016B"/>
    <w:rsid w:val="00920476"/>
    <w:rsid w:val="00920C04"/>
    <w:rsid w:val="009210B6"/>
    <w:rsid w:val="00921118"/>
    <w:rsid w:val="00922716"/>
    <w:rsid w:val="00922818"/>
    <w:rsid w:val="009228A1"/>
    <w:rsid w:val="009229AB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3032"/>
    <w:rsid w:val="0093310F"/>
    <w:rsid w:val="009332C0"/>
    <w:rsid w:val="00933579"/>
    <w:rsid w:val="00933826"/>
    <w:rsid w:val="00933896"/>
    <w:rsid w:val="009340E8"/>
    <w:rsid w:val="009349F2"/>
    <w:rsid w:val="00934E6E"/>
    <w:rsid w:val="00935F05"/>
    <w:rsid w:val="00936D49"/>
    <w:rsid w:val="00936DAD"/>
    <w:rsid w:val="00937745"/>
    <w:rsid w:val="00937A60"/>
    <w:rsid w:val="009400B0"/>
    <w:rsid w:val="00940686"/>
    <w:rsid w:val="00940BC5"/>
    <w:rsid w:val="009412FB"/>
    <w:rsid w:val="00942471"/>
    <w:rsid w:val="00942858"/>
    <w:rsid w:val="00942D5C"/>
    <w:rsid w:val="00942E4C"/>
    <w:rsid w:val="009433C0"/>
    <w:rsid w:val="00943DD4"/>
    <w:rsid w:val="00944604"/>
    <w:rsid w:val="00945FEE"/>
    <w:rsid w:val="00946566"/>
    <w:rsid w:val="00946C15"/>
    <w:rsid w:val="009501EA"/>
    <w:rsid w:val="00950A86"/>
    <w:rsid w:val="00950D23"/>
    <w:rsid w:val="009513E9"/>
    <w:rsid w:val="00951F96"/>
    <w:rsid w:val="009520CF"/>
    <w:rsid w:val="00952B41"/>
    <w:rsid w:val="009534AA"/>
    <w:rsid w:val="00953818"/>
    <w:rsid w:val="00953E51"/>
    <w:rsid w:val="009544A0"/>
    <w:rsid w:val="009545B9"/>
    <w:rsid w:val="00954FF9"/>
    <w:rsid w:val="00955858"/>
    <w:rsid w:val="0095700D"/>
    <w:rsid w:val="009571BC"/>
    <w:rsid w:val="00957EF0"/>
    <w:rsid w:val="00957F92"/>
    <w:rsid w:val="0096080F"/>
    <w:rsid w:val="009608AA"/>
    <w:rsid w:val="00961261"/>
    <w:rsid w:val="009619CD"/>
    <w:rsid w:val="00962A6F"/>
    <w:rsid w:val="00962B3E"/>
    <w:rsid w:val="009638DF"/>
    <w:rsid w:val="00964807"/>
    <w:rsid w:val="00964CBF"/>
    <w:rsid w:val="00964E4B"/>
    <w:rsid w:val="00964E6B"/>
    <w:rsid w:val="009660D5"/>
    <w:rsid w:val="009662E6"/>
    <w:rsid w:val="009663A5"/>
    <w:rsid w:val="00966AC2"/>
    <w:rsid w:val="00966D18"/>
    <w:rsid w:val="00967087"/>
    <w:rsid w:val="009670FC"/>
    <w:rsid w:val="009676E5"/>
    <w:rsid w:val="00967BEF"/>
    <w:rsid w:val="0097002E"/>
    <w:rsid w:val="00970F87"/>
    <w:rsid w:val="00971209"/>
    <w:rsid w:val="0097186C"/>
    <w:rsid w:val="00971A87"/>
    <w:rsid w:val="00971D70"/>
    <w:rsid w:val="00972481"/>
    <w:rsid w:val="00972B4A"/>
    <w:rsid w:val="00972D54"/>
    <w:rsid w:val="00973205"/>
    <w:rsid w:val="00973CA7"/>
    <w:rsid w:val="00974080"/>
    <w:rsid w:val="00974264"/>
    <w:rsid w:val="00976A80"/>
    <w:rsid w:val="00976E5C"/>
    <w:rsid w:val="00976F9E"/>
    <w:rsid w:val="0097754F"/>
    <w:rsid w:val="00977603"/>
    <w:rsid w:val="00977C99"/>
    <w:rsid w:val="00977D21"/>
    <w:rsid w:val="009806A7"/>
    <w:rsid w:val="00980BD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1A7E"/>
    <w:rsid w:val="00991E0F"/>
    <w:rsid w:val="00991FE2"/>
    <w:rsid w:val="00992050"/>
    <w:rsid w:val="00992084"/>
    <w:rsid w:val="00994A1F"/>
    <w:rsid w:val="00994BFB"/>
    <w:rsid w:val="00994FF1"/>
    <w:rsid w:val="00995D33"/>
    <w:rsid w:val="00995E01"/>
    <w:rsid w:val="009970EC"/>
    <w:rsid w:val="00997142"/>
    <w:rsid w:val="009971FD"/>
    <w:rsid w:val="00997294"/>
    <w:rsid w:val="009A02EE"/>
    <w:rsid w:val="009A0392"/>
    <w:rsid w:val="009A04C4"/>
    <w:rsid w:val="009A0A61"/>
    <w:rsid w:val="009A0CC1"/>
    <w:rsid w:val="009A180C"/>
    <w:rsid w:val="009A1943"/>
    <w:rsid w:val="009A207C"/>
    <w:rsid w:val="009A2B3B"/>
    <w:rsid w:val="009A3359"/>
    <w:rsid w:val="009A39C4"/>
    <w:rsid w:val="009A3DF9"/>
    <w:rsid w:val="009A3FA1"/>
    <w:rsid w:val="009A4DD2"/>
    <w:rsid w:val="009A5377"/>
    <w:rsid w:val="009A5E74"/>
    <w:rsid w:val="009A66E9"/>
    <w:rsid w:val="009A742E"/>
    <w:rsid w:val="009A7690"/>
    <w:rsid w:val="009B06A9"/>
    <w:rsid w:val="009B1026"/>
    <w:rsid w:val="009B151A"/>
    <w:rsid w:val="009B18D7"/>
    <w:rsid w:val="009B1B45"/>
    <w:rsid w:val="009B2228"/>
    <w:rsid w:val="009B2945"/>
    <w:rsid w:val="009B295F"/>
    <w:rsid w:val="009B3407"/>
    <w:rsid w:val="009B3C98"/>
    <w:rsid w:val="009B446C"/>
    <w:rsid w:val="009B4732"/>
    <w:rsid w:val="009B4B58"/>
    <w:rsid w:val="009B4DFA"/>
    <w:rsid w:val="009B5146"/>
    <w:rsid w:val="009B5AB8"/>
    <w:rsid w:val="009B6DA4"/>
    <w:rsid w:val="009B6F98"/>
    <w:rsid w:val="009C04A5"/>
    <w:rsid w:val="009C09D2"/>
    <w:rsid w:val="009C125A"/>
    <w:rsid w:val="009C13C5"/>
    <w:rsid w:val="009C2774"/>
    <w:rsid w:val="009C2C06"/>
    <w:rsid w:val="009C3908"/>
    <w:rsid w:val="009C3A66"/>
    <w:rsid w:val="009C3CB1"/>
    <w:rsid w:val="009C5947"/>
    <w:rsid w:val="009C6567"/>
    <w:rsid w:val="009C6B37"/>
    <w:rsid w:val="009D00BA"/>
    <w:rsid w:val="009D010B"/>
    <w:rsid w:val="009D0BF8"/>
    <w:rsid w:val="009D1A01"/>
    <w:rsid w:val="009D2056"/>
    <w:rsid w:val="009D4119"/>
    <w:rsid w:val="009D42D2"/>
    <w:rsid w:val="009D466E"/>
    <w:rsid w:val="009D4676"/>
    <w:rsid w:val="009D49C3"/>
    <w:rsid w:val="009D4CC4"/>
    <w:rsid w:val="009D64DC"/>
    <w:rsid w:val="009D6606"/>
    <w:rsid w:val="009D750C"/>
    <w:rsid w:val="009D766D"/>
    <w:rsid w:val="009D7A41"/>
    <w:rsid w:val="009E0B0F"/>
    <w:rsid w:val="009E101B"/>
    <w:rsid w:val="009E1047"/>
    <w:rsid w:val="009E1B7A"/>
    <w:rsid w:val="009E1B7C"/>
    <w:rsid w:val="009E1E53"/>
    <w:rsid w:val="009E263B"/>
    <w:rsid w:val="009E2B06"/>
    <w:rsid w:val="009E3CC2"/>
    <w:rsid w:val="009E3D53"/>
    <w:rsid w:val="009E46BE"/>
    <w:rsid w:val="009E47C5"/>
    <w:rsid w:val="009E5159"/>
    <w:rsid w:val="009E56E5"/>
    <w:rsid w:val="009E58DD"/>
    <w:rsid w:val="009E5DC1"/>
    <w:rsid w:val="009E6814"/>
    <w:rsid w:val="009E6F03"/>
    <w:rsid w:val="009E74E1"/>
    <w:rsid w:val="009E7BDB"/>
    <w:rsid w:val="009F0EE6"/>
    <w:rsid w:val="009F10C8"/>
    <w:rsid w:val="009F18CF"/>
    <w:rsid w:val="009F2113"/>
    <w:rsid w:val="009F25EE"/>
    <w:rsid w:val="009F2F4D"/>
    <w:rsid w:val="009F3582"/>
    <w:rsid w:val="009F4A56"/>
    <w:rsid w:val="009F51DC"/>
    <w:rsid w:val="009F51EE"/>
    <w:rsid w:val="009F621A"/>
    <w:rsid w:val="009F65B6"/>
    <w:rsid w:val="009F7347"/>
    <w:rsid w:val="009F76E8"/>
    <w:rsid w:val="009F7761"/>
    <w:rsid w:val="009F7851"/>
    <w:rsid w:val="009F7976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107"/>
    <w:rsid w:val="00A13788"/>
    <w:rsid w:val="00A1385E"/>
    <w:rsid w:val="00A13FA1"/>
    <w:rsid w:val="00A14625"/>
    <w:rsid w:val="00A149E3"/>
    <w:rsid w:val="00A14E9B"/>
    <w:rsid w:val="00A1542F"/>
    <w:rsid w:val="00A15DB2"/>
    <w:rsid w:val="00A16CFF"/>
    <w:rsid w:val="00A17295"/>
    <w:rsid w:val="00A17A97"/>
    <w:rsid w:val="00A20579"/>
    <w:rsid w:val="00A20851"/>
    <w:rsid w:val="00A2278D"/>
    <w:rsid w:val="00A22C4C"/>
    <w:rsid w:val="00A22F93"/>
    <w:rsid w:val="00A22F9F"/>
    <w:rsid w:val="00A23B5E"/>
    <w:rsid w:val="00A23BD8"/>
    <w:rsid w:val="00A242EB"/>
    <w:rsid w:val="00A24955"/>
    <w:rsid w:val="00A24C44"/>
    <w:rsid w:val="00A24D1C"/>
    <w:rsid w:val="00A25B10"/>
    <w:rsid w:val="00A27717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27B"/>
    <w:rsid w:val="00A33464"/>
    <w:rsid w:val="00A3477F"/>
    <w:rsid w:val="00A3517E"/>
    <w:rsid w:val="00A351C8"/>
    <w:rsid w:val="00A3594E"/>
    <w:rsid w:val="00A35D3E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1E3"/>
    <w:rsid w:val="00A4470C"/>
    <w:rsid w:val="00A4552C"/>
    <w:rsid w:val="00A463F6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231"/>
    <w:rsid w:val="00A53B87"/>
    <w:rsid w:val="00A53D1C"/>
    <w:rsid w:val="00A53D22"/>
    <w:rsid w:val="00A5482B"/>
    <w:rsid w:val="00A55013"/>
    <w:rsid w:val="00A55D7E"/>
    <w:rsid w:val="00A57528"/>
    <w:rsid w:val="00A60394"/>
    <w:rsid w:val="00A604F8"/>
    <w:rsid w:val="00A6067F"/>
    <w:rsid w:val="00A60B91"/>
    <w:rsid w:val="00A60E54"/>
    <w:rsid w:val="00A61268"/>
    <w:rsid w:val="00A61CDE"/>
    <w:rsid w:val="00A6284D"/>
    <w:rsid w:val="00A62B53"/>
    <w:rsid w:val="00A62C2D"/>
    <w:rsid w:val="00A63C65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B54"/>
    <w:rsid w:val="00A85A26"/>
    <w:rsid w:val="00A86527"/>
    <w:rsid w:val="00A867E1"/>
    <w:rsid w:val="00A86978"/>
    <w:rsid w:val="00A86A0E"/>
    <w:rsid w:val="00A87C01"/>
    <w:rsid w:val="00A9006B"/>
    <w:rsid w:val="00A903F0"/>
    <w:rsid w:val="00A90616"/>
    <w:rsid w:val="00A910F1"/>
    <w:rsid w:val="00A91503"/>
    <w:rsid w:val="00A916B8"/>
    <w:rsid w:val="00A921A7"/>
    <w:rsid w:val="00A923AC"/>
    <w:rsid w:val="00A94441"/>
    <w:rsid w:val="00A949A9"/>
    <w:rsid w:val="00A953E8"/>
    <w:rsid w:val="00A96FC5"/>
    <w:rsid w:val="00AA07ED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18D"/>
    <w:rsid w:val="00AA5230"/>
    <w:rsid w:val="00AA582E"/>
    <w:rsid w:val="00AA591D"/>
    <w:rsid w:val="00AA6C7F"/>
    <w:rsid w:val="00AA746E"/>
    <w:rsid w:val="00AB0064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B75D2"/>
    <w:rsid w:val="00AC1606"/>
    <w:rsid w:val="00AC1711"/>
    <w:rsid w:val="00AC18CA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6B"/>
    <w:rsid w:val="00AC64F2"/>
    <w:rsid w:val="00AC713E"/>
    <w:rsid w:val="00AC71C7"/>
    <w:rsid w:val="00AC7342"/>
    <w:rsid w:val="00AC7CC5"/>
    <w:rsid w:val="00AD075D"/>
    <w:rsid w:val="00AD0DFC"/>
    <w:rsid w:val="00AD11EB"/>
    <w:rsid w:val="00AD15E3"/>
    <w:rsid w:val="00AD1BDB"/>
    <w:rsid w:val="00AD3131"/>
    <w:rsid w:val="00AD3297"/>
    <w:rsid w:val="00AD3C44"/>
    <w:rsid w:val="00AD3CD1"/>
    <w:rsid w:val="00AD4330"/>
    <w:rsid w:val="00AD4746"/>
    <w:rsid w:val="00AD58C0"/>
    <w:rsid w:val="00AD5BBC"/>
    <w:rsid w:val="00AD5E28"/>
    <w:rsid w:val="00AD5FFC"/>
    <w:rsid w:val="00AD691A"/>
    <w:rsid w:val="00AD6B61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4CD1"/>
    <w:rsid w:val="00AE61BA"/>
    <w:rsid w:val="00AE65F2"/>
    <w:rsid w:val="00AE6B14"/>
    <w:rsid w:val="00AE77FF"/>
    <w:rsid w:val="00AF02AA"/>
    <w:rsid w:val="00AF0846"/>
    <w:rsid w:val="00AF139E"/>
    <w:rsid w:val="00AF18AF"/>
    <w:rsid w:val="00AF2684"/>
    <w:rsid w:val="00AF283B"/>
    <w:rsid w:val="00AF3969"/>
    <w:rsid w:val="00AF3D18"/>
    <w:rsid w:val="00AF4187"/>
    <w:rsid w:val="00AF4F8C"/>
    <w:rsid w:val="00AF5191"/>
    <w:rsid w:val="00AF6199"/>
    <w:rsid w:val="00AF62A1"/>
    <w:rsid w:val="00AF6D29"/>
    <w:rsid w:val="00B0033B"/>
    <w:rsid w:val="00B00C16"/>
    <w:rsid w:val="00B00D04"/>
    <w:rsid w:val="00B03393"/>
    <w:rsid w:val="00B03942"/>
    <w:rsid w:val="00B03A70"/>
    <w:rsid w:val="00B03E03"/>
    <w:rsid w:val="00B041A7"/>
    <w:rsid w:val="00B049A5"/>
    <w:rsid w:val="00B049BA"/>
    <w:rsid w:val="00B05538"/>
    <w:rsid w:val="00B0698F"/>
    <w:rsid w:val="00B069A8"/>
    <w:rsid w:val="00B06CAD"/>
    <w:rsid w:val="00B0725F"/>
    <w:rsid w:val="00B07496"/>
    <w:rsid w:val="00B105FA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EB5"/>
    <w:rsid w:val="00B157A6"/>
    <w:rsid w:val="00B164EF"/>
    <w:rsid w:val="00B1657E"/>
    <w:rsid w:val="00B16E57"/>
    <w:rsid w:val="00B1772A"/>
    <w:rsid w:val="00B2065A"/>
    <w:rsid w:val="00B20B57"/>
    <w:rsid w:val="00B22264"/>
    <w:rsid w:val="00B2272F"/>
    <w:rsid w:val="00B22783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E85"/>
    <w:rsid w:val="00B2702D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D98"/>
    <w:rsid w:val="00B403FE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5306"/>
    <w:rsid w:val="00B454E5"/>
    <w:rsid w:val="00B4567C"/>
    <w:rsid w:val="00B457B7"/>
    <w:rsid w:val="00B45954"/>
    <w:rsid w:val="00B459FF"/>
    <w:rsid w:val="00B45CCD"/>
    <w:rsid w:val="00B45D36"/>
    <w:rsid w:val="00B45FEB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3E3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B10"/>
    <w:rsid w:val="00B56013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2170"/>
    <w:rsid w:val="00B625F5"/>
    <w:rsid w:val="00B62B19"/>
    <w:rsid w:val="00B63A47"/>
    <w:rsid w:val="00B63B1B"/>
    <w:rsid w:val="00B65592"/>
    <w:rsid w:val="00B6573B"/>
    <w:rsid w:val="00B6597E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5B5C"/>
    <w:rsid w:val="00B768B1"/>
    <w:rsid w:val="00B777BD"/>
    <w:rsid w:val="00B80789"/>
    <w:rsid w:val="00B80C98"/>
    <w:rsid w:val="00B80CFF"/>
    <w:rsid w:val="00B81035"/>
    <w:rsid w:val="00B81B0B"/>
    <w:rsid w:val="00B827B4"/>
    <w:rsid w:val="00B839BD"/>
    <w:rsid w:val="00B83C52"/>
    <w:rsid w:val="00B83CDD"/>
    <w:rsid w:val="00B849F0"/>
    <w:rsid w:val="00B855C6"/>
    <w:rsid w:val="00B85FF4"/>
    <w:rsid w:val="00B86204"/>
    <w:rsid w:val="00B87062"/>
    <w:rsid w:val="00B87D50"/>
    <w:rsid w:val="00B87D77"/>
    <w:rsid w:val="00B90203"/>
    <w:rsid w:val="00B90373"/>
    <w:rsid w:val="00B91090"/>
    <w:rsid w:val="00B91429"/>
    <w:rsid w:val="00B92089"/>
    <w:rsid w:val="00B9212C"/>
    <w:rsid w:val="00B92A75"/>
    <w:rsid w:val="00B9338B"/>
    <w:rsid w:val="00B935A0"/>
    <w:rsid w:val="00B9408B"/>
    <w:rsid w:val="00B9435A"/>
    <w:rsid w:val="00B94AB3"/>
    <w:rsid w:val="00B95DDE"/>
    <w:rsid w:val="00B95E16"/>
    <w:rsid w:val="00B95F2B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4E22"/>
    <w:rsid w:val="00BA5846"/>
    <w:rsid w:val="00BA5BC0"/>
    <w:rsid w:val="00BA60E3"/>
    <w:rsid w:val="00BA654A"/>
    <w:rsid w:val="00BA65E5"/>
    <w:rsid w:val="00BA6862"/>
    <w:rsid w:val="00BA72AE"/>
    <w:rsid w:val="00BA7919"/>
    <w:rsid w:val="00BA7A01"/>
    <w:rsid w:val="00BA7AA2"/>
    <w:rsid w:val="00BB0963"/>
    <w:rsid w:val="00BB16E1"/>
    <w:rsid w:val="00BB1E3B"/>
    <w:rsid w:val="00BB2495"/>
    <w:rsid w:val="00BB28AE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8A"/>
    <w:rsid w:val="00BB4623"/>
    <w:rsid w:val="00BB5983"/>
    <w:rsid w:val="00BB5C8D"/>
    <w:rsid w:val="00BB60AA"/>
    <w:rsid w:val="00BB64EC"/>
    <w:rsid w:val="00BB6B4F"/>
    <w:rsid w:val="00BB7D9A"/>
    <w:rsid w:val="00BC0483"/>
    <w:rsid w:val="00BC08F8"/>
    <w:rsid w:val="00BC22CB"/>
    <w:rsid w:val="00BC29B0"/>
    <w:rsid w:val="00BC2BFE"/>
    <w:rsid w:val="00BC2D83"/>
    <w:rsid w:val="00BC31E0"/>
    <w:rsid w:val="00BC349D"/>
    <w:rsid w:val="00BC3EA4"/>
    <w:rsid w:val="00BC459D"/>
    <w:rsid w:val="00BC46B4"/>
    <w:rsid w:val="00BC49B8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B0"/>
    <w:rsid w:val="00BD07C4"/>
    <w:rsid w:val="00BD1CDD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55A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884"/>
    <w:rsid w:val="00BE4DC7"/>
    <w:rsid w:val="00BE4F19"/>
    <w:rsid w:val="00BE75A7"/>
    <w:rsid w:val="00BF0011"/>
    <w:rsid w:val="00BF1C0F"/>
    <w:rsid w:val="00BF32E2"/>
    <w:rsid w:val="00BF3AE1"/>
    <w:rsid w:val="00BF4B03"/>
    <w:rsid w:val="00BF4B78"/>
    <w:rsid w:val="00BF530B"/>
    <w:rsid w:val="00BF5631"/>
    <w:rsid w:val="00BF5CB1"/>
    <w:rsid w:val="00BF7181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48A"/>
    <w:rsid w:val="00C0369D"/>
    <w:rsid w:val="00C03ADE"/>
    <w:rsid w:val="00C04443"/>
    <w:rsid w:val="00C04EC8"/>
    <w:rsid w:val="00C04F7B"/>
    <w:rsid w:val="00C05215"/>
    <w:rsid w:val="00C0527C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5FC7"/>
    <w:rsid w:val="00C16524"/>
    <w:rsid w:val="00C1661A"/>
    <w:rsid w:val="00C167CF"/>
    <w:rsid w:val="00C174F2"/>
    <w:rsid w:val="00C17551"/>
    <w:rsid w:val="00C17694"/>
    <w:rsid w:val="00C176FD"/>
    <w:rsid w:val="00C17C96"/>
    <w:rsid w:val="00C17DB0"/>
    <w:rsid w:val="00C202F7"/>
    <w:rsid w:val="00C204E4"/>
    <w:rsid w:val="00C20D0D"/>
    <w:rsid w:val="00C216B0"/>
    <w:rsid w:val="00C2226C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3E6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37671"/>
    <w:rsid w:val="00C401BF"/>
    <w:rsid w:val="00C40AA9"/>
    <w:rsid w:val="00C41890"/>
    <w:rsid w:val="00C41D3C"/>
    <w:rsid w:val="00C41FE9"/>
    <w:rsid w:val="00C42292"/>
    <w:rsid w:val="00C42425"/>
    <w:rsid w:val="00C4271C"/>
    <w:rsid w:val="00C42A34"/>
    <w:rsid w:val="00C42CBF"/>
    <w:rsid w:val="00C434C2"/>
    <w:rsid w:val="00C46DF4"/>
    <w:rsid w:val="00C46F55"/>
    <w:rsid w:val="00C47A5E"/>
    <w:rsid w:val="00C50095"/>
    <w:rsid w:val="00C50447"/>
    <w:rsid w:val="00C51690"/>
    <w:rsid w:val="00C51D12"/>
    <w:rsid w:val="00C525C6"/>
    <w:rsid w:val="00C52976"/>
    <w:rsid w:val="00C52FD5"/>
    <w:rsid w:val="00C53916"/>
    <w:rsid w:val="00C53A39"/>
    <w:rsid w:val="00C540EE"/>
    <w:rsid w:val="00C54719"/>
    <w:rsid w:val="00C54D7B"/>
    <w:rsid w:val="00C55EBD"/>
    <w:rsid w:val="00C55EE4"/>
    <w:rsid w:val="00C561C1"/>
    <w:rsid w:val="00C563DD"/>
    <w:rsid w:val="00C575FC"/>
    <w:rsid w:val="00C60823"/>
    <w:rsid w:val="00C6103F"/>
    <w:rsid w:val="00C61177"/>
    <w:rsid w:val="00C614F0"/>
    <w:rsid w:val="00C629FB"/>
    <w:rsid w:val="00C636A8"/>
    <w:rsid w:val="00C63CD8"/>
    <w:rsid w:val="00C63D19"/>
    <w:rsid w:val="00C6411B"/>
    <w:rsid w:val="00C645D0"/>
    <w:rsid w:val="00C657F9"/>
    <w:rsid w:val="00C661CB"/>
    <w:rsid w:val="00C66BA3"/>
    <w:rsid w:val="00C66DA4"/>
    <w:rsid w:val="00C67F52"/>
    <w:rsid w:val="00C7014D"/>
    <w:rsid w:val="00C70598"/>
    <w:rsid w:val="00C708AB"/>
    <w:rsid w:val="00C70C82"/>
    <w:rsid w:val="00C71104"/>
    <w:rsid w:val="00C71A84"/>
    <w:rsid w:val="00C72955"/>
    <w:rsid w:val="00C72958"/>
    <w:rsid w:val="00C72B06"/>
    <w:rsid w:val="00C72EA2"/>
    <w:rsid w:val="00C73314"/>
    <w:rsid w:val="00C73D2B"/>
    <w:rsid w:val="00C75CEA"/>
    <w:rsid w:val="00C76097"/>
    <w:rsid w:val="00C762C1"/>
    <w:rsid w:val="00C76900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F8E"/>
    <w:rsid w:val="00C828A3"/>
    <w:rsid w:val="00C839B2"/>
    <w:rsid w:val="00C84018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F74"/>
    <w:rsid w:val="00C9125B"/>
    <w:rsid w:val="00C91E3A"/>
    <w:rsid w:val="00C92616"/>
    <w:rsid w:val="00C934A0"/>
    <w:rsid w:val="00C9356A"/>
    <w:rsid w:val="00C93E46"/>
    <w:rsid w:val="00C941C7"/>
    <w:rsid w:val="00C94D7F"/>
    <w:rsid w:val="00C959F4"/>
    <w:rsid w:val="00C95CEA"/>
    <w:rsid w:val="00C9600B"/>
    <w:rsid w:val="00C96B2E"/>
    <w:rsid w:val="00C97361"/>
    <w:rsid w:val="00CA0433"/>
    <w:rsid w:val="00CA05A0"/>
    <w:rsid w:val="00CA0A1C"/>
    <w:rsid w:val="00CA328B"/>
    <w:rsid w:val="00CA3292"/>
    <w:rsid w:val="00CA4E5F"/>
    <w:rsid w:val="00CA66B9"/>
    <w:rsid w:val="00CA68ED"/>
    <w:rsid w:val="00CA6AD2"/>
    <w:rsid w:val="00CA6C26"/>
    <w:rsid w:val="00CA71F1"/>
    <w:rsid w:val="00CA7A78"/>
    <w:rsid w:val="00CA7B1F"/>
    <w:rsid w:val="00CA7C30"/>
    <w:rsid w:val="00CA7C99"/>
    <w:rsid w:val="00CA7DBF"/>
    <w:rsid w:val="00CB04FA"/>
    <w:rsid w:val="00CB0611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A20"/>
    <w:rsid w:val="00CC2A76"/>
    <w:rsid w:val="00CC2E72"/>
    <w:rsid w:val="00CC355C"/>
    <w:rsid w:val="00CC3CF7"/>
    <w:rsid w:val="00CC4517"/>
    <w:rsid w:val="00CC4B83"/>
    <w:rsid w:val="00CC4B9A"/>
    <w:rsid w:val="00CC66D4"/>
    <w:rsid w:val="00CC683C"/>
    <w:rsid w:val="00CC7827"/>
    <w:rsid w:val="00CC79B1"/>
    <w:rsid w:val="00CC7BBA"/>
    <w:rsid w:val="00CC7E9F"/>
    <w:rsid w:val="00CD031A"/>
    <w:rsid w:val="00CD0608"/>
    <w:rsid w:val="00CD105E"/>
    <w:rsid w:val="00CD2294"/>
    <w:rsid w:val="00CD23CF"/>
    <w:rsid w:val="00CD38CE"/>
    <w:rsid w:val="00CD3C0B"/>
    <w:rsid w:val="00CD3D68"/>
    <w:rsid w:val="00CD4FEC"/>
    <w:rsid w:val="00CD5E42"/>
    <w:rsid w:val="00CD6F3C"/>
    <w:rsid w:val="00CD75CA"/>
    <w:rsid w:val="00CD7925"/>
    <w:rsid w:val="00CD7DD8"/>
    <w:rsid w:val="00CE049F"/>
    <w:rsid w:val="00CE0654"/>
    <w:rsid w:val="00CE0A8E"/>
    <w:rsid w:val="00CE11BD"/>
    <w:rsid w:val="00CE13BB"/>
    <w:rsid w:val="00CE16FB"/>
    <w:rsid w:val="00CE1B53"/>
    <w:rsid w:val="00CE27DD"/>
    <w:rsid w:val="00CE2B47"/>
    <w:rsid w:val="00CE3EF6"/>
    <w:rsid w:val="00CE4C3A"/>
    <w:rsid w:val="00CE515B"/>
    <w:rsid w:val="00CE609B"/>
    <w:rsid w:val="00CE67D1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3278"/>
    <w:rsid w:val="00CF33C6"/>
    <w:rsid w:val="00CF4173"/>
    <w:rsid w:val="00CF4A70"/>
    <w:rsid w:val="00CF4B9A"/>
    <w:rsid w:val="00CF513E"/>
    <w:rsid w:val="00CF582E"/>
    <w:rsid w:val="00CF5DFE"/>
    <w:rsid w:val="00CF5E66"/>
    <w:rsid w:val="00CF6008"/>
    <w:rsid w:val="00CF78F7"/>
    <w:rsid w:val="00CF7DD1"/>
    <w:rsid w:val="00D005DC"/>
    <w:rsid w:val="00D00884"/>
    <w:rsid w:val="00D00CB2"/>
    <w:rsid w:val="00D01200"/>
    <w:rsid w:val="00D017E5"/>
    <w:rsid w:val="00D01BF3"/>
    <w:rsid w:val="00D01FD1"/>
    <w:rsid w:val="00D0287E"/>
    <w:rsid w:val="00D02A17"/>
    <w:rsid w:val="00D02B07"/>
    <w:rsid w:val="00D02F40"/>
    <w:rsid w:val="00D0305B"/>
    <w:rsid w:val="00D0312E"/>
    <w:rsid w:val="00D03917"/>
    <w:rsid w:val="00D042CD"/>
    <w:rsid w:val="00D04489"/>
    <w:rsid w:val="00D04490"/>
    <w:rsid w:val="00D059EC"/>
    <w:rsid w:val="00D06254"/>
    <w:rsid w:val="00D064D7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B0F"/>
    <w:rsid w:val="00D13B66"/>
    <w:rsid w:val="00D13BDF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3098"/>
    <w:rsid w:val="00D230C1"/>
    <w:rsid w:val="00D23223"/>
    <w:rsid w:val="00D236E8"/>
    <w:rsid w:val="00D23D62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13D"/>
    <w:rsid w:val="00D4431D"/>
    <w:rsid w:val="00D445E8"/>
    <w:rsid w:val="00D44FD0"/>
    <w:rsid w:val="00D4549E"/>
    <w:rsid w:val="00D45A39"/>
    <w:rsid w:val="00D45AEE"/>
    <w:rsid w:val="00D45E46"/>
    <w:rsid w:val="00D45E66"/>
    <w:rsid w:val="00D4658A"/>
    <w:rsid w:val="00D467A4"/>
    <w:rsid w:val="00D46AA8"/>
    <w:rsid w:val="00D471C1"/>
    <w:rsid w:val="00D50F1D"/>
    <w:rsid w:val="00D51DF2"/>
    <w:rsid w:val="00D52126"/>
    <w:rsid w:val="00D529A3"/>
    <w:rsid w:val="00D52A8D"/>
    <w:rsid w:val="00D5301B"/>
    <w:rsid w:val="00D53253"/>
    <w:rsid w:val="00D532B3"/>
    <w:rsid w:val="00D53520"/>
    <w:rsid w:val="00D53EC8"/>
    <w:rsid w:val="00D5497D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E14"/>
    <w:rsid w:val="00D61791"/>
    <w:rsid w:val="00D61C13"/>
    <w:rsid w:val="00D61E11"/>
    <w:rsid w:val="00D61EC0"/>
    <w:rsid w:val="00D63B82"/>
    <w:rsid w:val="00D63E1F"/>
    <w:rsid w:val="00D64CD7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C71"/>
    <w:rsid w:val="00D71E40"/>
    <w:rsid w:val="00D72CB6"/>
    <w:rsid w:val="00D73C8E"/>
    <w:rsid w:val="00D73DA1"/>
    <w:rsid w:val="00D73E25"/>
    <w:rsid w:val="00D7484E"/>
    <w:rsid w:val="00D74BCF"/>
    <w:rsid w:val="00D74CB9"/>
    <w:rsid w:val="00D74D82"/>
    <w:rsid w:val="00D75AFD"/>
    <w:rsid w:val="00D77EA1"/>
    <w:rsid w:val="00D77F7E"/>
    <w:rsid w:val="00D77F9F"/>
    <w:rsid w:val="00D8108B"/>
    <w:rsid w:val="00D81AE3"/>
    <w:rsid w:val="00D81E03"/>
    <w:rsid w:val="00D81FAB"/>
    <w:rsid w:val="00D82F39"/>
    <w:rsid w:val="00D839E5"/>
    <w:rsid w:val="00D84EDD"/>
    <w:rsid w:val="00D857A5"/>
    <w:rsid w:val="00D85BBF"/>
    <w:rsid w:val="00D85EFE"/>
    <w:rsid w:val="00D864CD"/>
    <w:rsid w:val="00D865B2"/>
    <w:rsid w:val="00D87C50"/>
    <w:rsid w:val="00D90068"/>
    <w:rsid w:val="00D90912"/>
    <w:rsid w:val="00D90E7C"/>
    <w:rsid w:val="00D913AC"/>
    <w:rsid w:val="00D9178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2D"/>
    <w:rsid w:val="00DA395D"/>
    <w:rsid w:val="00DA3C21"/>
    <w:rsid w:val="00DA3C2B"/>
    <w:rsid w:val="00DA4088"/>
    <w:rsid w:val="00DA497C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1CD0"/>
    <w:rsid w:val="00DB2262"/>
    <w:rsid w:val="00DB2E9D"/>
    <w:rsid w:val="00DB313F"/>
    <w:rsid w:val="00DB4103"/>
    <w:rsid w:val="00DB415B"/>
    <w:rsid w:val="00DB490F"/>
    <w:rsid w:val="00DB58C7"/>
    <w:rsid w:val="00DB62AB"/>
    <w:rsid w:val="00DB6BFE"/>
    <w:rsid w:val="00DB74BF"/>
    <w:rsid w:val="00DB76E5"/>
    <w:rsid w:val="00DC093A"/>
    <w:rsid w:val="00DC0DDB"/>
    <w:rsid w:val="00DC16C2"/>
    <w:rsid w:val="00DC1773"/>
    <w:rsid w:val="00DC19E7"/>
    <w:rsid w:val="00DC1B19"/>
    <w:rsid w:val="00DC233A"/>
    <w:rsid w:val="00DC2953"/>
    <w:rsid w:val="00DC3092"/>
    <w:rsid w:val="00DC3A80"/>
    <w:rsid w:val="00DC3EB1"/>
    <w:rsid w:val="00DC4632"/>
    <w:rsid w:val="00DC4DDB"/>
    <w:rsid w:val="00DC504D"/>
    <w:rsid w:val="00DC539F"/>
    <w:rsid w:val="00DC5895"/>
    <w:rsid w:val="00DC58C2"/>
    <w:rsid w:val="00DC6EEE"/>
    <w:rsid w:val="00DC7A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37A5"/>
    <w:rsid w:val="00DD5922"/>
    <w:rsid w:val="00DD6548"/>
    <w:rsid w:val="00DD6642"/>
    <w:rsid w:val="00DD67E9"/>
    <w:rsid w:val="00DD7656"/>
    <w:rsid w:val="00DD7893"/>
    <w:rsid w:val="00DD7AFA"/>
    <w:rsid w:val="00DD7B9E"/>
    <w:rsid w:val="00DD7E92"/>
    <w:rsid w:val="00DE0346"/>
    <w:rsid w:val="00DE2478"/>
    <w:rsid w:val="00DE272F"/>
    <w:rsid w:val="00DE2797"/>
    <w:rsid w:val="00DE2AAE"/>
    <w:rsid w:val="00DE2EEE"/>
    <w:rsid w:val="00DE3032"/>
    <w:rsid w:val="00DE3D0F"/>
    <w:rsid w:val="00DE4249"/>
    <w:rsid w:val="00DE4931"/>
    <w:rsid w:val="00DE4F0E"/>
    <w:rsid w:val="00DE5337"/>
    <w:rsid w:val="00DE543D"/>
    <w:rsid w:val="00DE5C20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85E"/>
    <w:rsid w:val="00DF2966"/>
    <w:rsid w:val="00DF3C13"/>
    <w:rsid w:val="00DF3E94"/>
    <w:rsid w:val="00DF421B"/>
    <w:rsid w:val="00DF432B"/>
    <w:rsid w:val="00DF55AF"/>
    <w:rsid w:val="00DF590B"/>
    <w:rsid w:val="00DF5D8A"/>
    <w:rsid w:val="00DF6252"/>
    <w:rsid w:val="00DF77CC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559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2649"/>
    <w:rsid w:val="00E127DB"/>
    <w:rsid w:val="00E12D57"/>
    <w:rsid w:val="00E13560"/>
    <w:rsid w:val="00E1381E"/>
    <w:rsid w:val="00E13900"/>
    <w:rsid w:val="00E14F9F"/>
    <w:rsid w:val="00E15838"/>
    <w:rsid w:val="00E15936"/>
    <w:rsid w:val="00E15DF6"/>
    <w:rsid w:val="00E17557"/>
    <w:rsid w:val="00E17716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EFD"/>
    <w:rsid w:val="00E23201"/>
    <w:rsid w:val="00E23783"/>
    <w:rsid w:val="00E23960"/>
    <w:rsid w:val="00E247BA"/>
    <w:rsid w:val="00E2527A"/>
    <w:rsid w:val="00E2553C"/>
    <w:rsid w:val="00E257E0"/>
    <w:rsid w:val="00E25BD3"/>
    <w:rsid w:val="00E264C5"/>
    <w:rsid w:val="00E26A6B"/>
    <w:rsid w:val="00E26AE3"/>
    <w:rsid w:val="00E27130"/>
    <w:rsid w:val="00E277C2"/>
    <w:rsid w:val="00E27FC6"/>
    <w:rsid w:val="00E30EDA"/>
    <w:rsid w:val="00E3108E"/>
    <w:rsid w:val="00E313B2"/>
    <w:rsid w:val="00E314D7"/>
    <w:rsid w:val="00E31531"/>
    <w:rsid w:val="00E31842"/>
    <w:rsid w:val="00E31D08"/>
    <w:rsid w:val="00E31F25"/>
    <w:rsid w:val="00E328C1"/>
    <w:rsid w:val="00E329D5"/>
    <w:rsid w:val="00E32F3B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D68"/>
    <w:rsid w:val="00E43EDA"/>
    <w:rsid w:val="00E447D0"/>
    <w:rsid w:val="00E452D2"/>
    <w:rsid w:val="00E45E29"/>
    <w:rsid w:val="00E46317"/>
    <w:rsid w:val="00E50337"/>
    <w:rsid w:val="00E50552"/>
    <w:rsid w:val="00E50D8C"/>
    <w:rsid w:val="00E50E6E"/>
    <w:rsid w:val="00E51E76"/>
    <w:rsid w:val="00E51FC1"/>
    <w:rsid w:val="00E52229"/>
    <w:rsid w:val="00E53181"/>
    <w:rsid w:val="00E53F0F"/>
    <w:rsid w:val="00E54752"/>
    <w:rsid w:val="00E54934"/>
    <w:rsid w:val="00E54D6E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795"/>
    <w:rsid w:val="00E66C82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34B4"/>
    <w:rsid w:val="00E73CB8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4B3"/>
    <w:rsid w:val="00E86719"/>
    <w:rsid w:val="00E875A4"/>
    <w:rsid w:val="00E8761C"/>
    <w:rsid w:val="00E8789A"/>
    <w:rsid w:val="00E87DF2"/>
    <w:rsid w:val="00E9007D"/>
    <w:rsid w:val="00E9130B"/>
    <w:rsid w:val="00E91479"/>
    <w:rsid w:val="00E91959"/>
    <w:rsid w:val="00E922CE"/>
    <w:rsid w:val="00E9243A"/>
    <w:rsid w:val="00E92732"/>
    <w:rsid w:val="00E929AD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839"/>
    <w:rsid w:val="00E97527"/>
    <w:rsid w:val="00E976D8"/>
    <w:rsid w:val="00E979AC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AA7"/>
    <w:rsid w:val="00EA2CFF"/>
    <w:rsid w:val="00EA2D41"/>
    <w:rsid w:val="00EA35AB"/>
    <w:rsid w:val="00EA35F5"/>
    <w:rsid w:val="00EA3BB3"/>
    <w:rsid w:val="00EA3C93"/>
    <w:rsid w:val="00EA4144"/>
    <w:rsid w:val="00EA4DC2"/>
    <w:rsid w:val="00EA5392"/>
    <w:rsid w:val="00EA593B"/>
    <w:rsid w:val="00EA611A"/>
    <w:rsid w:val="00EA631C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28B"/>
    <w:rsid w:val="00EB15CF"/>
    <w:rsid w:val="00EB185B"/>
    <w:rsid w:val="00EB1AD7"/>
    <w:rsid w:val="00EB26E3"/>
    <w:rsid w:val="00EB27D2"/>
    <w:rsid w:val="00EB3434"/>
    <w:rsid w:val="00EB3921"/>
    <w:rsid w:val="00EB39F8"/>
    <w:rsid w:val="00EB46AB"/>
    <w:rsid w:val="00EB4951"/>
    <w:rsid w:val="00EB54F2"/>
    <w:rsid w:val="00EB604E"/>
    <w:rsid w:val="00EB67A0"/>
    <w:rsid w:val="00EB7600"/>
    <w:rsid w:val="00EB7F83"/>
    <w:rsid w:val="00EC0C96"/>
    <w:rsid w:val="00EC10F1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268E"/>
    <w:rsid w:val="00ED2FA4"/>
    <w:rsid w:val="00ED3115"/>
    <w:rsid w:val="00ED3E09"/>
    <w:rsid w:val="00ED3FFE"/>
    <w:rsid w:val="00ED4893"/>
    <w:rsid w:val="00ED4F1F"/>
    <w:rsid w:val="00ED5366"/>
    <w:rsid w:val="00ED5A79"/>
    <w:rsid w:val="00ED6E52"/>
    <w:rsid w:val="00ED73BD"/>
    <w:rsid w:val="00ED7591"/>
    <w:rsid w:val="00ED7A0C"/>
    <w:rsid w:val="00EE0881"/>
    <w:rsid w:val="00EE08B6"/>
    <w:rsid w:val="00EE1D96"/>
    <w:rsid w:val="00EE2704"/>
    <w:rsid w:val="00EE304B"/>
    <w:rsid w:val="00EE318E"/>
    <w:rsid w:val="00EE3E7B"/>
    <w:rsid w:val="00EE3EEE"/>
    <w:rsid w:val="00EE45BD"/>
    <w:rsid w:val="00EE4CE0"/>
    <w:rsid w:val="00EE4E30"/>
    <w:rsid w:val="00EE4EFD"/>
    <w:rsid w:val="00EE51F2"/>
    <w:rsid w:val="00EE568F"/>
    <w:rsid w:val="00EE5E4D"/>
    <w:rsid w:val="00EE7FC9"/>
    <w:rsid w:val="00EF02FC"/>
    <w:rsid w:val="00EF07EA"/>
    <w:rsid w:val="00EF0BBF"/>
    <w:rsid w:val="00EF18ED"/>
    <w:rsid w:val="00EF1AC1"/>
    <w:rsid w:val="00EF1BC3"/>
    <w:rsid w:val="00EF23F8"/>
    <w:rsid w:val="00EF2AB5"/>
    <w:rsid w:val="00EF360A"/>
    <w:rsid w:val="00EF3A96"/>
    <w:rsid w:val="00EF3C5D"/>
    <w:rsid w:val="00EF4B1C"/>
    <w:rsid w:val="00EF4D82"/>
    <w:rsid w:val="00EF50AC"/>
    <w:rsid w:val="00EF5161"/>
    <w:rsid w:val="00EF5255"/>
    <w:rsid w:val="00EF64F2"/>
    <w:rsid w:val="00EF75FF"/>
    <w:rsid w:val="00F002FA"/>
    <w:rsid w:val="00F0031D"/>
    <w:rsid w:val="00F00C47"/>
    <w:rsid w:val="00F0182B"/>
    <w:rsid w:val="00F019B0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89"/>
    <w:rsid w:val="00F0765D"/>
    <w:rsid w:val="00F0766E"/>
    <w:rsid w:val="00F078A2"/>
    <w:rsid w:val="00F1040A"/>
    <w:rsid w:val="00F106B2"/>
    <w:rsid w:val="00F11511"/>
    <w:rsid w:val="00F12189"/>
    <w:rsid w:val="00F13354"/>
    <w:rsid w:val="00F139E1"/>
    <w:rsid w:val="00F146E9"/>
    <w:rsid w:val="00F148BE"/>
    <w:rsid w:val="00F15B19"/>
    <w:rsid w:val="00F17160"/>
    <w:rsid w:val="00F177E4"/>
    <w:rsid w:val="00F21614"/>
    <w:rsid w:val="00F21D6B"/>
    <w:rsid w:val="00F223C4"/>
    <w:rsid w:val="00F2299B"/>
    <w:rsid w:val="00F23226"/>
    <w:rsid w:val="00F23FF1"/>
    <w:rsid w:val="00F24AA7"/>
    <w:rsid w:val="00F2511A"/>
    <w:rsid w:val="00F258A4"/>
    <w:rsid w:val="00F27021"/>
    <w:rsid w:val="00F270F1"/>
    <w:rsid w:val="00F2763D"/>
    <w:rsid w:val="00F27C3F"/>
    <w:rsid w:val="00F30463"/>
    <w:rsid w:val="00F308FA"/>
    <w:rsid w:val="00F3156E"/>
    <w:rsid w:val="00F3277B"/>
    <w:rsid w:val="00F32B9C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62C0"/>
    <w:rsid w:val="00F367E6"/>
    <w:rsid w:val="00F36E37"/>
    <w:rsid w:val="00F36EC8"/>
    <w:rsid w:val="00F3743C"/>
    <w:rsid w:val="00F37A0B"/>
    <w:rsid w:val="00F4018E"/>
    <w:rsid w:val="00F40B57"/>
    <w:rsid w:val="00F4117B"/>
    <w:rsid w:val="00F412F8"/>
    <w:rsid w:val="00F420AA"/>
    <w:rsid w:val="00F42624"/>
    <w:rsid w:val="00F42C28"/>
    <w:rsid w:val="00F42F34"/>
    <w:rsid w:val="00F43115"/>
    <w:rsid w:val="00F435B1"/>
    <w:rsid w:val="00F4395D"/>
    <w:rsid w:val="00F43F32"/>
    <w:rsid w:val="00F45237"/>
    <w:rsid w:val="00F45569"/>
    <w:rsid w:val="00F456F2"/>
    <w:rsid w:val="00F463BE"/>
    <w:rsid w:val="00F466D9"/>
    <w:rsid w:val="00F46B20"/>
    <w:rsid w:val="00F4701D"/>
    <w:rsid w:val="00F475DE"/>
    <w:rsid w:val="00F475F6"/>
    <w:rsid w:val="00F50F76"/>
    <w:rsid w:val="00F51228"/>
    <w:rsid w:val="00F519A5"/>
    <w:rsid w:val="00F5215E"/>
    <w:rsid w:val="00F52AE9"/>
    <w:rsid w:val="00F534F8"/>
    <w:rsid w:val="00F549C5"/>
    <w:rsid w:val="00F555D4"/>
    <w:rsid w:val="00F562E7"/>
    <w:rsid w:val="00F56432"/>
    <w:rsid w:val="00F56A6D"/>
    <w:rsid w:val="00F573B4"/>
    <w:rsid w:val="00F57C16"/>
    <w:rsid w:val="00F57E09"/>
    <w:rsid w:val="00F57F6E"/>
    <w:rsid w:val="00F60749"/>
    <w:rsid w:val="00F60841"/>
    <w:rsid w:val="00F60DD4"/>
    <w:rsid w:val="00F61589"/>
    <w:rsid w:val="00F62233"/>
    <w:rsid w:val="00F629A9"/>
    <w:rsid w:val="00F63146"/>
    <w:rsid w:val="00F63B7C"/>
    <w:rsid w:val="00F6409B"/>
    <w:rsid w:val="00F6420C"/>
    <w:rsid w:val="00F64576"/>
    <w:rsid w:val="00F650BF"/>
    <w:rsid w:val="00F65485"/>
    <w:rsid w:val="00F6563F"/>
    <w:rsid w:val="00F65CAA"/>
    <w:rsid w:val="00F66065"/>
    <w:rsid w:val="00F667D4"/>
    <w:rsid w:val="00F6688B"/>
    <w:rsid w:val="00F70AD7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80694"/>
    <w:rsid w:val="00F80DC9"/>
    <w:rsid w:val="00F8153A"/>
    <w:rsid w:val="00F82837"/>
    <w:rsid w:val="00F8289C"/>
    <w:rsid w:val="00F83744"/>
    <w:rsid w:val="00F84E03"/>
    <w:rsid w:val="00F84FC0"/>
    <w:rsid w:val="00F85416"/>
    <w:rsid w:val="00F85886"/>
    <w:rsid w:val="00F86421"/>
    <w:rsid w:val="00F8791B"/>
    <w:rsid w:val="00F87AC7"/>
    <w:rsid w:val="00F9027E"/>
    <w:rsid w:val="00F90B44"/>
    <w:rsid w:val="00F90BB9"/>
    <w:rsid w:val="00F90CBD"/>
    <w:rsid w:val="00F90DED"/>
    <w:rsid w:val="00F92974"/>
    <w:rsid w:val="00F92A0F"/>
    <w:rsid w:val="00F92BBA"/>
    <w:rsid w:val="00F93083"/>
    <w:rsid w:val="00F94377"/>
    <w:rsid w:val="00F95123"/>
    <w:rsid w:val="00F969D9"/>
    <w:rsid w:val="00F973FC"/>
    <w:rsid w:val="00F974C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45E2"/>
    <w:rsid w:val="00FA4A47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5C0C"/>
    <w:rsid w:val="00FB6F3E"/>
    <w:rsid w:val="00FB7291"/>
    <w:rsid w:val="00FB7697"/>
    <w:rsid w:val="00FC02A5"/>
    <w:rsid w:val="00FC0A4C"/>
    <w:rsid w:val="00FC0EC7"/>
    <w:rsid w:val="00FC130D"/>
    <w:rsid w:val="00FC1823"/>
    <w:rsid w:val="00FC1C46"/>
    <w:rsid w:val="00FC1D97"/>
    <w:rsid w:val="00FC20EB"/>
    <w:rsid w:val="00FC2831"/>
    <w:rsid w:val="00FC3A23"/>
    <w:rsid w:val="00FC423E"/>
    <w:rsid w:val="00FC43A3"/>
    <w:rsid w:val="00FC476A"/>
    <w:rsid w:val="00FC4867"/>
    <w:rsid w:val="00FC5A0F"/>
    <w:rsid w:val="00FC5BCE"/>
    <w:rsid w:val="00FC6573"/>
    <w:rsid w:val="00FC6DD8"/>
    <w:rsid w:val="00FD0060"/>
    <w:rsid w:val="00FD006D"/>
    <w:rsid w:val="00FD11EB"/>
    <w:rsid w:val="00FD1FD1"/>
    <w:rsid w:val="00FD2DCB"/>
    <w:rsid w:val="00FD3200"/>
    <w:rsid w:val="00FD4B70"/>
    <w:rsid w:val="00FD53F5"/>
    <w:rsid w:val="00FD540E"/>
    <w:rsid w:val="00FD5A33"/>
    <w:rsid w:val="00FD5B81"/>
    <w:rsid w:val="00FD5C3D"/>
    <w:rsid w:val="00FD5FD0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E5B59"/>
    <w:rsid w:val="00FE60FC"/>
    <w:rsid w:val="00FE6E19"/>
    <w:rsid w:val="00FF05DF"/>
    <w:rsid w:val="00FF07D3"/>
    <w:rsid w:val="00FF1134"/>
    <w:rsid w:val="00FF16D9"/>
    <w:rsid w:val="00FF1987"/>
    <w:rsid w:val="00FF1AB8"/>
    <w:rsid w:val="00FF2D56"/>
    <w:rsid w:val="00FF301C"/>
    <w:rsid w:val="00FF36B9"/>
    <w:rsid w:val="00FF3880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22C34F-C772-4B42-82BD-5A61F00C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4B977C1587F9EB5CB6C5BFE54062F85479164ABFF5A1C321C4CFFA206AE001FA860E8E855645FC84C14A037C5010D65AEFFC28988U7M6M" TargetMode="External"/><Relationship Id="rId18" Type="http://schemas.openxmlformats.org/officeDocument/2006/relationships/hyperlink" Target="consultantplus://offline/ref=44B977C1587F9EB5CB6C5BFE54062F85479164ABFF5A1C321C4CFFA206AE001FA860E8E856655FC84C14A037C5010D65AEFFC28988U7M6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4B977C1587F9EB5CB6C5BFE54062F85479268A8FC501C321C4CFFA206AE001FA860E8EE5B3205D8485DF733D909117AAEE1C2U8MB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B977C1587F9EB5CB6C44EF41062F8541976FAAFB5E1C321C4CFFA206AE001FA860E8EA576D00CD5905F838CE161266B2E3C08BU8M8M" TargetMode="External"/><Relationship Id="rId17" Type="http://schemas.openxmlformats.org/officeDocument/2006/relationships/hyperlink" Target="consultantplus://offline/ref=44B977C1587F9EB5CB6C5BFE54062F85479164ABFF5A1C321C4CFFA206AE001FA860E8E5546F5FC84C14A037C5010D65AEFFC28988U7M6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B977C1587F9EB5CB6C5BFE54062F85479164ABFF5A1C321C4CFFA206AE001FA860E8E552615FC84C14A037C5010D65AEFFC28988U7M6M" TargetMode="External"/><Relationship Id="rId20" Type="http://schemas.openxmlformats.org/officeDocument/2006/relationships/hyperlink" Target="consultantplus://offline/ref=44B977C1587F9EB5CB6C5BFE54062F85479268A8FC501C321C4CFFA206AE001FA860E8EC5B3205D8485DF733D909117AAEE1C2U8M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B977C1587F9EB5CB6C44EF41062F8541966AADFE5F1C321C4CFFA206AE001FBA60B0E0526F4A9D1F4EF73AC5U0MAM" TargetMode="External"/><Relationship Id="rId24" Type="http://schemas.openxmlformats.org/officeDocument/2006/relationships/hyperlink" Target="consultantplus://offline/ref=44B977C1587F9EB5CB6C5BFE54062F8547926EADFC5E1C321C4CFFA206AE001FBA60B0E0526F4A9D1F4EF73AC5U0M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B977C1587F9EB5CB6C5BFE54062F85479164ABFF5A1C321C4CFFA206AE001FA860E8E552645FC84C14A037C5010D65AEFFC28988U7M6M" TargetMode="External"/><Relationship Id="rId23" Type="http://schemas.openxmlformats.org/officeDocument/2006/relationships/hyperlink" Target="consultantplus://offline/ref=44B977C1587F9EB5CB6C5BFE54062F85479268A8FC501C321C4CFFA206AE001FA860E8EE5B3205D8485DF733D909117AAEE1C2U8MBM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44B977C1587F9EB5CB6C5BFE54062F85479164ABFF5A1C321C4CFFA206AE001FA860E8EB53645FC84C14A037C5010D65AEFFC28988U7M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0A89BEFF7678596B94A92B19EC485FD6C79D2E9C1274CA6E61605E1D053EF7FCA1D550A8270E1ABC29BEB51EKDFDP" TargetMode="External"/><Relationship Id="rId14" Type="http://schemas.openxmlformats.org/officeDocument/2006/relationships/hyperlink" Target="consultantplus://offline/ref=44B977C1587F9EB5CB6C5BFE54062F85479164ABFF5A1C321C4CFFA206AE001FA860E8E857625FC84C14A037C5010D65AEFFC28988U7M6M" TargetMode="External"/><Relationship Id="rId22" Type="http://schemas.openxmlformats.org/officeDocument/2006/relationships/hyperlink" Target="consultantplus://offline/ref=44B977C1587F9EB5CB6C5BFE54062F85479268A8FF591C321C4CFFA206AE001FA860E8E5516D00CD5905F838CE161266B2E3C08BU8M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2A01-99C9-4920-A78A-8A1C4C0F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45</Pages>
  <Words>14297</Words>
  <Characters>81495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95601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Сулименко Ярослав Сергеевич</cp:lastModifiedBy>
  <cp:revision>26</cp:revision>
  <cp:lastPrinted>2023-02-15T18:24:00Z</cp:lastPrinted>
  <dcterms:created xsi:type="dcterms:W3CDTF">2023-02-15T09:19:00Z</dcterms:created>
  <dcterms:modified xsi:type="dcterms:W3CDTF">2023-02-15T18:28:00Z</dcterms:modified>
</cp:coreProperties>
</file>