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50" w:rsidRDefault="004D2750" w:rsidP="004746A9">
      <w:pPr>
        <w:pStyle w:val="times0"/>
        <w:ind w:left="0" w:firstLine="0"/>
        <w:rPr>
          <w:lang w:val="en-US"/>
        </w:rPr>
      </w:pPr>
    </w:p>
    <w:p w:rsidR="007A0E6E" w:rsidRPr="004746A9" w:rsidRDefault="00C27A45" w:rsidP="004746A9">
      <w:pPr>
        <w:pStyle w:val="times0"/>
        <w:ind w:left="0" w:firstLine="0"/>
        <w:rPr>
          <w:lang w:val="en-US"/>
        </w:rPr>
        <w:sectPr w:rsidR="007A0E6E" w:rsidRPr="004746A9"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</w:sectPr>
      </w:pPr>
      <w:r>
        <w:rPr>
          <w:noProof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101840" cy="2333625"/>
            <wp:effectExtent l="0" t="0" r="381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158E">
        <w:rPr>
          <w:noProof/>
        </w:rPr>
        <w:pict>
          <v:rect id="AryanRegNFirstP" o:spid="_x0000_s1026" style="position:absolute;left:0;text-align:left;margin-left:332pt;margin-top:0;width:20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qa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" filled="f" stroked="f">
            <v:textbox inset="0,0,0,0">
              <w:txbxContent>
                <w:p w:rsidR="007F3247" w:rsidRPr="007F3247" w:rsidRDefault="007F3247" w:rsidP="007F3247">
                  <w:pPr>
                    <w:jc w:val="right"/>
                    <w:rPr>
                      <w:color w:val="000000"/>
                      <w:sz w:val="16"/>
                    </w:rPr>
                  </w:pPr>
                </w:p>
              </w:txbxContent>
            </v:textbox>
          </v:rect>
        </w:pict>
      </w:r>
      <w:r w:rsidR="0030158E">
        <w:rPr>
          <w:noProof/>
        </w:rPr>
        <w:pict>
          <v:rect id="doc_name" o:spid="_x0000_s1027" style="position:absolute;left:0;text-align:left;margin-left:39.6pt;margin-top:169.2pt;width:256.1pt;height:54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" o:allowincell="f" filled="f" stroked="f">
            <v:textbox inset="0,0,0,0">
              <w:txbxContent>
                <w:p w:rsidR="007F3247" w:rsidRPr="007C2A34" w:rsidRDefault="007C21DB" w:rsidP="007C2A34">
                  <w:pPr>
                    <w:pStyle w:val="times"/>
                    <w:rPr>
                      <w:sz w:val="26"/>
                      <w:szCs w:val="26"/>
                    </w:rPr>
                  </w:pPr>
                  <w:r w:rsidRPr="007C2A34">
                    <w:rPr>
                      <w:sz w:val="26"/>
                      <w:szCs w:val="26"/>
                    </w:rPr>
                    <w:t xml:space="preserve">О </w:t>
                  </w:r>
                  <w:r w:rsidR="007C2A34" w:rsidRPr="007C2A34">
                    <w:rPr>
                      <w:sz w:val="26"/>
                      <w:szCs w:val="26"/>
                    </w:rPr>
                    <w:t>признании утратившим силу приказа администрации Пушкинского района Санкт-Петербурга от 02.10.2015 № 68-п</w:t>
                  </w:r>
                </w:p>
              </w:txbxContent>
            </v:textbox>
            <w10:wrap type="topAndBottom"/>
          </v:rect>
        </w:pict>
      </w:r>
      <w:r w:rsidR="003015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KUD_num" o:spid="_x0000_s1028" type="#_x0000_t202" style="position:absolute;left:0;text-align:left;margin-left:471.6pt;margin-top:111.6pt;width:1in;height:1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" o:allowincell="f" filled="f" stroked="f">
            <v:textbox inset="1.5mm,,1.5mm">
              <w:txbxContent>
                <w:p w:rsidR="007F3247" w:rsidRDefault="007F3247">
                  <w:pPr>
                    <w:pStyle w:val="af1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4D2750" w:rsidRPr="007C2A34" w:rsidRDefault="007C21DB" w:rsidP="00021A7E">
      <w:pPr>
        <w:pStyle w:val="1"/>
        <w:numPr>
          <w:ilvl w:val="0"/>
          <w:numId w:val="0"/>
        </w:numPr>
        <w:tabs>
          <w:tab w:val="clear" w:pos="992"/>
          <w:tab w:val="left" w:pos="284"/>
          <w:tab w:val="left" w:pos="993"/>
        </w:tabs>
        <w:ind w:firstLine="567"/>
        <w:rPr>
          <w:sz w:val="26"/>
          <w:szCs w:val="26"/>
        </w:rPr>
      </w:pPr>
      <w:r w:rsidRPr="007C2A34">
        <w:rPr>
          <w:sz w:val="26"/>
          <w:szCs w:val="26"/>
        </w:rPr>
        <w:t xml:space="preserve">В </w:t>
      </w:r>
      <w:r w:rsidR="007C2A34" w:rsidRPr="007C2A34">
        <w:rPr>
          <w:sz w:val="26"/>
          <w:szCs w:val="26"/>
        </w:rPr>
        <w:t xml:space="preserve">соответствии с постановлением Правительства Санкт-Петербурга </w:t>
      </w:r>
      <w:r w:rsidR="00021A7E">
        <w:rPr>
          <w:sz w:val="26"/>
          <w:szCs w:val="26"/>
        </w:rPr>
        <w:br/>
      </w:r>
      <w:r w:rsidR="007C2A34" w:rsidRPr="007C2A34">
        <w:rPr>
          <w:sz w:val="26"/>
          <w:szCs w:val="26"/>
        </w:rPr>
        <w:t>от 29.12.2022 № 1390 «О внесении изменений в некоторые правовые акты Пра</w:t>
      </w:r>
      <w:bookmarkStart w:id="0" w:name="_GoBack"/>
      <w:bookmarkEnd w:id="0"/>
      <w:r w:rsidR="007C2A34" w:rsidRPr="007C2A34">
        <w:rPr>
          <w:sz w:val="26"/>
          <w:szCs w:val="26"/>
        </w:rPr>
        <w:t xml:space="preserve">вительства Санкт-Петербурга и о признании утратившими силу и частично утратившими силу некоторых правовых актов Правительства Санкт-Петербурга» </w:t>
      </w:r>
    </w:p>
    <w:p w:rsidR="0027764A" w:rsidRPr="007C2A34" w:rsidRDefault="0027764A" w:rsidP="00021A7E">
      <w:pPr>
        <w:pStyle w:val="1"/>
        <w:numPr>
          <w:ilvl w:val="0"/>
          <w:numId w:val="0"/>
        </w:numPr>
        <w:tabs>
          <w:tab w:val="clear" w:pos="992"/>
          <w:tab w:val="left" w:pos="284"/>
          <w:tab w:val="left" w:pos="993"/>
        </w:tabs>
        <w:ind w:firstLine="567"/>
        <w:rPr>
          <w:sz w:val="26"/>
          <w:szCs w:val="26"/>
        </w:rPr>
      </w:pPr>
    </w:p>
    <w:p w:rsidR="004D2750" w:rsidRPr="007C2A34" w:rsidRDefault="00671198" w:rsidP="00021A7E">
      <w:pPr>
        <w:keepNext/>
        <w:widowControl/>
        <w:tabs>
          <w:tab w:val="left" w:pos="993"/>
        </w:tabs>
        <w:spacing w:line="240" w:lineRule="auto"/>
        <w:rPr>
          <w:b/>
          <w:bCs/>
          <w:caps/>
          <w:sz w:val="26"/>
          <w:szCs w:val="26"/>
        </w:rPr>
      </w:pPr>
      <w:r w:rsidRPr="007C2A34">
        <w:rPr>
          <w:b/>
          <w:bCs/>
          <w:caps/>
          <w:sz w:val="26"/>
          <w:szCs w:val="26"/>
        </w:rPr>
        <w:t>п р и к а з ы в а ю</w:t>
      </w:r>
      <w:r w:rsidR="007A0E6E" w:rsidRPr="007C2A34">
        <w:rPr>
          <w:b/>
          <w:bCs/>
          <w:caps/>
          <w:sz w:val="26"/>
          <w:szCs w:val="26"/>
        </w:rPr>
        <w:t>:</w:t>
      </w:r>
    </w:p>
    <w:p w:rsidR="0027764A" w:rsidRPr="007C2A34" w:rsidRDefault="0027764A" w:rsidP="00021A7E">
      <w:pPr>
        <w:keepNext/>
        <w:widowControl/>
        <w:tabs>
          <w:tab w:val="left" w:pos="993"/>
        </w:tabs>
        <w:spacing w:line="240" w:lineRule="auto"/>
        <w:rPr>
          <w:b/>
          <w:bCs/>
          <w:caps/>
          <w:sz w:val="26"/>
          <w:szCs w:val="26"/>
        </w:rPr>
      </w:pPr>
    </w:p>
    <w:p w:rsidR="000E4EE0" w:rsidRPr="007C2A34" w:rsidRDefault="007C2A34" w:rsidP="00021A7E">
      <w:pPr>
        <w:pStyle w:val="1"/>
        <w:tabs>
          <w:tab w:val="clear" w:pos="992"/>
          <w:tab w:val="num" w:pos="709"/>
          <w:tab w:val="left" w:pos="993"/>
        </w:tabs>
        <w:rPr>
          <w:sz w:val="26"/>
          <w:szCs w:val="26"/>
        </w:rPr>
      </w:pPr>
      <w:r w:rsidRPr="007C2A34">
        <w:rPr>
          <w:sz w:val="26"/>
          <w:szCs w:val="26"/>
        </w:rPr>
        <w:t xml:space="preserve">Признать утратившим силу приказ администрации Пушкинского района Санкт-Петербурга от 02.10.2015 № 68-п «Об утверждении Положения о комиссии администрации Пушкинского района Санкт-Петербурга по установлению квалификационных категорий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Пушкинского района </w:t>
      </w:r>
      <w:r w:rsidR="00021A7E">
        <w:rPr>
          <w:sz w:val="26"/>
          <w:szCs w:val="26"/>
        </w:rPr>
        <w:br/>
      </w:r>
      <w:r w:rsidRPr="007C2A34">
        <w:rPr>
          <w:sz w:val="26"/>
          <w:szCs w:val="26"/>
        </w:rPr>
        <w:t xml:space="preserve">Санкт-Петербурга». </w:t>
      </w:r>
    </w:p>
    <w:p w:rsidR="00F35DC8" w:rsidRPr="007C2A34" w:rsidRDefault="007C2A34" w:rsidP="00021A7E">
      <w:pPr>
        <w:pStyle w:val="1"/>
        <w:tabs>
          <w:tab w:val="clear" w:pos="992"/>
          <w:tab w:val="num" w:pos="709"/>
          <w:tab w:val="left" w:pos="993"/>
        </w:tabs>
        <w:rPr>
          <w:sz w:val="26"/>
          <w:szCs w:val="26"/>
        </w:rPr>
      </w:pPr>
      <w:r>
        <w:rPr>
          <w:sz w:val="26"/>
          <w:szCs w:val="26"/>
        </w:rPr>
        <w:t xml:space="preserve">Контроль за выполнением приказа остается за главой администрации. </w:t>
      </w:r>
    </w:p>
    <w:p w:rsidR="00F65EC3" w:rsidRPr="007C2A34" w:rsidRDefault="00F65EC3" w:rsidP="00021A7E">
      <w:pPr>
        <w:widowControl/>
        <w:tabs>
          <w:tab w:val="left" w:pos="1134"/>
        </w:tabs>
        <w:spacing w:before="1080" w:line="240" w:lineRule="auto"/>
        <w:ind w:firstLine="0"/>
        <w:rPr>
          <w:b/>
          <w:bCs/>
          <w:sz w:val="26"/>
          <w:szCs w:val="26"/>
        </w:rPr>
      </w:pPr>
      <w:r w:rsidRPr="007C2A34">
        <w:rPr>
          <w:b/>
          <w:bCs/>
          <w:sz w:val="26"/>
          <w:szCs w:val="26"/>
        </w:rPr>
        <w:t>Временно исполняющий обязанности</w:t>
      </w:r>
    </w:p>
    <w:p w:rsidR="00523223" w:rsidRPr="007C2A34" w:rsidRDefault="00F65EC3" w:rsidP="00021A7E">
      <w:pPr>
        <w:widowControl/>
        <w:tabs>
          <w:tab w:val="left" w:pos="1134"/>
        </w:tabs>
        <w:spacing w:line="240" w:lineRule="auto"/>
        <w:ind w:firstLine="0"/>
        <w:rPr>
          <w:b/>
          <w:bCs/>
          <w:sz w:val="26"/>
          <w:szCs w:val="26"/>
        </w:rPr>
      </w:pPr>
      <w:r w:rsidRPr="007C2A34">
        <w:rPr>
          <w:b/>
          <w:bCs/>
          <w:sz w:val="26"/>
          <w:szCs w:val="26"/>
        </w:rPr>
        <w:t xml:space="preserve">главы администрации                                                                    </w:t>
      </w:r>
      <w:r w:rsidR="0027764A" w:rsidRPr="007C2A34">
        <w:rPr>
          <w:b/>
          <w:bCs/>
          <w:sz w:val="26"/>
          <w:szCs w:val="26"/>
        </w:rPr>
        <w:tab/>
      </w:r>
      <w:r w:rsidR="007C2A34">
        <w:rPr>
          <w:b/>
          <w:bCs/>
          <w:sz w:val="26"/>
          <w:szCs w:val="26"/>
        </w:rPr>
        <w:t xml:space="preserve">    </w:t>
      </w:r>
      <w:r w:rsidR="00021A7E">
        <w:rPr>
          <w:b/>
          <w:bCs/>
          <w:sz w:val="26"/>
          <w:szCs w:val="26"/>
        </w:rPr>
        <w:t xml:space="preserve">    </w:t>
      </w:r>
      <w:r w:rsidR="007C2A34">
        <w:rPr>
          <w:b/>
          <w:bCs/>
          <w:sz w:val="26"/>
          <w:szCs w:val="26"/>
        </w:rPr>
        <w:t xml:space="preserve">А.В. Чапуров </w:t>
      </w:r>
    </w:p>
    <w:sectPr w:rsidR="00523223" w:rsidRPr="007C2A34" w:rsidSect="0027764A">
      <w:type w:val="continuous"/>
      <w:pgSz w:w="11906" w:h="16838" w:code="9"/>
      <w:pgMar w:top="1134" w:right="850" w:bottom="1134" w:left="1701" w:header="567" w:footer="567" w:gutter="0"/>
      <w:cols w:space="709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757" w:rsidRDefault="00D84757">
      <w:r>
        <w:separator/>
      </w:r>
    </w:p>
  </w:endnote>
  <w:endnote w:type="continuationSeparator" w:id="1">
    <w:p w:rsidR="00D84757" w:rsidRDefault="00D84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757" w:rsidRDefault="00D84757">
      <w:r>
        <w:separator/>
      </w:r>
    </w:p>
  </w:footnote>
  <w:footnote w:type="continuationSeparator" w:id="1">
    <w:p w:rsidR="00D84757" w:rsidRDefault="00D84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BC4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5927CD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-20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720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16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953"/>
        </w:tabs>
        <w:ind w:left="166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13"/>
        </w:tabs>
        <w:ind w:left="216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33"/>
        </w:tabs>
        <w:ind w:left="267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93"/>
        </w:tabs>
        <w:ind w:left="317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113"/>
        </w:tabs>
        <w:ind w:left="3753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6F854AB"/>
    <w:multiLevelType w:val="hybridMultilevel"/>
    <w:tmpl w:val="D89EE8AC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>
    <w:nsid w:val="639B02FB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92F0EF5"/>
    <w:multiLevelType w:val="hybridMultilevel"/>
    <w:tmpl w:val="E06042DE"/>
    <w:lvl w:ilvl="0" w:tplc="4580A5D8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74BE66F7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2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4-16'}"/>
    <w:docVar w:name="attr1#Наименование" w:val="VARCHAR#О внесении изменений в приказ администрации Пушкинского района Санкт-Петербурга от 02.10.2007 № 27-п"/>
    <w:docVar w:name="attr2#Вид документа" w:val="OID_TYPE#22200005=Приказ"/>
    <w:docVar w:name="attr3#Автор" w:val="OID_TYPE#22201808=Общий отдел"/>
    <w:docVar w:name="attr4#Дата поступления" w:val="DATE#{d '2010-04-16'}"/>
    <w:docVar w:name="attr5#Бланк" w:val="OID_TYPE#851846004=! Приказ администрации Пушкинского района Санкт-Петербурга, продольный"/>
    <w:docVar w:name="BossProviderVariable" w:val="25_01_2006!537844b6-38dd-49ef-b568-1c4288b03c1d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10-912"/>
    <w:docVar w:name="ESED_Lock" w:val="0"/>
    <w:docVar w:name="SPD_Annotation" w:val="N 9-п от 9.2.2010 05702000/2010-131(3)#О внесении изменений в приказ администрации Пушкинского района Санкт-Петербурга от 02.10.2007 № 27-п#Приказ   Общий отдел#Дата создания редакции: 15.2.2010"/>
    <w:docVar w:name="SPD_AreaName" w:val="Документ (ЕСЭД)"/>
    <w:docVar w:name="SPD_hostURL" w:val="172.16.0.1"/>
    <w:docVar w:name="SPD_NumDoc" w:val="620238897"/>
    <w:docVar w:name="SPD_vDir" w:val="spd"/>
  </w:docVars>
  <w:rsids>
    <w:rsidRoot w:val="0058111A"/>
    <w:rsid w:val="00021A7E"/>
    <w:rsid w:val="00047613"/>
    <w:rsid w:val="000910B0"/>
    <w:rsid w:val="000B14FD"/>
    <w:rsid w:val="000B30B8"/>
    <w:rsid w:val="000E4EE0"/>
    <w:rsid w:val="0014587F"/>
    <w:rsid w:val="001A0FAE"/>
    <w:rsid w:val="001D0187"/>
    <w:rsid w:val="00213BEE"/>
    <w:rsid w:val="00252809"/>
    <w:rsid w:val="002713A4"/>
    <w:rsid w:val="0027764A"/>
    <w:rsid w:val="00287C98"/>
    <w:rsid w:val="002911D8"/>
    <w:rsid w:val="00296D84"/>
    <w:rsid w:val="002C673D"/>
    <w:rsid w:val="0030158E"/>
    <w:rsid w:val="003045A4"/>
    <w:rsid w:val="003A33FE"/>
    <w:rsid w:val="003B0F2D"/>
    <w:rsid w:val="00414D41"/>
    <w:rsid w:val="00436F8B"/>
    <w:rsid w:val="004746A9"/>
    <w:rsid w:val="004D2750"/>
    <w:rsid w:val="00512501"/>
    <w:rsid w:val="00523223"/>
    <w:rsid w:val="00571067"/>
    <w:rsid w:val="0058111A"/>
    <w:rsid w:val="005952C9"/>
    <w:rsid w:val="005B5C16"/>
    <w:rsid w:val="005D7255"/>
    <w:rsid w:val="0062060D"/>
    <w:rsid w:val="00636165"/>
    <w:rsid w:val="00671198"/>
    <w:rsid w:val="0067269E"/>
    <w:rsid w:val="006D752F"/>
    <w:rsid w:val="00705999"/>
    <w:rsid w:val="007477A6"/>
    <w:rsid w:val="00751CF6"/>
    <w:rsid w:val="0077645B"/>
    <w:rsid w:val="007A0E6E"/>
    <w:rsid w:val="007C21DB"/>
    <w:rsid w:val="007C2A34"/>
    <w:rsid w:val="007D0246"/>
    <w:rsid w:val="007F3247"/>
    <w:rsid w:val="00885494"/>
    <w:rsid w:val="008C3D91"/>
    <w:rsid w:val="009038E8"/>
    <w:rsid w:val="009221B2"/>
    <w:rsid w:val="00935F4C"/>
    <w:rsid w:val="00960F70"/>
    <w:rsid w:val="00964BEC"/>
    <w:rsid w:val="009C5708"/>
    <w:rsid w:val="009D0357"/>
    <w:rsid w:val="00A14D32"/>
    <w:rsid w:val="00A57866"/>
    <w:rsid w:val="00AA310C"/>
    <w:rsid w:val="00AF3AFE"/>
    <w:rsid w:val="00B04D6B"/>
    <w:rsid w:val="00B4497E"/>
    <w:rsid w:val="00B51817"/>
    <w:rsid w:val="00B87EAD"/>
    <w:rsid w:val="00B87F81"/>
    <w:rsid w:val="00BC25BB"/>
    <w:rsid w:val="00C27A45"/>
    <w:rsid w:val="00C54F78"/>
    <w:rsid w:val="00C65B41"/>
    <w:rsid w:val="00CB2CA3"/>
    <w:rsid w:val="00CC3BA5"/>
    <w:rsid w:val="00CE74D2"/>
    <w:rsid w:val="00D25783"/>
    <w:rsid w:val="00D274F8"/>
    <w:rsid w:val="00D70F15"/>
    <w:rsid w:val="00D84757"/>
    <w:rsid w:val="00DD712B"/>
    <w:rsid w:val="00E27830"/>
    <w:rsid w:val="00E530BA"/>
    <w:rsid w:val="00E9271F"/>
    <w:rsid w:val="00EB6CA3"/>
    <w:rsid w:val="00EC067B"/>
    <w:rsid w:val="00EC6FFE"/>
    <w:rsid w:val="00F001CF"/>
    <w:rsid w:val="00F235DD"/>
    <w:rsid w:val="00F33E07"/>
    <w:rsid w:val="00F35DC8"/>
    <w:rsid w:val="00F65EC3"/>
    <w:rsid w:val="00FA1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0158E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30158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30158E"/>
    <w:pPr>
      <w:keepNext/>
      <w:widowControl/>
      <w:numPr>
        <w:ilvl w:val="1"/>
        <w:numId w:val="3"/>
      </w:numPr>
      <w:tabs>
        <w:tab w:val="clear" w:pos="1152"/>
        <w:tab w:val="num" w:pos="360"/>
      </w:tabs>
      <w:spacing w:before="240" w:after="120" w:line="240" w:lineRule="auto"/>
      <w:ind w:left="0"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30158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30158E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9"/>
    <w:qFormat/>
    <w:rsid w:val="0030158E"/>
    <w:pPr>
      <w:keepNext/>
      <w:widowControl/>
      <w:spacing w:line="240" w:lineRule="auto"/>
      <w:ind w:firstLine="0"/>
      <w:outlineLvl w:val="4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3015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30158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30158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30158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30158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a5">
    <w:name w:val="Адресат"/>
    <w:basedOn w:val="a1"/>
    <w:autoRedefine/>
    <w:uiPriority w:val="99"/>
    <w:rsid w:val="0030158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30158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30158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30158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30158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30158E"/>
    <w:pPr>
      <w:numPr>
        <w:ilvl w:val="1"/>
        <w:numId w:val="4"/>
      </w:numPr>
      <w:tabs>
        <w:tab w:val="clear" w:pos="1152"/>
        <w:tab w:val="num" w:pos="360"/>
      </w:tabs>
      <w:ind w:left="0" w:firstLine="0"/>
    </w:pPr>
  </w:style>
  <w:style w:type="paragraph" w:customStyle="1" w:styleId="a8">
    <w:name w:val="Заголовок курсив"/>
    <w:basedOn w:val="a1"/>
    <w:next w:val="a1"/>
    <w:uiPriority w:val="99"/>
    <w:rsid w:val="0030158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30158E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30158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30158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30158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30158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30158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30158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30158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30158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30158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30158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30158E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30158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30158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30158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30158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30158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30158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30158E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30158E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30158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30158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30158E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30158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30158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30158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30158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30158E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unhideWhenUsed/>
    <w:rsid w:val="002C67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semiHidden/>
    <w:rsid w:val="002C6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Хаснутдинова</cp:lastModifiedBy>
  <cp:revision>3</cp:revision>
  <cp:lastPrinted>2017-11-28T12:05:00Z</cp:lastPrinted>
  <dcterms:created xsi:type="dcterms:W3CDTF">2023-02-09T13:16:00Z</dcterms:created>
  <dcterms:modified xsi:type="dcterms:W3CDTF">2023-02-13T06:48:00Z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537844b6-38dd-49ef-b568-1c4288b03c1d</vt:lpwstr>
  </property>
</Properties>
</file>