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07" w:rsidRPr="00813894" w:rsidRDefault="00040A07" w:rsidP="00040A07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813894">
        <w:rPr>
          <w:b/>
          <w:sz w:val="28"/>
          <w:szCs w:val="28"/>
        </w:rPr>
        <w:t>ПОЯСНИТЕЛЬНАЯ ЗАПИСКА</w:t>
      </w:r>
    </w:p>
    <w:p w:rsidR="00AC71A4" w:rsidRPr="00672E3E" w:rsidRDefault="00040A07" w:rsidP="00C06B5B">
      <w:pPr>
        <w:ind w:firstLine="709"/>
        <w:jc w:val="center"/>
        <w:rPr>
          <w:b/>
          <w:sz w:val="24"/>
          <w:szCs w:val="24"/>
        </w:rPr>
      </w:pPr>
      <w:r w:rsidRPr="00672E3E">
        <w:rPr>
          <w:b/>
          <w:sz w:val="24"/>
          <w:szCs w:val="24"/>
        </w:rPr>
        <w:t>к проекту постановления Правительства Санкт-Петербурга</w:t>
      </w:r>
      <w:r w:rsidR="005346B9">
        <w:rPr>
          <w:b/>
          <w:sz w:val="24"/>
          <w:szCs w:val="24"/>
        </w:rPr>
        <w:t xml:space="preserve"> </w:t>
      </w:r>
      <w:r w:rsidR="005346B9">
        <w:rPr>
          <w:b/>
          <w:sz w:val="24"/>
          <w:szCs w:val="24"/>
        </w:rPr>
        <w:br/>
      </w:r>
      <w:r w:rsidRPr="00672E3E">
        <w:rPr>
          <w:b/>
          <w:sz w:val="24"/>
          <w:szCs w:val="24"/>
        </w:rPr>
        <w:t>«</w:t>
      </w:r>
      <w:r w:rsidR="00AC71A4" w:rsidRPr="00672E3E">
        <w:rPr>
          <w:b/>
          <w:sz w:val="24"/>
          <w:szCs w:val="24"/>
        </w:rPr>
        <w:t xml:space="preserve">О реорганизации, изменении цели и определении предмета деятельности </w:t>
      </w:r>
      <w:r w:rsidR="00672E3E">
        <w:rPr>
          <w:b/>
          <w:sz w:val="24"/>
          <w:szCs w:val="24"/>
        </w:rPr>
        <w:br/>
      </w:r>
      <w:r w:rsidR="00AC71A4" w:rsidRPr="00672E3E">
        <w:rPr>
          <w:b/>
          <w:sz w:val="24"/>
          <w:szCs w:val="24"/>
        </w:rPr>
        <w:t>Санкт-Петербургского государственного бюджетного профессионального образовательного учреждения «Медицинский колледж им. В.М. Бехтерева»»</w:t>
      </w:r>
    </w:p>
    <w:p w:rsidR="005346B9" w:rsidRDefault="005346B9" w:rsidP="002A4F9B">
      <w:pPr>
        <w:shd w:val="clear" w:color="auto" w:fill="FFFFFF"/>
        <w:tabs>
          <w:tab w:val="left" w:pos="709"/>
        </w:tabs>
        <w:ind w:firstLine="708"/>
        <w:jc w:val="both"/>
        <w:rPr>
          <w:color w:val="000000"/>
          <w:sz w:val="24"/>
          <w:szCs w:val="24"/>
        </w:rPr>
      </w:pPr>
    </w:p>
    <w:p w:rsidR="00C06B5B" w:rsidRDefault="00C06B5B" w:rsidP="002A4F9B">
      <w:pPr>
        <w:shd w:val="clear" w:color="auto" w:fill="FFFFFF"/>
        <w:tabs>
          <w:tab w:val="left" w:pos="709"/>
        </w:tabs>
        <w:ind w:firstLine="708"/>
        <w:jc w:val="both"/>
        <w:rPr>
          <w:color w:val="000000"/>
          <w:sz w:val="24"/>
          <w:szCs w:val="24"/>
        </w:rPr>
      </w:pPr>
    </w:p>
    <w:p w:rsidR="002A4F9B" w:rsidRPr="00597EE7" w:rsidRDefault="00E21560" w:rsidP="00C06B5B">
      <w:pPr>
        <w:shd w:val="clear" w:color="auto" w:fill="FFFFFF"/>
        <w:tabs>
          <w:tab w:val="left" w:pos="709"/>
        </w:tabs>
        <w:ind w:firstLine="708"/>
        <w:jc w:val="both"/>
        <w:rPr>
          <w:color w:val="000000"/>
          <w:sz w:val="24"/>
          <w:szCs w:val="24"/>
        </w:rPr>
      </w:pPr>
      <w:r w:rsidRPr="00597EE7">
        <w:rPr>
          <w:color w:val="000000"/>
          <w:sz w:val="24"/>
          <w:szCs w:val="24"/>
        </w:rPr>
        <w:t xml:space="preserve">Комитетом по здравоохранению разработан проект постановления Правительства Санкт-Петербурга </w:t>
      </w:r>
      <w:r w:rsidR="002A4F9B" w:rsidRPr="002A4F9B">
        <w:rPr>
          <w:color w:val="000000"/>
          <w:sz w:val="24"/>
          <w:szCs w:val="24"/>
        </w:rPr>
        <w:t xml:space="preserve">«О реорганизации, изменении цели и определении предмета деятельности Санкт-Петербургского государственного бюджетного профессионального  образовательного учреждения «Медицинский колледж им. В.М. Бехтерева» </w:t>
      </w:r>
      <w:r w:rsidR="002A4F9B">
        <w:rPr>
          <w:color w:val="000000"/>
          <w:sz w:val="24"/>
          <w:szCs w:val="24"/>
        </w:rPr>
        <w:br/>
      </w:r>
      <w:r w:rsidR="002A4F9B" w:rsidRPr="002A4F9B">
        <w:rPr>
          <w:color w:val="000000"/>
          <w:sz w:val="24"/>
          <w:szCs w:val="24"/>
        </w:rPr>
        <w:t>(далее – Проект).</w:t>
      </w:r>
    </w:p>
    <w:p w:rsidR="005346B9" w:rsidRDefault="00E21560" w:rsidP="00C06B5B">
      <w:pPr>
        <w:shd w:val="clear" w:color="auto" w:fill="FFFFFF"/>
        <w:tabs>
          <w:tab w:val="left" w:pos="709"/>
        </w:tabs>
        <w:ind w:firstLine="708"/>
        <w:jc w:val="both"/>
        <w:rPr>
          <w:color w:val="000000"/>
          <w:sz w:val="24"/>
          <w:szCs w:val="24"/>
        </w:rPr>
      </w:pPr>
      <w:r w:rsidRPr="00041289">
        <w:rPr>
          <w:color w:val="000000"/>
          <w:sz w:val="24"/>
          <w:szCs w:val="24"/>
        </w:rPr>
        <w:t>Проект разработан в соответствии с подпунктами 1 и 3 пункта 1 статьи 3 Закона Санкт-Петербурга 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</w:t>
      </w:r>
      <w:r w:rsidR="00041289" w:rsidRPr="00041289">
        <w:rPr>
          <w:color w:val="000000"/>
          <w:sz w:val="24"/>
          <w:szCs w:val="24"/>
        </w:rPr>
        <w:t>ителем (участником, акционером, членом) которых</w:t>
      </w:r>
      <w:r w:rsidR="00041289">
        <w:rPr>
          <w:color w:val="000000"/>
          <w:sz w:val="24"/>
          <w:szCs w:val="24"/>
        </w:rPr>
        <w:t xml:space="preserve"> является Санкт-Петербург»</w:t>
      </w:r>
      <w:r w:rsidRPr="00597EE7">
        <w:rPr>
          <w:color w:val="000000"/>
          <w:sz w:val="24"/>
          <w:szCs w:val="24"/>
        </w:rPr>
        <w:t xml:space="preserve">, пунктом 4 Порядка взаимодействия исполнительных органов государственной власти Санкт-Петербурга при создании </w:t>
      </w:r>
      <w:r w:rsidR="00041289">
        <w:rPr>
          <w:color w:val="000000"/>
          <w:sz w:val="24"/>
          <w:szCs w:val="24"/>
        </w:rPr>
        <w:br/>
      </w:r>
      <w:r w:rsidRPr="00597EE7">
        <w:rPr>
          <w:color w:val="000000"/>
          <w:sz w:val="24"/>
          <w:szCs w:val="24"/>
        </w:rPr>
        <w:t xml:space="preserve">и реорганизации государственных унитарных предприятий Санкт-Петербурга </w:t>
      </w:r>
      <w:r w:rsidR="00041289">
        <w:rPr>
          <w:color w:val="000000"/>
          <w:sz w:val="24"/>
          <w:szCs w:val="24"/>
        </w:rPr>
        <w:br/>
      </w:r>
      <w:r w:rsidRPr="00597EE7">
        <w:rPr>
          <w:color w:val="000000"/>
          <w:sz w:val="24"/>
          <w:szCs w:val="24"/>
        </w:rPr>
        <w:t xml:space="preserve">и государственных учреждений Санкт-Петербурга, а также утверждении их уставов, утвержденного постановления Правительства Санкт-Петербурга от 29.04.2011 № 534 </w:t>
      </w:r>
      <w:r w:rsidR="00041289">
        <w:rPr>
          <w:color w:val="000000"/>
          <w:sz w:val="24"/>
          <w:szCs w:val="24"/>
        </w:rPr>
        <w:br/>
      </w:r>
      <w:r w:rsidRPr="00597EE7">
        <w:rPr>
          <w:color w:val="000000"/>
          <w:sz w:val="24"/>
          <w:szCs w:val="24"/>
        </w:rPr>
        <w:t xml:space="preserve">и абзацем вторым пункта 2.1 Порядка взаимодействия исполнительных органов государственной власти Санкт-Петербурга при принятии решений об изменении целей </w:t>
      </w:r>
      <w:r w:rsidR="00041289">
        <w:rPr>
          <w:color w:val="000000"/>
          <w:sz w:val="24"/>
          <w:szCs w:val="24"/>
        </w:rPr>
        <w:br/>
      </w:r>
      <w:r w:rsidRPr="00597EE7">
        <w:rPr>
          <w:color w:val="000000"/>
          <w:sz w:val="24"/>
          <w:szCs w:val="24"/>
        </w:rPr>
        <w:t xml:space="preserve">и предмета деятельности государственных унитарных предприятий Санкт-Петербурга </w:t>
      </w:r>
      <w:r w:rsidR="00041289">
        <w:rPr>
          <w:color w:val="000000"/>
          <w:sz w:val="24"/>
          <w:szCs w:val="24"/>
        </w:rPr>
        <w:br/>
      </w:r>
      <w:r w:rsidRPr="00597EE7">
        <w:rPr>
          <w:color w:val="000000"/>
          <w:sz w:val="24"/>
          <w:szCs w:val="24"/>
        </w:rPr>
        <w:t xml:space="preserve">и государственных </w:t>
      </w:r>
      <w:r w:rsidR="00A33457">
        <w:rPr>
          <w:color w:val="000000"/>
          <w:sz w:val="24"/>
          <w:szCs w:val="24"/>
        </w:rPr>
        <w:t xml:space="preserve">учреждений Санкт-Петербурга, </w:t>
      </w:r>
      <w:r w:rsidRPr="00597EE7">
        <w:rPr>
          <w:color w:val="000000"/>
          <w:sz w:val="24"/>
          <w:szCs w:val="24"/>
        </w:rPr>
        <w:t>утвержденного постановлением Правительства Санкт-Петербурга от 22.04.2010 № 417, и направлен на повышение эффективности использования государственного имущества Санкт-Петербурга.</w:t>
      </w:r>
    </w:p>
    <w:p w:rsidR="005346B9" w:rsidRPr="005346B9" w:rsidRDefault="005346B9" w:rsidP="00C06B5B">
      <w:pPr>
        <w:shd w:val="clear" w:color="auto" w:fill="FFFFFF"/>
        <w:tabs>
          <w:tab w:val="left" w:pos="709"/>
        </w:tabs>
        <w:ind w:firstLine="708"/>
        <w:jc w:val="both"/>
        <w:rPr>
          <w:color w:val="000000"/>
          <w:sz w:val="24"/>
          <w:szCs w:val="24"/>
        </w:rPr>
      </w:pPr>
      <w:r w:rsidRPr="005346B9">
        <w:rPr>
          <w:color w:val="000000"/>
          <w:sz w:val="24"/>
          <w:szCs w:val="24"/>
        </w:rPr>
        <w:t xml:space="preserve">В условиях современных модернизационных процессов в системе российского здравоохранения приоритетная роль государственной политики направлена </w:t>
      </w:r>
      <w:r w:rsidRPr="005346B9">
        <w:rPr>
          <w:color w:val="000000"/>
          <w:sz w:val="24"/>
          <w:szCs w:val="24"/>
        </w:rPr>
        <w:br/>
        <w:t>на обеспечение системы здравоохранения Российской Федерации медицинскими кадрами.</w:t>
      </w:r>
    </w:p>
    <w:p w:rsidR="005346B9" w:rsidRPr="005346B9" w:rsidRDefault="005346B9" w:rsidP="00C06B5B">
      <w:pPr>
        <w:shd w:val="clear" w:color="auto" w:fill="FFFFFF"/>
        <w:tabs>
          <w:tab w:val="left" w:pos="709"/>
        </w:tabs>
        <w:ind w:firstLine="708"/>
        <w:jc w:val="both"/>
        <w:rPr>
          <w:color w:val="000000"/>
          <w:sz w:val="24"/>
          <w:szCs w:val="24"/>
        </w:rPr>
      </w:pPr>
      <w:r w:rsidRPr="005346B9">
        <w:rPr>
          <w:bCs/>
          <w:color w:val="000000"/>
          <w:sz w:val="24"/>
          <w:szCs w:val="24"/>
        </w:rPr>
        <w:t>В целях реализации Федерального проекта «Обеспечение медицинских организаций системы здравоохранения квалифицированными кадрами» в рамках Национального проекта «Здравоохранение», а также в целях повышения качества и доступности оказания медицинской помощи, перед государством стоит задача</w:t>
      </w:r>
      <w:r w:rsidRPr="005346B9">
        <w:rPr>
          <w:color w:val="000000"/>
          <w:sz w:val="24"/>
          <w:szCs w:val="24"/>
        </w:rPr>
        <w:t> </w:t>
      </w:r>
      <w:r w:rsidRPr="005346B9">
        <w:rPr>
          <w:bCs/>
          <w:color w:val="000000"/>
          <w:sz w:val="24"/>
          <w:szCs w:val="24"/>
        </w:rPr>
        <w:t>обеспечения медицинских организаций системы здравоохранения квалифицированными кадрами, включая внедрение системы непрерывного образования медицинских работников, в том числе с использованием дистанционных образовательных технологий, увеличение численности врачей и средних медицинских работников в медицинских организациях, находящихся в ведении Министерства здравоохранения Российской Федерации, органов исполнительной власти субъектов Российской Федерации и муниципальных образований в сфере охраны здоровья, и, в том числе, совершенствование системы подготовки и переподготовки кадров для сферы здравоохранения.</w:t>
      </w:r>
      <w:r w:rsidRPr="005346B9">
        <w:rPr>
          <w:color w:val="000000"/>
          <w:sz w:val="24"/>
          <w:szCs w:val="24"/>
        </w:rPr>
        <w:t> </w:t>
      </w:r>
    </w:p>
    <w:p w:rsidR="005346B9" w:rsidRPr="005346B9" w:rsidRDefault="005346B9" w:rsidP="00C06B5B">
      <w:pPr>
        <w:shd w:val="clear" w:color="auto" w:fill="FFFFFF"/>
        <w:tabs>
          <w:tab w:val="left" w:pos="709"/>
        </w:tabs>
        <w:ind w:firstLine="708"/>
        <w:jc w:val="both"/>
        <w:rPr>
          <w:color w:val="000000"/>
          <w:sz w:val="24"/>
          <w:szCs w:val="24"/>
        </w:rPr>
      </w:pPr>
      <w:r w:rsidRPr="005346B9">
        <w:rPr>
          <w:color w:val="000000"/>
          <w:sz w:val="24"/>
          <w:szCs w:val="24"/>
        </w:rPr>
        <w:t>Совершенствование системы подготовки и переподготовки кадров для сферы здравоохранения является важнейшим аспектом повышения качества и доступности оказания медицинской помощи.</w:t>
      </w:r>
    </w:p>
    <w:p w:rsidR="005346B9" w:rsidRPr="00597EE7" w:rsidRDefault="005346B9" w:rsidP="00C06B5B">
      <w:pPr>
        <w:shd w:val="clear" w:color="auto" w:fill="FFFFFF"/>
        <w:tabs>
          <w:tab w:val="left" w:pos="709"/>
        </w:tabs>
        <w:ind w:firstLine="708"/>
        <w:jc w:val="both"/>
        <w:rPr>
          <w:color w:val="000000"/>
          <w:sz w:val="24"/>
          <w:szCs w:val="24"/>
        </w:rPr>
      </w:pPr>
      <w:r w:rsidRPr="005346B9">
        <w:rPr>
          <w:color w:val="000000"/>
          <w:sz w:val="24"/>
          <w:szCs w:val="24"/>
        </w:rPr>
        <w:t>Факторами, препятствующими совершенствованию и развитию системы подготовки и переподготовки кадров для сферы здравоохранения, в том числе являются старение и недостаточный приток молодых преподавателей в образовательные учреждения, отсутствие социальных гарантий для преподавательского состава, недостаточная оснащенность медицинских образовательных организаций и отсутствие собственной клинической базы.</w:t>
      </w:r>
    </w:p>
    <w:p w:rsidR="00E21560" w:rsidRPr="00597EE7" w:rsidRDefault="00602969" w:rsidP="00C06B5B">
      <w:pPr>
        <w:pStyle w:val="a4"/>
        <w:shd w:val="clear" w:color="auto" w:fill="FDFDFD"/>
        <w:tabs>
          <w:tab w:val="left" w:pos="709"/>
        </w:tabs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</w:rPr>
      </w:pPr>
      <w:r w:rsidRPr="00597EE7">
        <w:rPr>
          <w:color w:val="000000" w:themeColor="text1"/>
          <w:shd w:val="clear" w:color="auto" w:fill="FFFFFF"/>
        </w:rPr>
        <w:lastRenderedPageBreak/>
        <w:t>Состояние и перспективное развитие здравоохранения в значительной степени зависит от подготовки, профессионального уровня и обеспеченности системы медицинскими кадрами, как главным ресурсом здравоохранения.</w:t>
      </w:r>
    </w:p>
    <w:p w:rsidR="00040A07" w:rsidRPr="00597EE7" w:rsidRDefault="00040A07" w:rsidP="00C06B5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597EE7">
        <w:rPr>
          <w:sz w:val="24"/>
          <w:szCs w:val="24"/>
        </w:rPr>
        <w:t xml:space="preserve">Проект постановления </w:t>
      </w:r>
      <w:r w:rsidR="00597EE7">
        <w:rPr>
          <w:sz w:val="24"/>
          <w:szCs w:val="24"/>
        </w:rPr>
        <w:t xml:space="preserve">Правительства Санкт-Петербурга </w:t>
      </w:r>
      <w:r w:rsidRPr="00597EE7">
        <w:rPr>
          <w:sz w:val="24"/>
          <w:szCs w:val="24"/>
        </w:rPr>
        <w:t xml:space="preserve">«О  реорганизации </w:t>
      </w:r>
      <w:r w:rsidR="00597EE7">
        <w:rPr>
          <w:sz w:val="24"/>
          <w:szCs w:val="24"/>
        </w:rPr>
        <w:br/>
      </w:r>
      <w:r w:rsidRPr="00597EE7">
        <w:rPr>
          <w:sz w:val="24"/>
          <w:szCs w:val="24"/>
        </w:rPr>
        <w:t>Санкт-Петербургского государственного бюджетного профессионального образовательного учреждения «Медицинский колледж им. В.М. Бехтерева» разработан</w:t>
      </w:r>
      <w:r w:rsidR="00597EE7">
        <w:rPr>
          <w:sz w:val="24"/>
          <w:szCs w:val="24"/>
        </w:rPr>
        <w:br/>
      </w:r>
      <w:r w:rsidRPr="00597EE7">
        <w:rPr>
          <w:sz w:val="24"/>
          <w:szCs w:val="24"/>
        </w:rPr>
        <w:t xml:space="preserve">в целях </w:t>
      </w:r>
      <w:r w:rsidRPr="00597EE7">
        <w:rPr>
          <w:rFonts w:eastAsiaTheme="minorHAnsi"/>
          <w:sz w:val="24"/>
          <w:szCs w:val="24"/>
          <w:lang w:eastAsia="en-US"/>
        </w:rPr>
        <w:t xml:space="preserve">совершенствования организации профессионального медицинского образования </w:t>
      </w:r>
      <w:r w:rsidRPr="00597EE7">
        <w:rPr>
          <w:sz w:val="24"/>
          <w:szCs w:val="24"/>
        </w:rPr>
        <w:t>и рационального использования материально-технической базы государственных образовательных учреждений, находящихся в подчинении Комитета по здравоохранению Санкт-Петербурга.</w:t>
      </w:r>
    </w:p>
    <w:p w:rsidR="008B14E3" w:rsidRPr="00597EE7" w:rsidRDefault="00040A07" w:rsidP="00C06B5B">
      <w:pPr>
        <w:ind w:firstLine="708"/>
        <w:jc w:val="both"/>
        <w:rPr>
          <w:sz w:val="24"/>
          <w:szCs w:val="24"/>
        </w:rPr>
      </w:pPr>
      <w:r w:rsidRPr="00597EE7">
        <w:rPr>
          <w:sz w:val="24"/>
          <w:szCs w:val="24"/>
        </w:rPr>
        <w:t>В проекте предусмотрена р</w:t>
      </w:r>
      <w:r w:rsidR="008B14E3" w:rsidRPr="00597EE7">
        <w:rPr>
          <w:sz w:val="24"/>
          <w:szCs w:val="24"/>
        </w:rPr>
        <w:t>еорганизация Санкт-Петербургского государственного  бюджетного профессионального образовательного учреждения  «Медицинский колледж им. В.М. Бехтерева»</w:t>
      </w:r>
      <w:r w:rsidR="008B14E3" w:rsidRPr="00597EE7">
        <w:rPr>
          <w:b/>
          <w:sz w:val="24"/>
          <w:szCs w:val="24"/>
        </w:rPr>
        <w:t xml:space="preserve"> </w:t>
      </w:r>
      <w:r w:rsidR="008B14E3" w:rsidRPr="00597EE7">
        <w:rPr>
          <w:sz w:val="24"/>
          <w:szCs w:val="24"/>
        </w:rPr>
        <w:t>(далее – СПб ГБПОУ «Медицинский колледж им. В.М. Бехтерева») путем присоединения к нему Санкт-Петербургского государственного бюджетного профессионального образовательного учреждения «Медицинский техникум №</w:t>
      </w:r>
      <w:r w:rsidR="00602969" w:rsidRPr="00597EE7">
        <w:rPr>
          <w:sz w:val="24"/>
          <w:szCs w:val="24"/>
        </w:rPr>
        <w:t xml:space="preserve"> </w:t>
      </w:r>
      <w:r w:rsidR="008B14E3" w:rsidRPr="00597EE7">
        <w:rPr>
          <w:sz w:val="24"/>
          <w:szCs w:val="24"/>
        </w:rPr>
        <w:t xml:space="preserve">2» </w:t>
      </w:r>
      <w:r w:rsidR="00597EE7">
        <w:rPr>
          <w:sz w:val="24"/>
          <w:szCs w:val="24"/>
        </w:rPr>
        <w:br/>
      </w:r>
      <w:r w:rsidR="008B14E3" w:rsidRPr="00597EE7">
        <w:rPr>
          <w:sz w:val="24"/>
          <w:szCs w:val="24"/>
        </w:rPr>
        <w:t>(далее – СПб</w:t>
      </w:r>
      <w:r w:rsidR="005A0DAD" w:rsidRPr="00597EE7">
        <w:rPr>
          <w:sz w:val="24"/>
          <w:szCs w:val="24"/>
        </w:rPr>
        <w:t xml:space="preserve"> </w:t>
      </w:r>
      <w:r w:rsidR="008B14E3" w:rsidRPr="00597EE7">
        <w:rPr>
          <w:sz w:val="24"/>
          <w:szCs w:val="24"/>
        </w:rPr>
        <w:t>ГБПОУ «Медицинский техникум №</w:t>
      </w:r>
      <w:r w:rsidR="00602969" w:rsidRPr="00597EE7">
        <w:rPr>
          <w:sz w:val="24"/>
          <w:szCs w:val="24"/>
        </w:rPr>
        <w:t xml:space="preserve"> </w:t>
      </w:r>
      <w:r w:rsidR="008B14E3" w:rsidRPr="00597EE7">
        <w:rPr>
          <w:sz w:val="24"/>
          <w:szCs w:val="24"/>
        </w:rPr>
        <w:t>2</w:t>
      </w:r>
      <w:r w:rsidR="005A0DAD" w:rsidRPr="00597EE7">
        <w:rPr>
          <w:sz w:val="24"/>
          <w:szCs w:val="24"/>
        </w:rPr>
        <w:t>»</w:t>
      </w:r>
      <w:r w:rsidR="00473F2D" w:rsidRPr="00597EE7">
        <w:rPr>
          <w:sz w:val="24"/>
          <w:szCs w:val="24"/>
        </w:rPr>
        <w:t>)</w:t>
      </w:r>
      <w:r w:rsidR="005A0DAD" w:rsidRPr="00597EE7">
        <w:rPr>
          <w:sz w:val="24"/>
          <w:szCs w:val="24"/>
        </w:rPr>
        <w:t>.</w:t>
      </w:r>
    </w:p>
    <w:p w:rsidR="005A0DAD" w:rsidRPr="00597EE7" w:rsidRDefault="00DA3031" w:rsidP="00C06B5B">
      <w:pPr>
        <w:ind w:firstLine="708"/>
        <w:jc w:val="both"/>
        <w:rPr>
          <w:sz w:val="24"/>
          <w:szCs w:val="24"/>
        </w:rPr>
      </w:pPr>
      <w:r w:rsidRPr="00597EE7">
        <w:rPr>
          <w:sz w:val="24"/>
          <w:szCs w:val="24"/>
        </w:rPr>
        <w:t>Проектом предлагается установить, что целью деятельности</w:t>
      </w:r>
      <w:r w:rsidR="00473F2D" w:rsidRPr="00597EE7">
        <w:rPr>
          <w:sz w:val="24"/>
          <w:szCs w:val="24"/>
        </w:rPr>
        <w:t xml:space="preserve"> СПб ГБПОУ «Медицинский колледж им. В.М. Бехтерева»</w:t>
      </w:r>
      <w:r w:rsidR="00602969" w:rsidRPr="00597EE7">
        <w:rPr>
          <w:sz w:val="24"/>
          <w:szCs w:val="24"/>
        </w:rPr>
        <w:t xml:space="preserve"> является</w:t>
      </w:r>
      <w:r w:rsidR="00473F2D" w:rsidRPr="00597EE7">
        <w:rPr>
          <w:sz w:val="24"/>
          <w:szCs w:val="24"/>
        </w:rPr>
        <w:t xml:space="preserve"> организация предоставления среднего профессионального медицинско</w:t>
      </w:r>
      <w:r w:rsidR="00597EE7">
        <w:rPr>
          <w:sz w:val="24"/>
          <w:szCs w:val="24"/>
        </w:rPr>
        <w:t xml:space="preserve">го образования, дополнительного </w:t>
      </w:r>
      <w:r w:rsidR="00473F2D" w:rsidRPr="00597EE7">
        <w:rPr>
          <w:sz w:val="24"/>
          <w:szCs w:val="24"/>
        </w:rPr>
        <w:t xml:space="preserve">профессионального медицинского образования, дополнительного образования детей </w:t>
      </w:r>
      <w:r w:rsidR="00597EE7">
        <w:rPr>
          <w:sz w:val="24"/>
          <w:szCs w:val="24"/>
        </w:rPr>
        <w:br/>
      </w:r>
      <w:r w:rsidR="00473F2D" w:rsidRPr="00597EE7">
        <w:rPr>
          <w:sz w:val="24"/>
          <w:szCs w:val="24"/>
        </w:rPr>
        <w:t>и взрослых.</w:t>
      </w:r>
    </w:p>
    <w:p w:rsidR="003951D0" w:rsidRDefault="00473F2D" w:rsidP="00C06B5B">
      <w:pPr>
        <w:tabs>
          <w:tab w:val="center" w:pos="709"/>
        </w:tabs>
        <w:ind w:firstLine="708"/>
        <w:jc w:val="both"/>
        <w:rPr>
          <w:sz w:val="24"/>
          <w:szCs w:val="24"/>
        </w:rPr>
      </w:pPr>
      <w:r w:rsidRPr="00597EE7">
        <w:rPr>
          <w:sz w:val="24"/>
          <w:szCs w:val="24"/>
        </w:rPr>
        <w:t>Предметом деятельности СПб ГБПО</w:t>
      </w:r>
      <w:r w:rsidR="00597EE7">
        <w:rPr>
          <w:sz w:val="24"/>
          <w:szCs w:val="24"/>
        </w:rPr>
        <w:t xml:space="preserve">У «Медицинский колледж </w:t>
      </w:r>
      <w:r w:rsidR="00C06B5B">
        <w:rPr>
          <w:sz w:val="24"/>
          <w:szCs w:val="24"/>
        </w:rPr>
        <w:br/>
        <w:t xml:space="preserve">им. </w:t>
      </w:r>
      <w:r w:rsidR="00597EE7">
        <w:rPr>
          <w:sz w:val="24"/>
          <w:szCs w:val="24"/>
        </w:rPr>
        <w:t xml:space="preserve">В.М. </w:t>
      </w:r>
      <w:r w:rsidRPr="00597EE7">
        <w:rPr>
          <w:sz w:val="24"/>
          <w:szCs w:val="24"/>
        </w:rPr>
        <w:t>Бехтерева» является реализация образовательных программ среднего профессионального медицинского образования, дополнительного профессионального медицинского образования, дополнительного образования детей и взрослых.</w:t>
      </w:r>
    </w:p>
    <w:p w:rsidR="00417A18" w:rsidRDefault="00417A18" w:rsidP="00C06B5B">
      <w:pPr>
        <w:tabs>
          <w:tab w:val="left" w:pos="709"/>
        </w:tabs>
        <w:ind w:firstLine="708"/>
        <w:jc w:val="both"/>
        <w:rPr>
          <w:sz w:val="24"/>
          <w:szCs w:val="24"/>
        </w:rPr>
      </w:pPr>
      <w:r w:rsidRPr="003951D0">
        <w:rPr>
          <w:color w:val="000000"/>
          <w:sz w:val="24"/>
          <w:szCs w:val="24"/>
        </w:rPr>
        <w:t>В результате реорганизации СПб</w:t>
      </w:r>
      <w:r w:rsidRPr="00597EE7">
        <w:rPr>
          <w:sz w:val="24"/>
          <w:szCs w:val="24"/>
        </w:rPr>
        <w:t xml:space="preserve"> ГБПОУ «Медицинский колледж им. В.М. Бехтерева» путем присоединения к нему СПб ГБПОУ «Медицинский техникум № 2»</w:t>
      </w:r>
      <w:r>
        <w:rPr>
          <w:sz w:val="24"/>
          <w:szCs w:val="24"/>
        </w:rPr>
        <w:t xml:space="preserve"> права обучающихся </w:t>
      </w:r>
      <w:r w:rsidRPr="00597EE7">
        <w:rPr>
          <w:sz w:val="24"/>
          <w:szCs w:val="24"/>
        </w:rPr>
        <w:t>СПб ГБПОУ «Медицинский техникум № 2»</w:t>
      </w:r>
      <w:r>
        <w:rPr>
          <w:sz w:val="24"/>
          <w:szCs w:val="24"/>
        </w:rPr>
        <w:t xml:space="preserve"> согласно ст. 5 Федерального закона </w:t>
      </w:r>
      <w:r>
        <w:rPr>
          <w:bCs/>
          <w:color w:val="000000"/>
          <w:sz w:val="24"/>
          <w:szCs w:val="24"/>
        </w:rPr>
        <w:t>от 29.12.2012 №</w:t>
      </w:r>
      <w:r w:rsidRPr="00345E55">
        <w:rPr>
          <w:bCs/>
          <w:color w:val="000000"/>
          <w:sz w:val="24"/>
          <w:szCs w:val="24"/>
        </w:rPr>
        <w:t xml:space="preserve"> 273-ФЗ</w:t>
      </w:r>
      <w:r>
        <w:rPr>
          <w:sz w:val="24"/>
          <w:szCs w:val="24"/>
        </w:rPr>
        <w:t xml:space="preserve"> «Об образовании в Российской Федерации» </w:t>
      </w:r>
    </w:p>
    <w:p w:rsidR="00417A18" w:rsidRPr="00C06B5B" w:rsidRDefault="00417A18" w:rsidP="00C06B5B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нарушены не будут.</w:t>
      </w:r>
      <w:r w:rsidR="00C06B5B">
        <w:rPr>
          <w:sz w:val="24"/>
          <w:szCs w:val="24"/>
        </w:rPr>
        <w:t xml:space="preserve"> </w:t>
      </w:r>
      <w:r w:rsidRPr="00417A18">
        <w:rPr>
          <w:color w:val="000000"/>
          <w:sz w:val="24"/>
          <w:szCs w:val="24"/>
        </w:rPr>
        <w:t xml:space="preserve">С работниками </w:t>
      </w:r>
      <w:r w:rsidRPr="00417A18">
        <w:rPr>
          <w:sz w:val="24"/>
          <w:szCs w:val="24"/>
        </w:rPr>
        <w:t>СПб ГБПОУ «Медицинский техникум № 2»</w:t>
      </w:r>
      <w:r w:rsidRPr="00417A18">
        <w:rPr>
          <w:color w:val="000000"/>
          <w:sz w:val="24"/>
          <w:szCs w:val="24"/>
        </w:rPr>
        <w:t xml:space="preserve"> будут продолжены трудовые отношения в соответствии с требованиями, установленными ст. 75 Трудового кодекса Российской Федерации.</w:t>
      </w:r>
    </w:p>
    <w:p w:rsidR="00417A18" w:rsidRDefault="00417A18" w:rsidP="00C06B5B">
      <w:pPr>
        <w:tabs>
          <w:tab w:val="left" w:pos="709"/>
        </w:tabs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597EE7">
        <w:rPr>
          <w:sz w:val="24"/>
          <w:szCs w:val="24"/>
        </w:rPr>
        <w:t>Реорганизация СПб ГБПОУ «Медицинский колледж им. В.М. Бехтерева» путем присоединения к нему СПб Г</w:t>
      </w:r>
      <w:r w:rsidR="00703364">
        <w:rPr>
          <w:sz w:val="24"/>
          <w:szCs w:val="24"/>
        </w:rPr>
        <w:t>БПОУ «Медицинский техникум № 2»</w:t>
      </w:r>
      <w:r w:rsidRPr="00597EE7">
        <w:rPr>
          <w:sz w:val="24"/>
          <w:szCs w:val="24"/>
        </w:rPr>
        <w:t xml:space="preserve"> позволит сформировать единую административную структуру с организацией преемственности </w:t>
      </w:r>
      <w:r>
        <w:rPr>
          <w:sz w:val="24"/>
          <w:szCs w:val="24"/>
        </w:rPr>
        <w:br/>
      </w:r>
      <w:r w:rsidRPr="00597EE7">
        <w:rPr>
          <w:sz w:val="24"/>
          <w:szCs w:val="24"/>
        </w:rPr>
        <w:t>в профессиональном медицинском образовании специалистов сестринского дела; даст возможность улучшать качество профессионального обучения; позволит оптимизировать штатную структуру за счет сокращения при присоединении общего административного аппарата, экономической и бухгалтерской служб; усилить кадровый состав СПб ГБПОУ «Медицинский колледж им. В.М. Бехтерева» за счет пе</w:t>
      </w:r>
      <w:r w:rsidR="00065C9D">
        <w:rPr>
          <w:sz w:val="24"/>
          <w:szCs w:val="24"/>
        </w:rPr>
        <w:t xml:space="preserve">ревода высвобождающихся кадров </w:t>
      </w:r>
      <w:r w:rsidRPr="00597EE7">
        <w:rPr>
          <w:sz w:val="24"/>
          <w:szCs w:val="24"/>
        </w:rPr>
        <w:t xml:space="preserve">СПб ГБПОУ «Медицинский техникум № 2». </w:t>
      </w:r>
      <w:r w:rsidR="00EA0C6B">
        <w:rPr>
          <w:sz w:val="24"/>
          <w:szCs w:val="24"/>
        </w:rPr>
        <w:t>Реорганизация также поспособствует освобождению</w:t>
      </w:r>
      <w:r w:rsidRPr="00417A18">
        <w:rPr>
          <w:color w:val="000000"/>
          <w:sz w:val="24"/>
          <w:szCs w:val="24"/>
          <w:shd w:val="clear" w:color="auto" w:fill="FFFFFF"/>
        </w:rPr>
        <w:t xml:space="preserve"> существенных финансовых и орган</w:t>
      </w:r>
      <w:r w:rsidR="00EA0C6B">
        <w:rPr>
          <w:color w:val="000000"/>
          <w:sz w:val="24"/>
          <w:szCs w:val="24"/>
          <w:shd w:val="clear" w:color="auto" w:fill="FFFFFF"/>
        </w:rPr>
        <w:t>изационных ресурсов.</w:t>
      </w:r>
    </w:p>
    <w:p w:rsidR="00C06B5B" w:rsidRPr="00C06B5B" w:rsidRDefault="00C06B5B" w:rsidP="00C06B5B">
      <w:pPr>
        <w:tabs>
          <w:tab w:val="left" w:pos="567"/>
          <w:tab w:val="left" w:pos="709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C06B5B">
        <w:rPr>
          <w:bCs/>
          <w:sz w:val="24"/>
          <w:szCs w:val="24"/>
        </w:rPr>
        <w:t xml:space="preserve">Наличие у СПб ГБПОУ «Медицинский колледж им. В.М. Бехтерева» лицензии </w:t>
      </w:r>
      <w:r w:rsidRPr="00C06B5B">
        <w:rPr>
          <w:bCs/>
          <w:sz w:val="24"/>
          <w:szCs w:val="24"/>
        </w:rPr>
        <w:br/>
        <w:t xml:space="preserve">на осуществление образовательной деятельности по программам дополнительного профессионального образования в условиях перехода с сентября 2022 года на ФГОС </w:t>
      </w:r>
      <w:r w:rsidRPr="00C06B5B">
        <w:rPr>
          <w:bCs/>
          <w:sz w:val="24"/>
          <w:szCs w:val="24"/>
        </w:rPr>
        <w:br/>
        <w:t xml:space="preserve">с сокращением нормативного срока обучения, позволит предлагать выпускникам образовательного учреждения широкий спектр программ профессиональной переподготовки и повышения квалификации на возмездной основе, в том числе, и среди, прошедших экспертизу на портале НМО. </w:t>
      </w:r>
    </w:p>
    <w:p w:rsidR="00C06B5B" w:rsidRPr="00C06B5B" w:rsidRDefault="00C06B5B" w:rsidP="00C06B5B">
      <w:pPr>
        <w:tabs>
          <w:tab w:val="left" w:pos="709"/>
        </w:tabs>
        <w:ind w:firstLine="567"/>
        <w:jc w:val="both"/>
        <w:rPr>
          <w:bCs/>
          <w:sz w:val="24"/>
          <w:szCs w:val="24"/>
        </w:rPr>
      </w:pPr>
      <w:r w:rsidRPr="00C06B5B">
        <w:rPr>
          <w:bCs/>
          <w:sz w:val="24"/>
          <w:szCs w:val="24"/>
        </w:rPr>
        <w:t xml:space="preserve">Присоединение СПб ГБПОУ «Медицинский техникум № 2» к СПб ГБПОУ «Медицинский колледж им. В.М. Бехтерева» также позволит развивать на базе </w:t>
      </w:r>
      <w:r w:rsidRPr="00C06B5B">
        <w:rPr>
          <w:bCs/>
          <w:sz w:val="24"/>
          <w:szCs w:val="24"/>
        </w:rPr>
        <w:br/>
        <w:t xml:space="preserve">СПб ГБПОУ «Медицинский техникум № 2» отделения дополнительного профессионального образования по специальностям профессиональной переподготовки </w:t>
      </w:r>
      <w:r w:rsidRPr="00C06B5B">
        <w:rPr>
          <w:bCs/>
          <w:sz w:val="24"/>
          <w:szCs w:val="24"/>
        </w:rPr>
        <w:br/>
      </w:r>
      <w:r w:rsidRPr="00C06B5B">
        <w:rPr>
          <w:bCs/>
          <w:sz w:val="24"/>
          <w:szCs w:val="24"/>
        </w:rPr>
        <w:lastRenderedPageBreak/>
        <w:t>и повышения квалификации, профессионального обучения по направлениям: «Младшая медицинская сестра», «Санитар», «Сиделка», «Медицинский регистратор», востребованным в государственных медицинских организациях.</w:t>
      </w:r>
    </w:p>
    <w:p w:rsidR="00DB7E32" w:rsidRPr="00065C9D" w:rsidRDefault="00E52175" w:rsidP="00C06B5B">
      <w:pPr>
        <w:tabs>
          <w:tab w:val="left" w:pos="709"/>
        </w:tabs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DB7E32">
        <w:rPr>
          <w:sz w:val="24"/>
          <w:szCs w:val="24"/>
        </w:rPr>
        <w:t xml:space="preserve">По состоянию на октябрь 2022 года на базе </w:t>
      </w:r>
      <w:r w:rsidR="00597EE7" w:rsidRPr="00DB7E32">
        <w:rPr>
          <w:sz w:val="24"/>
          <w:szCs w:val="24"/>
        </w:rPr>
        <w:t>СПб ГБПОУ «Медицинский техникум № 2»</w:t>
      </w:r>
      <w:r w:rsidR="00B728B8" w:rsidRPr="00DB7E32">
        <w:rPr>
          <w:sz w:val="24"/>
          <w:szCs w:val="24"/>
        </w:rPr>
        <w:t xml:space="preserve"> отсутствуют помещения, отвечающие требованиям </w:t>
      </w:r>
      <w:r w:rsidR="00DB7E32" w:rsidRPr="00DB7E32">
        <w:rPr>
          <w:sz w:val="24"/>
          <w:szCs w:val="24"/>
        </w:rPr>
        <w:t xml:space="preserve">постановления Главного государственного санитарного врача Российской Федерации от 28.09.2015 № 61 </w:t>
      </w:r>
      <w:r w:rsidR="00DB7E32" w:rsidRPr="00DB7E32">
        <w:rPr>
          <w:sz w:val="24"/>
          <w:szCs w:val="24"/>
        </w:rPr>
        <w:br/>
        <w:t xml:space="preserve">«Об утверждении СП 2.1.2.3304-15 «Санитарно-эпидемиологические требования </w:t>
      </w:r>
      <w:r w:rsidR="00DB7E32" w:rsidRPr="00DB7E32">
        <w:rPr>
          <w:sz w:val="24"/>
          <w:szCs w:val="24"/>
        </w:rPr>
        <w:br/>
        <w:t>к размещению, устройству и содержанию объектов спорта»</w:t>
      </w:r>
      <w:r w:rsidR="00D07225">
        <w:rPr>
          <w:sz w:val="24"/>
          <w:szCs w:val="24"/>
        </w:rPr>
        <w:t xml:space="preserve"> (далее - </w:t>
      </w:r>
      <w:r w:rsidR="00D07225" w:rsidRPr="00DB7E32">
        <w:rPr>
          <w:sz w:val="24"/>
          <w:szCs w:val="24"/>
        </w:rPr>
        <w:t>СП 2.1.2.3304-15 «Санитарно-эпидемиологические требования к размещению, устройству и содержанию объектов спорта»</w:t>
      </w:r>
      <w:r w:rsidR="00D07225">
        <w:rPr>
          <w:sz w:val="24"/>
          <w:szCs w:val="24"/>
        </w:rPr>
        <w:t>)</w:t>
      </w:r>
      <w:r w:rsidR="00B728B8" w:rsidRPr="00DB7E32">
        <w:rPr>
          <w:sz w:val="24"/>
          <w:szCs w:val="24"/>
        </w:rPr>
        <w:t xml:space="preserve">, для размещения и устройства </w:t>
      </w:r>
      <w:r w:rsidR="00DB7E32">
        <w:rPr>
          <w:color w:val="000000"/>
          <w:sz w:val="24"/>
          <w:szCs w:val="24"/>
        </w:rPr>
        <w:t>физкультурно-спортивного зала.</w:t>
      </w:r>
      <w:r w:rsidR="00DB7E32">
        <w:rPr>
          <w:sz w:val="24"/>
          <w:szCs w:val="24"/>
        </w:rPr>
        <w:t xml:space="preserve"> </w:t>
      </w:r>
      <w:r w:rsidR="00D07225">
        <w:rPr>
          <w:sz w:val="24"/>
          <w:szCs w:val="24"/>
        </w:rPr>
        <w:br/>
      </w:r>
      <w:r w:rsidR="00DB7E32">
        <w:rPr>
          <w:color w:val="000000"/>
          <w:sz w:val="24"/>
          <w:szCs w:val="24"/>
        </w:rPr>
        <w:t xml:space="preserve">С целью </w:t>
      </w:r>
      <w:r w:rsidR="00AA16B5">
        <w:rPr>
          <w:color w:val="000000"/>
          <w:sz w:val="24"/>
          <w:szCs w:val="24"/>
        </w:rPr>
        <w:t>р</w:t>
      </w:r>
      <w:r w:rsidR="00AA16B5">
        <w:rPr>
          <w:color w:val="000000"/>
          <w:sz w:val="24"/>
          <w:szCs w:val="24"/>
          <w:shd w:val="clear" w:color="auto" w:fill="FFFFFF"/>
        </w:rPr>
        <w:t xml:space="preserve">еализации </w:t>
      </w:r>
      <w:r w:rsidR="00AA16B5" w:rsidRPr="00AA16B5">
        <w:rPr>
          <w:color w:val="000000"/>
          <w:sz w:val="24"/>
          <w:szCs w:val="24"/>
          <w:shd w:val="clear" w:color="auto" w:fill="FFFFFF"/>
        </w:rPr>
        <w:t xml:space="preserve">образовательных программ в области физической культуры </w:t>
      </w:r>
      <w:r w:rsidR="00D07225">
        <w:rPr>
          <w:color w:val="000000"/>
          <w:sz w:val="24"/>
          <w:szCs w:val="24"/>
          <w:shd w:val="clear" w:color="auto" w:fill="FFFFFF"/>
        </w:rPr>
        <w:br/>
      </w:r>
      <w:r w:rsidR="00AA16B5" w:rsidRPr="00AA16B5">
        <w:rPr>
          <w:color w:val="000000"/>
          <w:sz w:val="24"/>
          <w:szCs w:val="24"/>
          <w:shd w:val="clear" w:color="auto" w:fill="FFFFFF"/>
        </w:rPr>
        <w:t>и спорта </w:t>
      </w:r>
      <w:r w:rsidR="00AA16B5">
        <w:rPr>
          <w:color w:val="000000"/>
          <w:sz w:val="24"/>
          <w:szCs w:val="24"/>
        </w:rPr>
        <w:t>СПб</w:t>
      </w:r>
      <w:r w:rsidRPr="00A14EB6">
        <w:rPr>
          <w:color w:val="000000"/>
          <w:sz w:val="24"/>
          <w:szCs w:val="24"/>
        </w:rPr>
        <w:t xml:space="preserve"> ГБПОУ «Медицинский техникум № 2» заключает сетевой договор </w:t>
      </w:r>
      <w:r w:rsidR="00D0722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«</w:t>
      </w:r>
      <w:r w:rsidRPr="00A14EB6">
        <w:rPr>
          <w:color w:val="000000"/>
          <w:sz w:val="24"/>
          <w:szCs w:val="24"/>
        </w:rPr>
        <w:t>О совместном проведении занятий физкультурно-спортивной направленности</w:t>
      </w:r>
      <w:r>
        <w:rPr>
          <w:color w:val="000000"/>
          <w:sz w:val="24"/>
          <w:szCs w:val="24"/>
        </w:rPr>
        <w:t>»</w:t>
      </w:r>
      <w:r w:rsidRPr="00A14EB6">
        <w:rPr>
          <w:color w:val="000000"/>
          <w:sz w:val="24"/>
          <w:szCs w:val="24"/>
        </w:rPr>
        <w:t xml:space="preserve"> </w:t>
      </w:r>
      <w:r w:rsidR="00327FE8">
        <w:rPr>
          <w:color w:val="000000"/>
          <w:sz w:val="24"/>
          <w:szCs w:val="24"/>
        </w:rPr>
        <w:br/>
      </w:r>
      <w:r w:rsidRPr="00A14EB6">
        <w:rPr>
          <w:color w:val="000000"/>
          <w:sz w:val="24"/>
          <w:szCs w:val="24"/>
        </w:rPr>
        <w:t>с СПб ГБУ «Цен</w:t>
      </w:r>
      <w:r>
        <w:rPr>
          <w:color w:val="000000"/>
          <w:sz w:val="24"/>
          <w:szCs w:val="24"/>
        </w:rPr>
        <w:t>тр физической культуры, спорта и</w:t>
      </w:r>
      <w:r w:rsidRPr="00A14EB6">
        <w:rPr>
          <w:color w:val="000000"/>
          <w:sz w:val="24"/>
          <w:szCs w:val="24"/>
        </w:rPr>
        <w:t xml:space="preserve"> здоровья Фрунзенского района».</w:t>
      </w:r>
      <w:r>
        <w:rPr>
          <w:sz w:val="24"/>
          <w:szCs w:val="24"/>
        </w:rPr>
        <w:t xml:space="preserve"> Данное обстоятельство </w:t>
      </w:r>
      <w:r w:rsidR="00597EE7">
        <w:rPr>
          <w:sz w:val="24"/>
          <w:szCs w:val="24"/>
        </w:rPr>
        <w:t xml:space="preserve">может </w:t>
      </w:r>
      <w:r>
        <w:rPr>
          <w:sz w:val="24"/>
          <w:szCs w:val="24"/>
        </w:rPr>
        <w:t xml:space="preserve">стать </w:t>
      </w:r>
      <w:r w:rsidR="00597EE7">
        <w:rPr>
          <w:sz w:val="24"/>
          <w:szCs w:val="24"/>
        </w:rPr>
        <w:t xml:space="preserve">причиной </w:t>
      </w:r>
      <w:r>
        <w:rPr>
          <w:sz w:val="24"/>
          <w:szCs w:val="24"/>
        </w:rPr>
        <w:t>невыполнения</w:t>
      </w:r>
      <w:r w:rsidR="00597EE7">
        <w:rPr>
          <w:sz w:val="24"/>
          <w:szCs w:val="24"/>
        </w:rPr>
        <w:t xml:space="preserve"> Комитетом</w:t>
      </w:r>
      <w:r w:rsidR="00322C46">
        <w:rPr>
          <w:sz w:val="24"/>
          <w:szCs w:val="24"/>
        </w:rPr>
        <w:t xml:space="preserve"> </w:t>
      </w:r>
      <w:r w:rsidR="00327FE8">
        <w:rPr>
          <w:sz w:val="24"/>
          <w:szCs w:val="24"/>
        </w:rPr>
        <w:br/>
      </w:r>
      <w:r w:rsidR="00322C46">
        <w:rPr>
          <w:sz w:val="24"/>
          <w:szCs w:val="24"/>
        </w:rPr>
        <w:t>по здравоохранению</w:t>
      </w:r>
      <w:r w:rsidR="00597EE7">
        <w:rPr>
          <w:sz w:val="24"/>
          <w:szCs w:val="24"/>
        </w:rPr>
        <w:t xml:space="preserve"> </w:t>
      </w:r>
      <w:r w:rsidR="00BA6CDE" w:rsidRPr="00BA6CDE">
        <w:rPr>
          <w:color w:val="000000"/>
          <w:sz w:val="24"/>
          <w:szCs w:val="24"/>
        </w:rPr>
        <w:t>поручения Президента Российской Федерации</w:t>
      </w:r>
      <w:r w:rsidR="00604C84" w:rsidRPr="00597EE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 22.11</w:t>
      </w:r>
      <w:r w:rsidR="00BA6CDE" w:rsidRPr="00BA6CDE">
        <w:rPr>
          <w:color w:val="000000"/>
          <w:sz w:val="24"/>
          <w:szCs w:val="24"/>
        </w:rPr>
        <w:t xml:space="preserve">.2019 </w:t>
      </w:r>
      <w:r w:rsidR="00327FE8">
        <w:rPr>
          <w:color w:val="000000"/>
          <w:sz w:val="24"/>
          <w:szCs w:val="24"/>
        </w:rPr>
        <w:br/>
      </w:r>
      <w:r w:rsidR="00BA6CDE" w:rsidRPr="00BA6CDE">
        <w:rPr>
          <w:color w:val="000000"/>
          <w:sz w:val="24"/>
          <w:szCs w:val="24"/>
        </w:rPr>
        <w:t>(№ Пр-2397 от 22.11.2019) о создании к 2024 году студенческих спортивных</w:t>
      </w:r>
      <w:r w:rsidR="00597EE7">
        <w:rPr>
          <w:color w:val="000000"/>
          <w:sz w:val="24"/>
          <w:szCs w:val="24"/>
        </w:rPr>
        <w:t xml:space="preserve"> </w:t>
      </w:r>
      <w:r w:rsidR="00BA6CDE" w:rsidRPr="00BA6CDE">
        <w:rPr>
          <w:color w:val="000000"/>
          <w:sz w:val="24"/>
          <w:szCs w:val="24"/>
        </w:rPr>
        <w:t xml:space="preserve">клубов </w:t>
      </w:r>
      <w:r w:rsidR="00327FE8">
        <w:rPr>
          <w:color w:val="000000"/>
          <w:sz w:val="24"/>
          <w:szCs w:val="24"/>
        </w:rPr>
        <w:br/>
      </w:r>
      <w:r w:rsidR="00BA6CDE" w:rsidRPr="00BA6CDE">
        <w:rPr>
          <w:color w:val="000000"/>
          <w:sz w:val="24"/>
          <w:szCs w:val="24"/>
        </w:rPr>
        <w:t>(далее – ССК) во всех профессиональных образовательных организациях,</w:t>
      </w:r>
      <w:r w:rsidR="00597EE7">
        <w:rPr>
          <w:color w:val="000000"/>
          <w:sz w:val="24"/>
          <w:szCs w:val="24"/>
        </w:rPr>
        <w:t xml:space="preserve"> </w:t>
      </w:r>
      <w:r w:rsidR="00BA6CDE" w:rsidRPr="00BA6CDE">
        <w:rPr>
          <w:color w:val="000000"/>
          <w:sz w:val="24"/>
          <w:szCs w:val="24"/>
        </w:rPr>
        <w:t>а</w:t>
      </w:r>
      <w:r w:rsidR="00BA6CDE" w:rsidRPr="00597EE7">
        <w:rPr>
          <w:color w:val="000000"/>
          <w:sz w:val="24"/>
          <w:szCs w:val="24"/>
        </w:rPr>
        <w:t xml:space="preserve"> </w:t>
      </w:r>
      <w:r w:rsidR="00BA6CDE" w:rsidRPr="00BA6CDE">
        <w:rPr>
          <w:color w:val="000000"/>
          <w:sz w:val="24"/>
          <w:szCs w:val="24"/>
        </w:rPr>
        <w:t>также</w:t>
      </w:r>
      <w:r w:rsidR="00BA6CDE" w:rsidRPr="00597EE7">
        <w:rPr>
          <w:color w:val="000000"/>
          <w:sz w:val="24"/>
          <w:szCs w:val="24"/>
        </w:rPr>
        <w:t xml:space="preserve"> </w:t>
      </w:r>
      <w:r w:rsidR="00BA6CDE" w:rsidRPr="00BA6CDE">
        <w:rPr>
          <w:color w:val="000000"/>
          <w:sz w:val="24"/>
          <w:szCs w:val="24"/>
        </w:rPr>
        <w:t>формирования единого перечня (реестра) ССК на территории Санкт-Петербурга</w:t>
      </w:r>
      <w:r w:rsidR="00597EE7">
        <w:rPr>
          <w:color w:val="000000"/>
          <w:sz w:val="24"/>
          <w:szCs w:val="24"/>
        </w:rPr>
        <w:t>.</w:t>
      </w:r>
    </w:p>
    <w:p w:rsidR="004C70D6" w:rsidRPr="009A1F04" w:rsidRDefault="00E52175" w:rsidP="00553AEC">
      <w:pPr>
        <w:shd w:val="clear" w:color="auto" w:fill="FFFFFF"/>
        <w:tabs>
          <w:tab w:val="center" w:pos="709"/>
          <w:tab w:val="center" w:pos="851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645B0A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Вместе с тем, </w:t>
      </w:r>
      <w:r w:rsidRPr="00597EE7">
        <w:rPr>
          <w:sz w:val="24"/>
          <w:szCs w:val="24"/>
        </w:rPr>
        <w:t xml:space="preserve">СПб ГБПОУ «Медицинский колледж </w:t>
      </w:r>
      <w:r w:rsidR="004C70D6">
        <w:rPr>
          <w:sz w:val="24"/>
          <w:szCs w:val="24"/>
        </w:rPr>
        <w:t xml:space="preserve">им. В.М. Бехтерева </w:t>
      </w:r>
      <w:r w:rsidR="00425C95">
        <w:rPr>
          <w:sz w:val="24"/>
          <w:szCs w:val="24"/>
        </w:rPr>
        <w:t>располагает помещением</w:t>
      </w:r>
      <w:r w:rsidR="004C70D6" w:rsidRPr="004C70D6">
        <w:rPr>
          <w:sz w:val="24"/>
          <w:szCs w:val="24"/>
        </w:rPr>
        <w:t>, предназначенными для проведения спортивно-оздоро</w:t>
      </w:r>
      <w:r w:rsidR="009A1F04">
        <w:rPr>
          <w:sz w:val="24"/>
          <w:szCs w:val="24"/>
        </w:rPr>
        <w:t>вительной деятельности учащихся, общей</w:t>
      </w:r>
      <w:r w:rsidR="00425C95">
        <w:rPr>
          <w:sz w:val="24"/>
          <w:szCs w:val="24"/>
        </w:rPr>
        <w:t xml:space="preserve"> площадь</w:t>
      </w:r>
      <w:r w:rsidR="00A33457">
        <w:rPr>
          <w:sz w:val="24"/>
          <w:szCs w:val="24"/>
        </w:rPr>
        <w:t>ю</w:t>
      </w:r>
      <w:r w:rsidR="00425C95">
        <w:rPr>
          <w:sz w:val="24"/>
          <w:szCs w:val="24"/>
        </w:rPr>
        <w:t xml:space="preserve"> - </w:t>
      </w:r>
      <w:r w:rsidR="004C70D6" w:rsidRPr="004C70D6">
        <w:rPr>
          <w:sz w:val="24"/>
          <w:szCs w:val="24"/>
        </w:rPr>
        <w:t>288 кв.м.</w:t>
      </w:r>
      <w:r w:rsidR="009A1F04">
        <w:rPr>
          <w:sz w:val="24"/>
          <w:szCs w:val="24"/>
        </w:rPr>
        <w:t xml:space="preserve"> Ф</w:t>
      </w:r>
      <w:r w:rsidR="009A1F04">
        <w:rPr>
          <w:color w:val="000000"/>
          <w:sz w:val="24"/>
          <w:szCs w:val="24"/>
        </w:rPr>
        <w:t>изкультурно-спортивный зал</w:t>
      </w:r>
      <w:r w:rsidR="009A1F04">
        <w:rPr>
          <w:sz w:val="24"/>
          <w:szCs w:val="24"/>
        </w:rPr>
        <w:t xml:space="preserve"> </w:t>
      </w:r>
      <w:r w:rsidR="004C70D6" w:rsidRPr="004C70D6">
        <w:rPr>
          <w:sz w:val="24"/>
          <w:szCs w:val="24"/>
        </w:rPr>
        <w:t>укомплектован спортивным оборудованием и инвентарем, которые необходимы для реализации федеральных государственных образовательных стандартов по физической культуре и соответствуют правилам безопасности</w:t>
      </w:r>
      <w:r w:rsidR="009A1F04">
        <w:rPr>
          <w:sz w:val="24"/>
          <w:szCs w:val="24"/>
        </w:rPr>
        <w:t xml:space="preserve"> занятий по физической культуре </w:t>
      </w:r>
      <w:r w:rsidR="009A1F04">
        <w:rPr>
          <w:sz w:val="24"/>
          <w:szCs w:val="24"/>
        </w:rPr>
        <w:br/>
        <w:t>и спорту. Помещение ф</w:t>
      </w:r>
      <w:r w:rsidR="009A1F04">
        <w:rPr>
          <w:color w:val="000000"/>
          <w:sz w:val="24"/>
          <w:szCs w:val="24"/>
        </w:rPr>
        <w:t xml:space="preserve">изкультурно-спортивного зала, </w:t>
      </w:r>
      <w:r w:rsidR="00D07225">
        <w:rPr>
          <w:color w:val="000000"/>
          <w:sz w:val="24"/>
          <w:szCs w:val="24"/>
        </w:rPr>
        <w:t xml:space="preserve">а также </w:t>
      </w:r>
      <w:r w:rsidR="00645B0A">
        <w:rPr>
          <w:color w:val="000000"/>
          <w:sz w:val="24"/>
          <w:szCs w:val="24"/>
        </w:rPr>
        <w:t>материально-техническая база</w:t>
      </w:r>
      <w:r w:rsidR="00D07225">
        <w:rPr>
          <w:color w:val="000000"/>
          <w:sz w:val="24"/>
          <w:szCs w:val="24"/>
        </w:rPr>
        <w:t xml:space="preserve"> соответствуют</w:t>
      </w:r>
      <w:r w:rsidR="009A1F04">
        <w:rPr>
          <w:color w:val="000000"/>
          <w:sz w:val="24"/>
          <w:szCs w:val="24"/>
        </w:rPr>
        <w:t xml:space="preserve"> требованиям </w:t>
      </w:r>
      <w:r w:rsidR="00D07225" w:rsidRPr="00DB7E32">
        <w:rPr>
          <w:sz w:val="24"/>
          <w:szCs w:val="24"/>
        </w:rPr>
        <w:t>СП 2.1.2.3304-15 «Санитарно-эпидемиологические требования к размещению, устройству и содержанию объектов спорта»</w:t>
      </w:r>
      <w:r w:rsidR="00D07225">
        <w:rPr>
          <w:sz w:val="24"/>
          <w:szCs w:val="24"/>
        </w:rPr>
        <w:t>.</w:t>
      </w:r>
    </w:p>
    <w:p w:rsidR="004C70D6" w:rsidRPr="007E7F89" w:rsidRDefault="004C70D6" w:rsidP="007E7F89">
      <w:pPr>
        <w:tabs>
          <w:tab w:val="center" w:pos="709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р</w:t>
      </w:r>
      <w:r w:rsidRPr="00597EE7">
        <w:rPr>
          <w:sz w:val="24"/>
          <w:szCs w:val="24"/>
        </w:rPr>
        <w:t xml:space="preserve">еорганизация СПб ГБПОУ «Медицинский колледж </w:t>
      </w:r>
      <w:r w:rsidR="00327FE8">
        <w:rPr>
          <w:sz w:val="24"/>
          <w:szCs w:val="24"/>
        </w:rPr>
        <w:br/>
      </w:r>
      <w:r w:rsidRPr="00597EE7">
        <w:rPr>
          <w:sz w:val="24"/>
          <w:szCs w:val="24"/>
        </w:rPr>
        <w:t>им. В.М. Бехтерева» путем присоединения к нему СПб ГБПОУ «Медицинский техникум № 2», позволит</w:t>
      </w:r>
      <w:r>
        <w:rPr>
          <w:sz w:val="24"/>
          <w:szCs w:val="24"/>
        </w:rPr>
        <w:t xml:space="preserve"> </w:t>
      </w:r>
      <w:r w:rsidR="00645B0A">
        <w:rPr>
          <w:sz w:val="24"/>
          <w:szCs w:val="24"/>
        </w:rPr>
        <w:t xml:space="preserve">Комитету по здравоохранению исполнить </w:t>
      </w:r>
      <w:r w:rsidR="00645B0A">
        <w:rPr>
          <w:color w:val="000000"/>
          <w:sz w:val="24"/>
          <w:szCs w:val="24"/>
        </w:rPr>
        <w:t>поручение</w:t>
      </w:r>
      <w:r w:rsidR="00645B0A" w:rsidRPr="00BA6CDE">
        <w:rPr>
          <w:color w:val="000000"/>
          <w:sz w:val="24"/>
          <w:szCs w:val="24"/>
        </w:rPr>
        <w:t xml:space="preserve"> Президента Российской Федерации</w:t>
      </w:r>
      <w:r w:rsidR="00645B0A" w:rsidRPr="00597EE7">
        <w:rPr>
          <w:color w:val="000000"/>
          <w:sz w:val="24"/>
          <w:szCs w:val="24"/>
        </w:rPr>
        <w:t xml:space="preserve"> </w:t>
      </w:r>
      <w:r w:rsidR="00645B0A">
        <w:rPr>
          <w:color w:val="000000"/>
          <w:sz w:val="24"/>
          <w:szCs w:val="24"/>
        </w:rPr>
        <w:t>от 22.11</w:t>
      </w:r>
      <w:r w:rsidR="00645B0A" w:rsidRPr="00BA6CDE">
        <w:rPr>
          <w:color w:val="000000"/>
          <w:sz w:val="24"/>
          <w:szCs w:val="24"/>
        </w:rPr>
        <w:t xml:space="preserve">.2019 (№ Пр-2397 от 22.11.2019) </w:t>
      </w:r>
      <w:r w:rsidR="00645B0A">
        <w:rPr>
          <w:color w:val="000000"/>
          <w:sz w:val="24"/>
          <w:szCs w:val="24"/>
        </w:rPr>
        <w:t xml:space="preserve">в полном объеме. </w:t>
      </w:r>
      <w:r w:rsidR="00553AEC">
        <w:rPr>
          <w:color w:val="000000"/>
          <w:sz w:val="24"/>
          <w:szCs w:val="24"/>
        </w:rPr>
        <w:t>У</w:t>
      </w:r>
      <w:r w:rsidR="00553AEC">
        <w:rPr>
          <w:sz w:val="24"/>
          <w:szCs w:val="24"/>
        </w:rPr>
        <w:t>чащиеся</w:t>
      </w:r>
      <w:r w:rsidR="00645B0A">
        <w:rPr>
          <w:sz w:val="24"/>
          <w:szCs w:val="24"/>
        </w:rPr>
        <w:t xml:space="preserve"> </w:t>
      </w:r>
      <w:r w:rsidR="00645B0A" w:rsidRPr="00597EE7">
        <w:rPr>
          <w:sz w:val="24"/>
          <w:szCs w:val="24"/>
        </w:rPr>
        <w:t>СПб ГБПОУ «Медицинский техникум № 2»</w:t>
      </w:r>
      <w:r w:rsidR="00553AEC">
        <w:rPr>
          <w:sz w:val="24"/>
          <w:szCs w:val="24"/>
        </w:rPr>
        <w:t xml:space="preserve"> будут осваивать </w:t>
      </w:r>
      <w:r w:rsidR="00553AEC" w:rsidRPr="00AA16B5">
        <w:rPr>
          <w:color w:val="000000"/>
          <w:sz w:val="24"/>
          <w:szCs w:val="24"/>
          <w:shd w:val="clear" w:color="auto" w:fill="FFFFFF"/>
        </w:rPr>
        <w:t>образовательн</w:t>
      </w:r>
      <w:r w:rsidR="00553AEC">
        <w:rPr>
          <w:color w:val="000000"/>
          <w:sz w:val="24"/>
          <w:szCs w:val="24"/>
          <w:shd w:val="clear" w:color="auto" w:fill="FFFFFF"/>
        </w:rPr>
        <w:t>ые</w:t>
      </w:r>
      <w:r w:rsidR="00553AEC" w:rsidRPr="00AA16B5">
        <w:rPr>
          <w:color w:val="000000"/>
          <w:sz w:val="24"/>
          <w:szCs w:val="24"/>
          <w:shd w:val="clear" w:color="auto" w:fill="FFFFFF"/>
        </w:rPr>
        <w:t xml:space="preserve"> программ</w:t>
      </w:r>
      <w:r w:rsidR="00553AEC">
        <w:rPr>
          <w:color w:val="000000"/>
          <w:sz w:val="24"/>
          <w:szCs w:val="24"/>
          <w:shd w:val="clear" w:color="auto" w:fill="FFFFFF"/>
        </w:rPr>
        <w:t>ы</w:t>
      </w:r>
      <w:r w:rsidR="00553AEC" w:rsidRPr="00AA16B5">
        <w:rPr>
          <w:color w:val="000000"/>
          <w:sz w:val="24"/>
          <w:szCs w:val="24"/>
          <w:shd w:val="clear" w:color="auto" w:fill="FFFFFF"/>
        </w:rPr>
        <w:t xml:space="preserve"> в области физической культуры и спорта</w:t>
      </w:r>
      <w:r w:rsidR="00553AEC">
        <w:rPr>
          <w:sz w:val="24"/>
          <w:szCs w:val="24"/>
        </w:rPr>
        <w:t xml:space="preserve"> в помещении ф</w:t>
      </w:r>
      <w:r w:rsidR="00553AEC">
        <w:rPr>
          <w:color w:val="000000"/>
          <w:sz w:val="24"/>
          <w:szCs w:val="24"/>
        </w:rPr>
        <w:t xml:space="preserve">изкультурно-спортивного зала, полностью соответствующем требованиям </w:t>
      </w:r>
      <w:r w:rsidR="00553AEC" w:rsidRPr="00DB7E32">
        <w:rPr>
          <w:sz w:val="24"/>
          <w:szCs w:val="24"/>
        </w:rPr>
        <w:t>СП 2.1.2.3304-15 «Санитарно-эпидемиологические требования к размещению, устройству и содержанию объектов спорта»</w:t>
      </w:r>
      <w:r w:rsidR="00553AEC">
        <w:rPr>
          <w:sz w:val="24"/>
          <w:szCs w:val="24"/>
        </w:rPr>
        <w:t>.</w:t>
      </w:r>
    </w:p>
    <w:p w:rsidR="00F71EA1" w:rsidRDefault="00BA6CDE" w:rsidP="005D5C59">
      <w:pPr>
        <w:ind w:firstLine="708"/>
        <w:jc w:val="both"/>
        <w:rPr>
          <w:sz w:val="24"/>
          <w:szCs w:val="24"/>
        </w:rPr>
      </w:pPr>
      <w:r w:rsidRPr="00BA6CDE">
        <w:rPr>
          <w:color w:val="000000"/>
          <w:sz w:val="24"/>
          <w:szCs w:val="24"/>
        </w:rPr>
        <w:t>В соответствии с постановлением</w:t>
      </w:r>
      <w:r w:rsidR="00604C84" w:rsidRPr="00597EE7">
        <w:rPr>
          <w:color w:val="000000"/>
          <w:sz w:val="24"/>
          <w:szCs w:val="24"/>
        </w:rPr>
        <w:t xml:space="preserve"> </w:t>
      </w:r>
      <w:r w:rsidRPr="00BA6CDE">
        <w:rPr>
          <w:color w:val="000000"/>
          <w:sz w:val="24"/>
          <w:szCs w:val="24"/>
        </w:rPr>
        <w:t>Правительства Санкт-Петербурга от 23.07.2009 № 873 «О мерах по реализации</w:t>
      </w:r>
      <w:r w:rsidR="00604C84" w:rsidRPr="00597EE7">
        <w:rPr>
          <w:color w:val="000000"/>
          <w:sz w:val="24"/>
          <w:szCs w:val="24"/>
        </w:rPr>
        <w:t xml:space="preserve"> </w:t>
      </w:r>
      <w:r w:rsidRPr="00BA6CDE">
        <w:rPr>
          <w:color w:val="000000"/>
          <w:sz w:val="24"/>
          <w:szCs w:val="24"/>
        </w:rPr>
        <w:t xml:space="preserve">Закона Санкт-Петербурга «О социальном питании </w:t>
      </w:r>
      <w:r w:rsidR="00932CCE">
        <w:rPr>
          <w:color w:val="000000"/>
          <w:sz w:val="24"/>
          <w:szCs w:val="24"/>
        </w:rPr>
        <w:br/>
      </w:r>
      <w:r w:rsidRPr="00BA6CDE">
        <w:rPr>
          <w:color w:val="000000"/>
          <w:sz w:val="24"/>
          <w:szCs w:val="24"/>
        </w:rPr>
        <w:t xml:space="preserve">в Санкт-Петербурге» </w:t>
      </w:r>
      <w:r w:rsidR="00932CCE">
        <w:rPr>
          <w:color w:val="000000"/>
          <w:sz w:val="24"/>
          <w:szCs w:val="24"/>
        </w:rPr>
        <w:t xml:space="preserve">в апреле 2022 года </w:t>
      </w:r>
      <w:r w:rsidR="00322C46" w:rsidRPr="00BA6CDE">
        <w:rPr>
          <w:color w:val="000000"/>
          <w:sz w:val="24"/>
          <w:szCs w:val="24"/>
        </w:rPr>
        <w:t>Управлением</w:t>
      </w:r>
      <w:r w:rsidR="00322C46" w:rsidRPr="00597EE7">
        <w:rPr>
          <w:color w:val="000000"/>
          <w:sz w:val="24"/>
          <w:szCs w:val="24"/>
        </w:rPr>
        <w:t xml:space="preserve"> </w:t>
      </w:r>
      <w:r w:rsidR="00322C46" w:rsidRPr="00BA6CDE">
        <w:rPr>
          <w:color w:val="000000"/>
          <w:sz w:val="24"/>
          <w:szCs w:val="24"/>
        </w:rPr>
        <w:t>социального</w:t>
      </w:r>
      <w:r w:rsidR="00322C46" w:rsidRPr="00597EE7">
        <w:rPr>
          <w:color w:val="000000"/>
          <w:sz w:val="24"/>
          <w:szCs w:val="24"/>
        </w:rPr>
        <w:t xml:space="preserve"> </w:t>
      </w:r>
      <w:r w:rsidR="00322C46" w:rsidRPr="00BA6CDE">
        <w:rPr>
          <w:color w:val="000000"/>
          <w:sz w:val="24"/>
          <w:szCs w:val="24"/>
        </w:rPr>
        <w:t>питания</w:t>
      </w:r>
      <w:r w:rsidR="00322C46">
        <w:rPr>
          <w:color w:val="000000"/>
          <w:sz w:val="24"/>
          <w:szCs w:val="24"/>
        </w:rPr>
        <w:t xml:space="preserve"> </w:t>
      </w:r>
      <w:r w:rsidR="00932CCE">
        <w:rPr>
          <w:color w:val="000000"/>
          <w:sz w:val="24"/>
          <w:szCs w:val="24"/>
        </w:rPr>
        <w:t xml:space="preserve">были выявлены нарушения в организации работы по обеспечению </w:t>
      </w:r>
      <w:r w:rsidR="00F71EA1">
        <w:rPr>
          <w:color w:val="000000"/>
          <w:sz w:val="24"/>
          <w:szCs w:val="24"/>
        </w:rPr>
        <w:t>социальным питанием</w:t>
      </w:r>
      <w:r w:rsidR="00932CCE">
        <w:rPr>
          <w:color w:val="000000"/>
          <w:sz w:val="24"/>
          <w:szCs w:val="24"/>
        </w:rPr>
        <w:br/>
      </w:r>
      <w:r w:rsidRPr="00BA6CDE">
        <w:rPr>
          <w:color w:val="000000"/>
          <w:sz w:val="24"/>
          <w:szCs w:val="24"/>
        </w:rPr>
        <w:t xml:space="preserve">в </w:t>
      </w:r>
      <w:r w:rsidR="00932CCE" w:rsidRPr="00597EE7">
        <w:rPr>
          <w:sz w:val="24"/>
          <w:szCs w:val="24"/>
        </w:rPr>
        <w:t>СПб ГБПОУ «Медицинский техникум № 2»</w:t>
      </w:r>
      <w:r w:rsidR="00322C46">
        <w:rPr>
          <w:sz w:val="24"/>
          <w:szCs w:val="24"/>
        </w:rPr>
        <w:t>.</w:t>
      </w:r>
      <w:r w:rsidR="005D5C59">
        <w:rPr>
          <w:sz w:val="24"/>
          <w:szCs w:val="24"/>
        </w:rPr>
        <w:t xml:space="preserve"> </w:t>
      </w:r>
      <w:r w:rsidR="00474AF1">
        <w:rPr>
          <w:color w:val="000000"/>
          <w:sz w:val="24"/>
          <w:szCs w:val="24"/>
        </w:rPr>
        <w:t>В настоящее время в</w:t>
      </w:r>
      <w:r w:rsidR="00F71EA1">
        <w:rPr>
          <w:color w:val="000000"/>
          <w:sz w:val="24"/>
          <w:szCs w:val="24"/>
        </w:rPr>
        <w:t xml:space="preserve"> </w:t>
      </w:r>
      <w:r w:rsidR="00F71EA1" w:rsidRPr="00BA6CDE">
        <w:rPr>
          <w:color w:val="000000"/>
          <w:sz w:val="24"/>
          <w:szCs w:val="24"/>
        </w:rPr>
        <w:t>СПб</w:t>
      </w:r>
      <w:r w:rsidR="00F71EA1" w:rsidRPr="00597EE7">
        <w:rPr>
          <w:sz w:val="24"/>
          <w:szCs w:val="24"/>
        </w:rPr>
        <w:t xml:space="preserve"> ГБПОУ «Медицинский техникум № 2»</w:t>
      </w:r>
      <w:r w:rsidR="00F71EA1">
        <w:rPr>
          <w:sz w:val="24"/>
          <w:szCs w:val="24"/>
        </w:rPr>
        <w:t xml:space="preserve"> отсутствует </w:t>
      </w:r>
      <w:r w:rsidR="00C53582">
        <w:rPr>
          <w:sz w:val="24"/>
          <w:szCs w:val="24"/>
        </w:rPr>
        <w:t xml:space="preserve">свой </w:t>
      </w:r>
      <w:r w:rsidR="00F71EA1">
        <w:rPr>
          <w:sz w:val="24"/>
          <w:szCs w:val="24"/>
        </w:rPr>
        <w:t>пищеблок, д</w:t>
      </w:r>
      <w:r w:rsidR="00F71EA1" w:rsidRPr="00F71EA1">
        <w:rPr>
          <w:rFonts w:eastAsia="Arial Unicode MS"/>
          <w:sz w:val="24"/>
          <w:szCs w:val="24"/>
        </w:rPr>
        <w:t xml:space="preserve">ействует </w:t>
      </w:r>
      <w:r w:rsidR="00F71EA1">
        <w:rPr>
          <w:rFonts w:eastAsia="Arial Unicode MS"/>
          <w:sz w:val="24"/>
          <w:szCs w:val="24"/>
        </w:rPr>
        <w:t>ф</w:t>
      </w:r>
      <w:r w:rsidR="00F71EA1" w:rsidRPr="00F71EA1">
        <w:rPr>
          <w:rFonts w:eastAsia="Arial Unicode MS"/>
          <w:sz w:val="24"/>
          <w:szCs w:val="24"/>
        </w:rPr>
        <w:t>орма обеспечения социального питания</w:t>
      </w:r>
      <w:r w:rsidR="00F71EA1">
        <w:rPr>
          <w:rFonts w:eastAsia="Arial Unicode MS"/>
          <w:sz w:val="24"/>
          <w:szCs w:val="24"/>
        </w:rPr>
        <w:t xml:space="preserve"> - </w:t>
      </w:r>
      <w:r w:rsidR="00F71EA1">
        <w:rPr>
          <w:sz w:val="24"/>
          <w:szCs w:val="24"/>
        </w:rPr>
        <w:t xml:space="preserve">буфет-распред. </w:t>
      </w:r>
    </w:p>
    <w:p w:rsidR="00B75E07" w:rsidRDefault="007E7F89" w:rsidP="00B75E07">
      <w:pPr>
        <w:shd w:val="clear" w:color="auto" w:fill="FFFFFF"/>
        <w:ind w:firstLine="708"/>
        <w:jc w:val="both"/>
        <w:rPr>
          <w:bCs/>
          <w:color w:val="000000" w:themeColor="text1"/>
          <w:sz w:val="24"/>
          <w:szCs w:val="24"/>
        </w:rPr>
      </w:pPr>
      <w:r w:rsidRPr="00474AF1">
        <w:rPr>
          <w:color w:val="000000" w:themeColor="text1"/>
          <w:sz w:val="24"/>
          <w:szCs w:val="24"/>
        </w:rPr>
        <w:t>СПб ГБПОУ «Медицинский колледж им. В.М. Бехтерева»</w:t>
      </w:r>
      <w:r w:rsidR="003A2E8B" w:rsidRPr="00474AF1">
        <w:rPr>
          <w:color w:val="000000" w:themeColor="text1"/>
          <w:sz w:val="24"/>
          <w:szCs w:val="24"/>
        </w:rPr>
        <w:t xml:space="preserve"> заключен контракт </w:t>
      </w:r>
      <w:r w:rsidR="00D3152B">
        <w:rPr>
          <w:color w:val="000000" w:themeColor="text1"/>
          <w:sz w:val="24"/>
          <w:szCs w:val="24"/>
        </w:rPr>
        <w:br/>
      </w:r>
      <w:r w:rsidR="003A2E8B" w:rsidRPr="00474AF1">
        <w:rPr>
          <w:color w:val="000000" w:themeColor="text1"/>
          <w:sz w:val="24"/>
          <w:szCs w:val="24"/>
        </w:rPr>
        <w:t>с ор</w:t>
      </w:r>
      <w:r w:rsidR="002D213D">
        <w:rPr>
          <w:color w:val="000000" w:themeColor="text1"/>
          <w:sz w:val="24"/>
          <w:szCs w:val="24"/>
        </w:rPr>
        <w:t>ганизатором питания с ООО «Фуд-</w:t>
      </w:r>
      <w:r w:rsidR="00D3152B">
        <w:rPr>
          <w:color w:val="000000" w:themeColor="text1"/>
          <w:sz w:val="24"/>
          <w:szCs w:val="24"/>
        </w:rPr>
        <w:t>Сервис» (к</w:t>
      </w:r>
      <w:r w:rsidR="003A2E8B" w:rsidRPr="00474AF1">
        <w:rPr>
          <w:color w:val="000000" w:themeColor="text1"/>
          <w:sz w:val="24"/>
          <w:szCs w:val="24"/>
        </w:rPr>
        <w:t>онтр</w:t>
      </w:r>
      <w:r w:rsidR="00D3152B">
        <w:rPr>
          <w:color w:val="000000" w:themeColor="text1"/>
          <w:sz w:val="24"/>
          <w:szCs w:val="24"/>
        </w:rPr>
        <w:t xml:space="preserve">акт № ЭМ/2022-83 от 30.08.22). </w:t>
      </w:r>
      <w:r w:rsidR="00D3152B">
        <w:rPr>
          <w:color w:val="000000" w:themeColor="text1"/>
          <w:sz w:val="24"/>
          <w:szCs w:val="24"/>
        </w:rPr>
        <w:br/>
        <w:t xml:space="preserve">В помещении </w:t>
      </w:r>
      <w:r w:rsidR="000E3E56">
        <w:rPr>
          <w:color w:val="000000" w:themeColor="text1"/>
          <w:sz w:val="24"/>
          <w:szCs w:val="24"/>
        </w:rPr>
        <w:t xml:space="preserve">пищеблока </w:t>
      </w:r>
      <w:r w:rsidR="00D3152B">
        <w:rPr>
          <w:color w:val="000000" w:themeColor="text1"/>
          <w:sz w:val="24"/>
          <w:szCs w:val="24"/>
        </w:rPr>
        <w:t xml:space="preserve">выполнен капитальный ремонт, имеется все </w:t>
      </w:r>
      <w:r w:rsidR="003A2E8B" w:rsidRPr="00474AF1">
        <w:rPr>
          <w:color w:val="000000" w:themeColor="text1"/>
          <w:sz w:val="24"/>
          <w:szCs w:val="24"/>
        </w:rPr>
        <w:t>необходим</w:t>
      </w:r>
      <w:r w:rsidR="00D3152B">
        <w:rPr>
          <w:color w:val="000000" w:themeColor="text1"/>
          <w:sz w:val="24"/>
          <w:szCs w:val="24"/>
        </w:rPr>
        <w:t>ое оснащение</w:t>
      </w:r>
      <w:r w:rsidR="003A2E8B" w:rsidRPr="00474AF1">
        <w:rPr>
          <w:color w:val="000000" w:themeColor="text1"/>
          <w:sz w:val="24"/>
          <w:szCs w:val="24"/>
        </w:rPr>
        <w:t xml:space="preserve"> для приготовления пищи в соответствии с требованиями</w:t>
      </w:r>
      <w:r w:rsidR="00D3152B">
        <w:rPr>
          <w:color w:val="000000" w:themeColor="text1"/>
          <w:sz w:val="24"/>
          <w:szCs w:val="24"/>
        </w:rPr>
        <w:t xml:space="preserve"> </w:t>
      </w:r>
      <w:r w:rsidR="00D3152B" w:rsidRPr="00DB7E32">
        <w:rPr>
          <w:sz w:val="24"/>
          <w:szCs w:val="24"/>
        </w:rPr>
        <w:t xml:space="preserve">постановления Главного государственного санитарного врача Российской Федерации от </w:t>
      </w:r>
      <w:r w:rsidR="00D3152B">
        <w:rPr>
          <w:sz w:val="24"/>
          <w:szCs w:val="24"/>
        </w:rPr>
        <w:t>27.10.2020 № 32</w:t>
      </w:r>
      <w:r w:rsidR="00B75E07">
        <w:rPr>
          <w:sz w:val="24"/>
          <w:szCs w:val="24"/>
        </w:rPr>
        <w:t xml:space="preserve"> «</w:t>
      </w:r>
      <w:r w:rsidR="00D3152B" w:rsidRPr="00D3152B">
        <w:rPr>
          <w:bCs/>
          <w:color w:val="000000" w:themeColor="text1"/>
          <w:sz w:val="24"/>
          <w:szCs w:val="24"/>
        </w:rPr>
        <w:t>Об утверждении </w:t>
      </w:r>
      <w:r w:rsidR="00D3152B" w:rsidRPr="00D3152B">
        <w:rPr>
          <w:bCs/>
          <w:color w:val="000000" w:themeColor="text1"/>
          <w:sz w:val="24"/>
          <w:szCs w:val="24"/>
        </w:rPr>
        <w:fldChar w:fldCharType="begin"/>
      </w:r>
      <w:r w:rsidR="00D3152B" w:rsidRPr="00D3152B">
        <w:rPr>
          <w:bCs/>
          <w:color w:val="000000" w:themeColor="text1"/>
          <w:sz w:val="24"/>
          <w:szCs w:val="24"/>
        </w:rPr>
        <w:instrText xml:space="preserve"> HYPERLINK "https://docs.cntd.ru/document/566276706" \l "6540IN" </w:instrText>
      </w:r>
      <w:r w:rsidR="00D3152B" w:rsidRPr="00D3152B">
        <w:rPr>
          <w:bCs/>
          <w:color w:val="000000" w:themeColor="text1"/>
          <w:sz w:val="24"/>
          <w:szCs w:val="24"/>
        </w:rPr>
        <w:fldChar w:fldCharType="separate"/>
      </w:r>
      <w:r w:rsidR="00D3152B" w:rsidRPr="00B75E07">
        <w:rPr>
          <w:bCs/>
          <w:color w:val="000000" w:themeColor="text1"/>
          <w:sz w:val="24"/>
          <w:szCs w:val="24"/>
        </w:rPr>
        <w:t>санитарно-эпидемиологических правил</w:t>
      </w:r>
      <w:r w:rsidR="00B75E07">
        <w:rPr>
          <w:bCs/>
          <w:color w:val="000000" w:themeColor="text1"/>
          <w:sz w:val="24"/>
          <w:szCs w:val="24"/>
        </w:rPr>
        <w:t xml:space="preserve"> и норм СанПиН 2.3/2.4.3590-20 «</w:t>
      </w:r>
      <w:r w:rsidR="00D3152B" w:rsidRPr="00B75E07">
        <w:rPr>
          <w:bCs/>
          <w:color w:val="000000" w:themeColor="text1"/>
          <w:sz w:val="24"/>
          <w:szCs w:val="24"/>
        </w:rPr>
        <w:t>Санитарно-эпидемиологические требования к организации общественного питания населения</w:t>
      </w:r>
      <w:r w:rsidR="00B75E07">
        <w:rPr>
          <w:bCs/>
          <w:color w:val="000000" w:themeColor="text1"/>
          <w:sz w:val="24"/>
          <w:szCs w:val="24"/>
        </w:rPr>
        <w:t xml:space="preserve">»,  а также достаточным количеством посадочных мест. Питание в </w:t>
      </w:r>
      <w:r w:rsidR="00B75E07" w:rsidRPr="00474AF1">
        <w:rPr>
          <w:color w:val="000000" w:themeColor="text1"/>
          <w:sz w:val="24"/>
          <w:szCs w:val="24"/>
        </w:rPr>
        <w:t>СПб ГБПОУ «Медицинский колледж им. В.М. Бехтерева»</w:t>
      </w:r>
      <w:r w:rsidR="00B75E07">
        <w:rPr>
          <w:color w:val="000000" w:themeColor="text1"/>
          <w:sz w:val="24"/>
          <w:szCs w:val="24"/>
        </w:rPr>
        <w:t xml:space="preserve">  </w:t>
      </w:r>
      <w:r w:rsidR="00B75E07" w:rsidRPr="00474AF1">
        <w:rPr>
          <w:color w:val="000000" w:themeColor="text1"/>
          <w:sz w:val="24"/>
          <w:szCs w:val="24"/>
        </w:rPr>
        <w:t xml:space="preserve">предоставляется в соответствии </w:t>
      </w:r>
      <w:r w:rsidR="00B75E07">
        <w:rPr>
          <w:color w:val="000000" w:themeColor="text1"/>
          <w:sz w:val="24"/>
          <w:szCs w:val="24"/>
        </w:rPr>
        <w:br/>
      </w:r>
      <w:r w:rsidR="00B75E07" w:rsidRPr="00474AF1">
        <w:rPr>
          <w:color w:val="000000" w:themeColor="text1"/>
          <w:sz w:val="24"/>
          <w:szCs w:val="24"/>
        </w:rPr>
        <w:lastRenderedPageBreak/>
        <w:t>с методикой формирования рационов</w:t>
      </w:r>
      <w:r w:rsidR="00B75E07" w:rsidRPr="00B75E07">
        <w:rPr>
          <w:color w:val="000000" w:themeColor="text1"/>
          <w:sz w:val="24"/>
          <w:szCs w:val="24"/>
        </w:rPr>
        <w:t xml:space="preserve"> </w:t>
      </w:r>
      <w:r w:rsidR="00B75E07" w:rsidRPr="00474AF1">
        <w:rPr>
          <w:color w:val="000000" w:themeColor="text1"/>
          <w:sz w:val="24"/>
          <w:szCs w:val="24"/>
        </w:rPr>
        <w:t>питания и ассортимента пищевых продуктов, предназначенных</w:t>
      </w:r>
      <w:r w:rsidR="00B75E07">
        <w:rPr>
          <w:color w:val="000000" w:themeColor="text1"/>
          <w:sz w:val="24"/>
          <w:szCs w:val="24"/>
        </w:rPr>
        <w:t xml:space="preserve"> </w:t>
      </w:r>
      <w:r w:rsidR="00B75E07" w:rsidRPr="00474AF1">
        <w:rPr>
          <w:color w:val="000000" w:themeColor="text1"/>
          <w:sz w:val="24"/>
          <w:szCs w:val="24"/>
        </w:rPr>
        <w:t>для организации питания в образовательных учреждениях, в том числе при отборе, приеме продовольственных товаров и сырья, используемых для приготовления питания, утвержденной Правительством Санкт-Петербург</w:t>
      </w:r>
      <w:r w:rsidR="00B75E07">
        <w:rPr>
          <w:color w:val="000000" w:themeColor="text1"/>
          <w:sz w:val="24"/>
          <w:szCs w:val="24"/>
        </w:rPr>
        <w:t>а.</w:t>
      </w:r>
    </w:p>
    <w:p w:rsidR="00E52175" w:rsidRPr="00322C46" w:rsidRDefault="00D3152B" w:rsidP="000E3E56">
      <w:pPr>
        <w:shd w:val="clear" w:color="auto" w:fill="FFFFFF"/>
        <w:tabs>
          <w:tab w:val="left" w:pos="709"/>
        </w:tabs>
        <w:jc w:val="both"/>
        <w:rPr>
          <w:color w:val="000000"/>
          <w:sz w:val="24"/>
          <w:szCs w:val="24"/>
        </w:rPr>
      </w:pPr>
      <w:r w:rsidRPr="00D3152B">
        <w:rPr>
          <w:bCs/>
          <w:color w:val="000000" w:themeColor="text1"/>
          <w:sz w:val="24"/>
          <w:szCs w:val="24"/>
        </w:rPr>
        <w:fldChar w:fldCharType="end"/>
      </w:r>
      <w:r w:rsidR="003A2E8B" w:rsidRPr="00474AF1">
        <w:rPr>
          <w:color w:val="000000" w:themeColor="text1"/>
          <w:sz w:val="24"/>
          <w:szCs w:val="24"/>
        </w:rPr>
        <w:t xml:space="preserve"> </w:t>
      </w:r>
      <w:r w:rsidR="00B75E07">
        <w:rPr>
          <w:color w:val="000000" w:themeColor="text1"/>
          <w:sz w:val="24"/>
          <w:szCs w:val="24"/>
        </w:rPr>
        <w:tab/>
      </w:r>
      <w:r w:rsidR="00512AD8" w:rsidRPr="00512AD8">
        <w:rPr>
          <w:sz w:val="24"/>
          <w:szCs w:val="24"/>
        </w:rPr>
        <w:t xml:space="preserve">Бракеражная комиссия </w:t>
      </w:r>
      <w:r w:rsidR="00B75E07" w:rsidRPr="00512AD8">
        <w:rPr>
          <w:color w:val="000000" w:themeColor="text1"/>
          <w:sz w:val="24"/>
          <w:szCs w:val="24"/>
        </w:rPr>
        <w:t xml:space="preserve">СПб ГБПОУ «Медицинский колледж им. В.М. Бехтерева» </w:t>
      </w:r>
      <w:r w:rsidR="00512AD8" w:rsidRPr="00512AD8">
        <w:rPr>
          <w:sz w:val="24"/>
          <w:szCs w:val="24"/>
        </w:rPr>
        <w:t>осуществл</w:t>
      </w:r>
      <w:r w:rsidR="00512AD8">
        <w:rPr>
          <w:sz w:val="24"/>
          <w:szCs w:val="24"/>
        </w:rPr>
        <w:t>яет</w:t>
      </w:r>
      <w:r w:rsidR="00512AD8" w:rsidRPr="00512AD8">
        <w:rPr>
          <w:sz w:val="24"/>
          <w:szCs w:val="24"/>
        </w:rPr>
        <w:t xml:space="preserve"> качественн</w:t>
      </w:r>
      <w:r w:rsidR="00512AD8">
        <w:rPr>
          <w:sz w:val="24"/>
          <w:szCs w:val="24"/>
        </w:rPr>
        <w:t>ый и систематический</w:t>
      </w:r>
      <w:r w:rsidR="00512AD8" w:rsidRPr="00512AD8">
        <w:rPr>
          <w:sz w:val="24"/>
          <w:szCs w:val="24"/>
        </w:rPr>
        <w:t xml:space="preserve"> контр</w:t>
      </w:r>
      <w:r w:rsidR="00512AD8">
        <w:rPr>
          <w:sz w:val="24"/>
          <w:szCs w:val="24"/>
        </w:rPr>
        <w:t>оль</w:t>
      </w:r>
      <w:r w:rsidR="00512AD8" w:rsidRPr="00512AD8">
        <w:rPr>
          <w:sz w:val="24"/>
          <w:szCs w:val="24"/>
        </w:rPr>
        <w:t xml:space="preserve"> организации питания</w:t>
      </w:r>
      <w:r w:rsidR="00512AD8">
        <w:rPr>
          <w:sz w:val="24"/>
          <w:szCs w:val="24"/>
        </w:rPr>
        <w:t xml:space="preserve"> учащихся, контроль</w:t>
      </w:r>
      <w:r w:rsidR="00512AD8" w:rsidRPr="00512AD8">
        <w:rPr>
          <w:sz w:val="24"/>
          <w:szCs w:val="24"/>
        </w:rPr>
        <w:t xml:space="preserve"> качества доставляемых продуктов и соблюдения санитарно</w:t>
      </w:r>
      <w:r w:rsidR="00512AD8">
        <w:rPr>
          <w:sz w:val="24"/>
          <w:szCs w:val="24"/>
        </w:rPr>
        <w:t>-</w:t>
      </w:r>
      <w:r w:rsidR="00512AD8" w:rsidRPr="00512AD8">
        <w:rPr>
          <w:sz w:val="24"/>
          <w:szCs w:val="24"/>
        </w:rPr>
        <w:t>гигиенических требований при приготовлении и раздаче пищи</w:t>
      </w:r>
      <w:r w:rsidR="00512AD8">
        <w:rPr>
          <w:sz w:val="24"/>
          <w:szCs w:val="24"/>
        </w:rPr>
        <w:t>.</w:t>
      </w:r>
      <w:r w:rsidR="00512AD8">
        <w:rPr>
          <w:color w:val="000000"/>
          <w:sz w:val="24"/>
          <w:szCs w:val="24"/>
        </w:rPr>
        <w:t xml:space="preserve"> </w:t>
      </w:r>
      <w:r w:rsidR="00F71EA1" w:rsidRPr="00512AD8">
        <w:rPr>
          <w:color w:val="000000"/>
          <w:sz w:val="24"/>
          <w:szCs w:val="24"/>
        </w:rPr>
        <w:t xml:space="preserve">На сегодняшний день в </w:t>
      </w:r>
      <w:r w:rsidR="00B75E07" w:rsidRPr="00512AD8">
        <w:rPr>
          <w:color w:val="000000" w:themeColor="text1"/>
          <w:sz w:val="24"/>
          <w:szCs w:val="24"/>
        </w:rPr>
        <w:t>СПб ГБПОУ «Медицинский колледж им. В.М. Бехтерева»</w:t>
      </w:r>
      <w:r w:rsidR="00B75E07" w:rsidRPr="00512AD8">
        <w:rPr>
          <w:color w:val="000000"/>
          <w:sz w:val="24"/>
          <w:szCs w:val="24"/>
        </w:rPr>
        <w:t xml:space="preserve"> </w:t>
      </w:r>
      <w:r w:rsidR="00512AD8">
        <w:rPr>
          <w:color w:val="000000"/>
          <w:sz w:val="24"/>
          <w:szCs w:val="24"/>
        </w:rPr>
        <w:t xml:space="preserve">обучается </w:t>
      </w:r>
      <w:r w:rsidR="00F71EA1" w:rsidRPr="00512AD8">
        <w:rPr>
          <w:color w:val="000000"/>
          <w:sz w:val="24"/>
          <w:szCs w:val="24"/>
        </w:rPr>
        <w:t>1632 студента очного и очно-заочного обучения. Социальным питанием охвачено 70 человек (4,2%). Платным горячим питанием охвачено 1100 человек (67,4%)</w:t>
      </w:r>
      <w:r w:rsidR="00474AF1" w:rsidRPr="00512AD8">
        <w:rPr>
          <w:color w:val="000000"/>
          <w:sz w:val="24"/>
          <w:szCs w:val="24"/>
        </w:rPr>
        <w:t xml:space="preserve">. </w:t>
      </w:r>
      <w:r w:rsidR="000E3E56">
        <w:rPr>
          <w:color w:val="000000"/>
          <w:sz w:val="24"/>
          <w:szCs w:val="24"/>
        </w:rPr>
        <w:t>Таким образом, м</w:t>
      </w:r>
      <w:r w:rsidR="005D5C59">
        <w:rPr>
          <w:color w:val="000000"/>
          <w:sz w:val="24"/>
          <w:szCs w:val="24"/>
        </w:rPr>
        <w:t xml:space="preserve">атериально-техническое обеспечение </w:t>
      </w:r>
      <w:r w:rsidR="000E3E56">
        <w:rPr>
          <w:color w:val="000000"/>
          <w:sz w:val="24"/>
          <w:szCs w:val="24"/>
        </w:rPr>
        <w:t xml:space="preserve">пищеблока </w:t>
      </w:r>
      <w:r w:rsidR="005D5C59" w:rsidRPr="00512AD8">
        <w:rPr>
          <w:color w:val="000000" w:themeColor="text1"/>
          <w:sz w:val="24"/>
          <w:szCs w:val="24"/>
        </w:rPr>
        <w:t>СПб ГБПОУ «Медицинский колледж им. В.М. Бехтерева»</w:t>
      </w:r>
      <w:r w:rsidR="005D5C59">
        <w:rPr>
          <w:color w:val="000000" w:themeColor="text1"/>
          <w:sz w:val="24"/>
          <w:szCs w:val="24"/>
        </w:rPr>
        <w:t xml:space="preserve"> </w:t>
      </w:r>
      <w:r w:rsidR="00B75E07">
        <w:rPr>
          <w:color w:val="000000"/>
          <w:sz w:val="24"/>
          <w:szCs w:val="24"/>
        </w:rPr>
        <w:t xml:space="preserve">позволит осуществлять </w:t>
      </w:r>
      <w:r w:rsidR="005D5C59">
        <w:rPr>
          <w:color w:val="000000"/>
          <w:sz w:val="24"/>
          <w:szCs w:val="24"/>
        </w:rPr>
        <w:t xml:space="preserve">организацию работы по обеспечению социальным питанием обучающихся </w:t>
      </w:r>
      <w:r w:rsidR="000E3E56" w:rsidRPr="00597EE7">
        <w:rPr>
          <w:sz w:val="24"/>
          <w:szCs w:val="24"/>
        </w:rPr>
        <w:t>СПб ГБПОУ «Медицинский техникум № 2»</w:t>
      </w:r>
      <w:r w:rsidR="000E3E56">
        <w:rPr>
          <w:color w:val="000000"/>
          <w:sz w:val="24"/>
          <w:szCs w:val="24"/>
        </w:rPr>
        <w:t xml:space="preserve"> </w:t>
      </w:r>
      <w:r w:rsidR="005D5C59">
        <w:rPr>
          <w:color w:val="000000"/>
          <w:sz w:val="24"/>
          <w:szCs w:val="24"/>
        </w:rPr>
        <w:t>согласно</w:t>
      </w:r>
      <w:r w:rsidR="000E3E56">
        <w:rPr>
          <w:color w:val="000000"/>
          <w:sz w:val="24"/>
          <w:szCs w:val="24"/>
        </w:rPr>
        <w:t xml:space="preserve"> действующему законодательству.</w:t>
      </w:r>
    </w:p>
    <w:p w:rsidR="00602969" w:rsidRPr="00597EE7" w:rsidRDefault="0004474F" w:rsidP="00322C46">
      <w:pPr>
        <w:tabs>
          <w:tab w:val="left" w:pos="709"/>
        </w:tabs>
        <w:ind w:firstLine="708"/>
        <w:jc w:val="both"/>
        <w:rPr>
          <w:sz w:val="24"/>
          <w:szCs w:val="24"/>
        </w:rPr>
      </w:pPr>
      <w:r w:rsidRPr="00597EE7">
        <w:rPr>
          <w:sz w:val="24"/>
          <w:szCs w:val="24"/>
        </w:rPr>
        <w:t xml:space="preserve">Проведение реорганизации СПб ГБПОУ «Медицинский колледж </w:t>
      </w:r>
      <w:r w:rsidR="00327FE8">
        <w:rPr>
          <w:sz w:val="24"/>
          <w:szCs w:val="24"/>
        </w:rPr>
        <w:br/>
      </w:r>
      <w:r w:rsidRPr="00597EE7">
        <w:rPr>
          <w:sz w:val="24"/>
          <w:szCs w:val="24"/>
        </w:rPr>
        <w:t xml:space="preserve">им. В.М. Бехтерева» путем присоединения к нему СПб ГБПОУ «Медицинский техникум </w:t>
      </w:r>
      <w:r w:rsidR="001C5D30" w:rsidRPr="00597EE7">
        <w:rPr>
          <w:sz w:val="24"/>
          <w:szCs w:val="24"/>
        </w:rPr>
        <w:br/>
      </w:r>
      <w:r w:rsidRPr="00597EE7">
        <w:rPr>
          <w:sz w:val="24"/>
          <w:szCs w:val="24"/>
        </w:rPr>
        <w:t>№</w:t>
      </w:r>
      <w:r w:rsidR="001C5D30" w:rsidRPr="00597EE7">
        <w:rPr>
          <w:sz w:val="24"/>
          <w:szCs w:val="24"/>
        </w:rPr>
        <w:t xml:space="preserve"> </w:t>
      </w:r>
      <w:r w:rsidRPr="00597EE7">
        <w:rPr>
          <w:sz w:val="24"/>
          <w:szCs w:val="24"/>
        </w:rPr>
        <w:t>2» осуществляется с учетом проведенного анализа и в целях дальнейшего рационального использования имеющихся учебных площадей, учебно-материальной базы, потенциала педагогических кадров.</w:t>
      </w:r>
    </w:p>
    <w:p w:rsidR="00602969" w:rsidRPr="00597EE7" w:rsidRDefault="0004474F" w:rsidP="00602969">
      <w:pPr>
        <w:ind w:firstLine="708"/>
        <w:jc w:val="both"/>
        <w:rPr>
          <w:sz w:val="24"/>
          <w:szCs w:val="24"/>
        </w:rPr>
      </w:pPr>
      <w:r w:rsidRPr="00597EE7">
        <w:rPr>
          <w:sz w:val="24"/>
          <w:szCs w:val="24"/>
        </w:rPr>
        <w:t>Инвентаризация имущества и обязательств будет проведена в течение двух месяцев с момента издания настоящего постановления.</w:t>
      </w:r>
    </w:p>
    <w:p w:rsidR="0004474F" w:rsidRPr="00597EE7" w:rsidRDefault="0004474F" w:rsidP="00602969">
      <w:pPr>
        <w:ind w:firstLine="708"/>
        <w:jc w:val="both"/>
        <w:rPr>
          <w:sz w:val="24"/>
          <w:szCs w:val="24"/>
        </w:rPr>
      </w:pPr>
      <w:r w:rsidRPr="00597EE7">
        <w:rPr>
          <w:sz w:val="24"/>
          <w:szCs w:val="24"/>
        </w:rPr>
        <w:t>Проект не требует шир</w:t>
      </w:r>
      <w:r w:rsidR="00602969" w:rsidRPr="00597EE7">
        <w:rPr>
          <w:sz w:val="24"/>
          <w:szCs w:val="24"/>
        </w:rPr>
        <w:t xml:space="preserve">окого информирования населения </w:t>
      </w:r>
      <w:r w:rsidRPr="00597EE7">
        <w:rPr>
          <w:sz w:val="24"/>
          <w:szCs w:val="24"/>
        </w:rPr>
        <w:t xml:space="preserve">Санкт-Петербурга, </w:t>
      </w:r>
      <w:r w:rsidR="00322C46">
        <w:rPr>
          <w:sz w:val="24"/>
          <w:szCs w:val="24"/>
        </w:rPr>
        <w:br/>
      </w:r>
      <w:r w:rsidRPr="00597EE7">
        <w:rPr>
          <w:sz w:val="24"/>
          <w:szCs w:val="24"/>
        </w:rPr>
        <w:t>в связи, с чем необходим</w:t>
      </w:r>
      <w:r w:rsidR="00602969" w:rsidRPr="00597EE7">
        <w:rPr>
          <w:sz w:val="24"/>
          <w:szCs w:val="24"/>
        </w:rPr>
        <w:t xml:space="preserve">ость представления медиа-плана </w:t>
      </w:r>
      <w:r w:rsidRPr="00597EE7">
        <w:rPr>
          <w:sz w:val="24"/>
          <w:szCs w:val="24"/>
        </w:rPr>
        <w:t>к проекту отсутствует.</w:t>
      </w:r>
    </w:p>
    <w:p w:rsidR="008B25D1" w:rsidRPr="00597EE7" w:rsidRDefault="0004474F" w:rsidP="00932CC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597EE7">
        <w:rPr>
          <w:sz w:val="24"/>
          <w:szCs w:val="24"/>
        </w:rPr>
        <w:t>Финансирование расходов на содержание</w:t>
      </w:r>
      <w:r w:rsidR="005B0DB2" w:rsidRPr="00597EE7">
        <w:rPr>
          <w:sz w:val="24"/>
          <w:szCs w:val="24"/>
        </w:rPr>
        <w:t xml:space="preserve"> СПб ГБПОУ «Медицинский колледж </w:t>
      </w:r>
      <w:r w:rsidR="00BB0C25">
        <w:rPr>
          <w:sz w:val="24"/>
          <w:szCs w:val="24"/>
        </w:rPr>
        <w:br/>
      </w:r>
      <w:r w:rsidR="005B0DB2" w:rsidRPr="00597EE7">
        <w:rPr>
          <w:sz w:val="24"/>
          <w:szCs w:val="24"/>
        </w:rPr>
        <w:t>им. В.М. Бехтерева» и не потребует привлечения дополнительного финансирован</w:t>
      </w:r>
      <w:r w:rsidR="008B25D1" w:rsidRPr="00597EE7">
        <w:rPr>
          <w:sz w:val="24"/>
          <w:szCs w:val="24"/>
        </w:rPr>
        <w:t xml:space="preserve">ия </w:t>
      </w:r>
      <w:r w:rsidR="00BB0C25">
        <w:rPr>
          <w:sz w:val="24"/>
          <w:szCs w:val="24"/>
        </w:rPr>
        <w:br/>
      </w:r>
      <w:r w:rsidR="008B25D1" w:rsidRPr="00597EE7">
        <w:rPr>
          <w:sz w:val="24"/>
          <w:szCs w:val="24"/>
        </w:rPr>
        <w:t>из бюджета Санкт-Петербурга. Источники финансирования структурного подразделения под названием СПб ГБПОУ «Медицинский техникум №</w:t>
      </w:r>
      <w:r w:rsidR="00322C46">
        <w:rPr>
          <w:sz w:val="24"/>
          <w:szCs w:val="24"/>
        </w:rPr>
        <w:t xml:space="preserve"> </w:t>
      </w:r>
      <w:r w:rsidR="008B25D1" w:rsidRPr="00597EE7">
        <w:rPr>
          <w:sz w:val="24"/>
          <w:szCs w:val="24"/>
        </w:rPr>
        <w:t>2» останутся неизменными:</w:t>
      </w:r>
    </w:p>
    <w:p w:rsidR="008B25D1" w:rsidRPr="00597EE7" w:rsidRDefault="008B25D1" w:rsidP="00327FE8">
      <w:pPr>
        <w:ind w:firstLine="709"/>
        <w:jc w:val="both"/>
        <w:rPr>
          <w:sz w:val="24"/>
          <w:szCs w:val="24"/>
        </w:rPr>
      </w:pPr>
      <w:r w:rsidRPr="00597EE7">
        <w:rPr>
          <w:sz w:val="24"/>
          <w:szCs w:val="24"/>
        </w:rPr>
        <w:t>1. Субсидии на финансовое обеспечение выполнения государственного задания.</w:t>
      </w:r>
    </w:p>
    <w:p w:rsidR="005B0DB2" w:rsidRPr="00597EE7" w:rsidRDefault="008B25D1" w:rsidP="00327FE8">
      <w:pPr>
        <w:tabs>
          <w:tab w:val="left" w:pos="709"/>
          <w:tab w:val="left" w:pos="993"/>
        </w:tabs>
        <w:ind w:firstLine="708"/>
        <w:jc w:val="both"/>
        <w:rPr>
          <w:sz w:val="24"/>
          <w:szCs w:val="24"/>
        </w:rPr>
      </w:pPr>
      <w:r w:rsidRPr="00597EE7">
        <w:rPr>
          <w:sz w:val="24"/>
          <w:szCs w:val="24"/>
        </w:rPr>
        <w:t xml:space="preserve">2. Поступления от оказания услуг (выполнения работ), осуществляемых </w:t>
      </w:r>
      <w:r w:rsidRPr="00597EE7">
        <w:rPr>
          <w:sz w:val="24"/>
          <w:szCs w:val="24"/>
        </w:rPr>
        <w:br/>
        <w:t>на платной основе.</w:t>
      </w:r>
    </w:p>
    <w:p w:rsidR="008B25D1" w:rsidRPr="00597EE7" w:rsidRDefault="008B25D1" w:rsidP="008B25D1">
      <w:pPr>
        <w:ind w:firstLine="709"/>
        <w:jc w:val="both"/>
        <w:rPr>
          <w:sz w:val="24"/>
          <w:szCs w:val="24"/>
        </w:rPr>
      </w:pPr>
      <w:r w:rsidRPr="00597EE7">
        <w:rPr>
          <w:sz w:val="24"/>
          <w:szCs w:val="24"/>
        </w:rPr>
        <w:t xml:space="preserve">Принятие постановления потребует внесения изменений в Перечень государственных учреждений и государственных унитарных предприятий </w:t>
      </w:r>
      <w:r w:rsidR="00CD4DAF" w:rsidRPr="00597EE7">
        <w:rPr>
          <w:sz w:val="24"/>
          <w:szCs w:val="24"/>
        </w:rPr>
        <w:br/>
      </w:r>
      <w:r w:rsidRPr="00597EE7">
        <w:rPr>
          <w:sz w:val="24"/>
          <w:szCs w:val="24"/>
        </w:rPr>
        <w:t>Санкт-Петербурга, находящихся в ведении Комитета по здравоохранению, утвержденного постановлением</w:t>
      </w:r>
      <w:r w:rsidR="00A33457">
        <w:rPr>
          <w:sz w:val="24"/>
          <w:szCs w:val="24"/>
        </w:rPr>
        <w:t xml:space="preserve"> П</w:t>
      </w:r>
      <w:r w:rsidR="00602969" w:rsidRPr="00597EE7">
        <w:rPr>
          <w:sz w:val="24"/>
          <w:szCs w:val="24"/>
        </w:rPr>
        <w:t xml:space="preserve">равительства Санкт-Петербурга </w:t>
      </w:r>
      <w:r w:rsidRPr="00597EE7">
        <w:rPr>
          <w:sz w:val="24"/>
          <w:szCs w:val="24"/>
        </w:rPr>
        <w:t>от 27.12.2013 №</w:t>
      </w:r>
      <w:r w:rsidR="00602969" w:rsidRPr="00597EE7">
        <w:rPr>
          <w:sz w:val="24"/>
          <w:szCs w:val="24"/>
        </w:rPr>
        <w:t xml:space="preserve"> </w:t>
      </w:r>
      <w:r w:rsidRPr="00597EE7">
        <w:rPr>
          <w:sz w:val="24"/>
          <w:szCs w:val="24"/>
        </w:rPr>
        <w:t xml:space="preserve">1070 «О Комитете </w:t>
      </w:r>
      <w:r w:rsidR="00932CCE">
        <w:rPr>
          <w:sz w:val="24"/>
          <w:szCs w:val="24"/>
        </w:rPr>
        <w:br/>
      </w:r>
      <w:r w:rsidRPr="00597EE7">
        <w:rPr>
          <w:sz w:val="24"/>
          <w:szCs w:val="24"/>
        </w:rPr>
        <w:t>по здравоохранению».</w:t>
      </w:r>
    </w:p>
    <w:p w:rsidR="008B25D1" w:rsidRPr="00597EE7" w:rsidRDefault="008B25D1" w:rsidP="008B25D1">
      <w:pPr>
        <w:ind w:firstLine="709"/>
        <w:jc w:val="both"/>
        <w:rPr>
          <w:sz w:val="24"/>
          <w:szCs w:val="24"/>
        </w:rPr>
      </w:pPr>
      <w:r w:rsidRPr="00597EE7">
        <w:rPr>
          <w:sz w:val="24"/>
          <w:szCs w:val="24"/>
        </w:rPr>
        <w:t>Принятие постановления не повлечет за собой необходимости внесения изменений в иные ранее изданные нормативные правовые акты, признанию утратившими силу, приостановлению, изменению, дополнению или разработке в связи с принятием Проекта.</w:t>
      </w:r>
    </w:p>
    <w:p w:rsidR="00065C9D" w:rsidRDefault="008B25D1" w:rsidP="00065C9D">
      <w:pPr>
        <w:ind w:firstLine="709"/>
        <w:jc w:val="both"/>
        <w:rPr>
          <w:sz w:val="24"/>
          <w:szCs w:val="24"/>
        </w:rPr>
      </w:pPr>
      <w:r w:rsidRPr="00597EE7">
        <w:rPr>
          <w:sz w:val="24"/>
          <w:szCs w:val="24"/>
        </w:rPr>
        <w:t>Учреждение является государственной организацией, образующей социальную инфраструктуру для детей, в связи с чем, к Проекту прилагается положительное заключение комиссии по оценке последствий решения</w:t>
      </w:r>
      <w:r w:rsidRPr="00597EE7">
        <w:rPr>
          <w:rFonts w:eastAsiaTheme="minorEastAsia"/>
          <w:sz w:val="24"/>
          <w:szCs w:val="24"/>
        </w:rPr>
        <w:t xml:space="preserve"> о </w:t>
      </w:r>
      <w:r w:rsidRPr="00597EE7">
        <w:rPr>
          <w:sz w:val="24"/>
          <w:szCs w:val="24"/>
        </w:rPr>
        <w:t xml:space="preserve">реорганизации, в соответствии </w:t>
      </w:r>
      <w:r w:rsidR="00932CCE">
        <w:rPr>
          <w:sz w:val="24"/>
          <w:szCs w:val="24"/>
        </w:rPr>
        <w:br/>
      </w:r>
      <w:r w:rsidRPr="00597EE7">
        <w:rPr>
          <w:sz w:val="24"/>
          <w:szCs w:val="24"/>
        </w:rPr>
        <w:t xml:space="preserve">с пунктом 2 статьи 13 Федерального закона «Об основных гарантиях прав ребенка </w:t>
      </w:r>
      <w:r w:rsidR="00932CCE">
        <w:rPr>
          <w:sz w:val="24"/>
          <w:szCs w:val="24"/>
        </w:rPr>
        <w:br/>
      </w:r>
      <w:r w:rsidRPr="00597EE7">
        <w:rPr>
          <w:sz w:val="24"/>
          <w:szCs w:val="24"/>
        </w:rPr>
        <w:t>в Российской Федерации» и пунктом 4.5 Порядка взаимодействия исполнительных органов государственной власти Санкт-Петербурга при создании и реорганизации государственных унитарных предприятий Санкт-Петербурга и государственных учреждений Санкт-Петербурга, а также при утверждении их уставов, утвержденного постановлением Правительства Санкт-Петербурга от 29.04.2011 №</w:t>
      </w:r>
      <w:r w:rsidR="00602969" w:rsidRPr="00597EE7">
        <w:rPr>
          <w:sz w:val="24"/>
          <w:szCs w:val="24"/>
        </w:rPr>
        <w:t xml:space="preserve"> </w:t>
      </w:r>
      <w:r w:rsidRPr="00597EE7">
        <w:rPr>
          <w:sz w:val="24"/>
          <w:szCs w:val="24"/>
        </w:rPr>
        <w:t>534.</w:t>
      </w:r>
    </w:p>
    <w:p w:rsidR="00065C9D" w:rsidRDefault="00065C9D" w:rsidP="00065C9D">
      <w:pPr>
        <w:ind w:firstLine="709"/>
        <w:jc w:val="both"/>
        <w:rPr>
          <w:sz w:val="24"/>
          <w:szCs w:val="24"/>
        </w:rPr>
      </w:pPr>
    </w:p>
    <w:p w:rsidR="00065C9D" w:rsidRDefault="00065C9D" w:rsidP="00A3010B">
      <w:pPr>
        <w:jc w:val="both"/>
        <w:rPr>
          <w:sz w:val="24"/>
          <w:szCs w:val="24"/>
        </w:rPr>
      </w:pPr>
    </w:p>
    <w:p w:rsidR="0042144C" w:rsidRPr="00065C9D" w:rsidRDefault="0042144C" w:rsidP="00A3010B">
      <w:pPr>
        <w:jc w:val="both"/>
        <w:rPr>
          <w:sz w:val="24"/>
          <w:szCs w:val="24"/>
        </w:rPr>
      </w:pPr>
    </w:p>
    <w:p w:rsidR="00152345" w:rsidRDefault="00152345" w:rsidP="00152345">
      <w:pPr>
        <w:pStyle w:val="ConsPlusNonformat"/>
        <w:tabs>
          <w:tab w:val="left" w:pos="127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DD5BBC">
        <w:rPr>
          <w:rFonts w:ascii="Times New Roman" w:hAnsi="Times New Roman" w:cs="Times New Roman"/>
          <w:b/>
          <w:sz w:val="26"/>
          <w:szCs w:val="26"/>
        </w:rPr>
        <w:t xml:space="preserve">Председатель Комитета </w:t>
      </w:r>
    </w:p>
    <w:p w:rsidR="007C3742" w:rsidRPr="00431EA5" w:rsidRDefault="00152345" w:rsidP="00065C9D">
      <w:pPr>
        <w:pStyle w:val="ConsPlusNonformat"/>
        <w:tabs>
          <w:tab w:val="left" w:pos="1276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здравоохранению </w:t>
      </w:r>
      <w:r w:rsidRPr="00DD5BBC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DD5BBC">
        <w:rPr>
          <w:rFonts w:ascii="Times New Roman" w:hAnsi="Times New Roman" w:cs="Times New Roman"/>
          <w:b/>
          <w:sz w:val="26"/>
          <w:szCs w:val="26"/>
        </w:rPr>
        <w:t xml:space="preserve">Д.Г. Лисовец </w:t>
      </w:r>
    </w:p>
    <w:sectPr w:rsidR="007C3742" w:rsidRPr="00431EA5" w:rsidSect="00065C9D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62B9"/>
    <w:multiLevelType w:val="hybridMultilevel"/>
    <w:tmpl w:val="141CE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C2328"/>
    <w:multiLevelType w:val="multilevel"/>
    <w:tmpl w:val="EE5AA56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2">
    <w:nsid w:val="3F6373F0"/>
    <w:multiLevelType w:val="hybridMultilevel"/>
    <w:tmpl w:val="FDC075EC"/>
    <w:lvl w:ilvl="0" w:tplc="973C6B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8F7AAF"/>
    <w:multiLevelType w:val="hybridMultilevel"/>
    <w:tmpl w:val="5A9A3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0863B5"/>
    <w:multiLevelType w:val="hybridMultilevel"/>
    <w:tmpl w:val="16DE8FD4"/>
    <w:lvl w:ilvl="0" w:tplc="0419000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5">
    <w:nsid w:val="7FEC6585"/>
    <w:multiLevelType w:val="hybridMultilevel"/>
    <w:tmpl w:val="515A4D88"/>
    <w:lvl w:ilvl="0" w:tplc="16A2B6C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40"/>
    <w:rsid w:val="00014A72"/>
    <w:rsid w:val="00015375"/>
    <w:rsid w:val="00040A07"/>
    <w:rsid w:val="00041289"/>
    <w:rsid w:val="0004474F"/>
    <w:rsid w:val="00054233"/>
    <w:rsid w:val="000647C8"/>
    <w:rsid w:val="00065C9D"/>
    <w:rsid w:val="00073454"/>
    <w:rsid w:val="000E3E56"/>
    <w:rsid w:val="00122258"/>
    <w:rsid w:val="00152345"/>
    <w:rsid w:val="00184610"/>
    <w:rsid w:val="00186254"/>
    <w:rsid w:val="001C5D30"/>
    <w:rsid w:val="001D7103"/>
    <w:rsid w:val="002A4F9B"/>
    <w:rsid w:val="002D213D"/>
    <w:rsid w:val="002D36B0"/>
    <w:rsid w:val="00322C46"/>
    <w:rsid w:val="00323E64"/>
    <w:rsid w:val="00327FE8"/>
    <w:rsid w:val="00345E55"/>
    <w:rsid w:val="00351FC4"/>
    <w:rsid w:val="003951D0"/>
    <w:rsid w:val="003A2E8B"/>
    <w:rsid w:val="003F0EBA"/>
    <w:rsid w:val="003F2F84"/>
    <w:rsid w:val="00411E1F"/>
    <w:rsid w:val="00417A18"/>
    <w:rsid w:val="0042144C"/>
    <w:rsid w:val="00425C95"/>
    <w:rsid w:val="00431EA5"/>
    <w:rsid w:val="00440EB8"/>
    <w:rsid w:val="00473F2D"/>
    <w:rsid w:val="00474AF1"/>
    <w:rsid w:val="00475925"/>
    <w:rsid w:val="004C70D6"/>
    <w:rsid w:val="004C792C"/>
    <w:rsid w:val="004E5A41"/>
    <w:rsid w:val="00512AD8"/>
    <w:rsid w:val="00525714"/>
    <w:rsid w:val="00527213"/>
    <w:rsid w:val="005346B9"/>
    <w:rsid w:val="00553AEC"/>
    <w:rsid w:val="00594B41"/>
    <w:rsid w:val="00597EE7"/>
    <w:rsid w:val="005A0DAD"/>
    <w:rsid w:val="005B0DB2"/>
    <w:rsid w:val="005C5706"/>
    <w:rsid w:val="005D5C59"/>
    <w:rsid w:val="00602969"/>
    <w:rsid w:val="00604C84"/>
    <w:rsid w:val="00613945"/>
    <w:rsid w:val="006246E1"/>
    <w:rsid w:val="00645B0A"/>
    <w:rsid w:val="00672E3E"/>
    <w:rsid w:val="00703364"/>
    <w:rsid w:val="00715188"/>
    <w:rsid w:val="007257F0"/>
    <w:rsid w:val="00770F5F"/>
    <w:rsid w:val="007C3742"/>
    <w:rsid w:val="007E7F89"/>
    <w:rsid w:val="00885C6E"/>
    <w:rsid w:val="008B14E3"/>
    <w:rsid w:val="008B25D1"/>
    <w:rsid w:val="008D718A"/>
    <w:rsid w:val="00901203"/>
    <w:rsid w:val="00930E8A"/>
    <w:rsid w:val="00932CCE"/>
    <w:rsid w:val="009728AD"/>
    <w:rsid w:val="00995B25"/>
    <w:rsid w:val="009A058A"/>
    <w:rsid w:val="009A1F04"/>
    <w:rsid w:val="00A02B40"/>
    <w:rsid w:val="00A14EB6"/>
    <w:rsid w:val="00A3010B"/>
    <w:rsid w:val="00A33457"/>
    <w:rsid w:val="00A51397"/>
    <w:rsid w:val="00AA16B5"/>
    <w:rsid w:val="00AB1095"/>
    <w:rsid w:val="00AC71A4"/>
    <w:rsid w:val="00B728B8"/>
    <w:rsid w:val="00B75E07"/>
    <w:rsid w:val="00BA6CDE"/>
    <w:rsid w:val="00BB0C25"/>
    <w:rsid w:val="00BB6A74"/>
    <w:rsid w:val="00C06B5B"/>
    <w:rsid w:val="00C53582"/>
    <w:rsid w:val="00C57858"/>
    <w:rsid w:val="00C77E86"/>
    <w:rsid w:val="00C834A0"/>
    <w:rsid w:val="00CD4DAF"/>
    <w:rsid w:val="00CF1B9A"/>
    <w:rsid w:val="00D07225"/>
    <w:rsid w:val="00D31425"/>
    <w:rsid w:val="00D3152B"/>
    <w:rsid w:val="00D64E33"/>
    <w:rsid w:val="00D8075D"/>
    <w:rsid w:val="00DA3031"/>
    <w:rsid w:val="00DB7E32"/>
    <w:rsid w:val="00DE3ACE"/>
    <w:rsid w:val="00E21560"/>
    <w:rsid w:val="00E4315C"/>
    <w:rsid w:val="00E43F78"/>
    <w:rsid w:val="00E52175"/>
    <w:rsid w:val="00E52F20"/>
    <w:rsid w:val="00E70BB2"/>
    <w:rsid w:val="00EA0C6B"/>
    <w:rsid w:val="00F33A7D"/>
    <w:rsid w:val="00F56B5D"/>
    <w:rsid w:val="00F61CCA"/>
    <w:rsid w:val="00F71EA1"/>
    <w:rsid w:val="00FD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4E3"/>
    <w:pPr>
      <w:ind w:left="720"/>
      <w:contextualSpacing/>
    </w:pPr>
  </w:style>
  <w:style w:type="paragraph" w:customStyle="1" w:styleId="ConsPlusNormal">
    <w:name w:val="ConsPlusNormal"/>
    <w:rsid w:val="0007345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C834A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C834A0"/>
    <w:rPr>
      <w:color w:val="0000FF"/>
      <w:u w:val="single"/>
    </w:rPr>
  </w:style>
  <w:style w:type="paragraph" w:customStyle="1" w:styleId="ConsPlusNonformat">
    <w:name w:val="ConsPlusNonformat"/>
    <w:rsid w:val="001523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C71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71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4E3"/>
    <w:pPr>
      <w:ind w:left="720"/>
      <w:contextualSpacing/>
    </w:pPr>
  </w:style>
  <w:style w:type="paragraph" w:customStyle="1" w:styleId="ConsPlusNormal">
    <w:name w:val="ConsPlusNormal"/>
    <w:rsid w:val="0007345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C834A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C834A0"/>
    <w:rPr>
      <w:color w:val="0000FF"/>
      <w:u w:val="single"/>
    </w:rPr>
  </w:style>
  <w:style w:type="paragraph" w:customStyle="1" w:styleId="ConsPlusNonformat">
    <w:name w:val="ConsPlusNonformat"/>
    <w:rsid w:val="001523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C71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71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4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2197</Words>
  <Characters>12524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Курбатова Ульянан</dc:creator>
  <cp:lastModifiedBy>Рябинина Ольга Николаевна</cp:lastModifiedBy>
  <cp:revision>2</cp:revision>
  <cp:lastPrinted>2023-01-17T12:07:00Z</cp:lastPrinted>
  <dcterms:created xsi:type="dcterms:W3CDTF">2023-02-03T10:38:00Z</dcterms:created>
  <dcterms:modified xsi:type="dcterms:W3CDTF">2023-02-03T10:38:00Z</dcterms:modified>
</cp:coreProperties>
</file>