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77" w:rsidRPr="00AA5F77" w:rsidRDefault="00AA5F77" w:rsidP="00AA5F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A5F77">
        <w:rPr>
          <w:rFonts w:ascii="Times New Roman" w:hAnsi="Times New Roman" w:cs="Times New Roman"/>
          <w:sz w:val="26"/>
          <w:szCs w:val="26"/>
        </w:rPr>
        <w:t>УТВЕРЖДЕНО</w:t>
      </w:r>
    </w:p>
    <w:p w:rsidR="00AA5F77" w:rsidRPr="00AA5F77" w:rsidRDefault="00AA5F77" w:rsidP="00AA5F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A5F77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AA5F77" w:rsidRPr="00AA5F77" w:rsidRDefault="00AA5F77" w:rsidP="00AA5F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A5F77">
        <w:rPr>
          <w:rFonts w:ascii="Times New Roman" w:hAnsi="Times New Roman" w:cs="Times New Roman"/>
          <w:sz w:val="26"/>
          <w:szCs w:val="26"/>
        </w:rPr>
        <w:t>Правительства Санкт-Петербурга</w:t>
      </w:r>
    </w:p>
    <w:p w:rsidR="00AA5F77" w:rsidRPr="00AA5F77" w:rsidRDefault="00AA5F77" w:rsidP="00AA5F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A5F77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A1D4E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№________</w:t>
      </w:r>
    </w:p>
    <w:p w:rsidR="00FA21FD" w:rsidRDefault="00FA21FD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21FD" w:rsidRDefault="00FA21FD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ПОЛОЖЕНИЕ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О КООРДИНАЦИОННОМ СОВЕТЕ ПРИ ПРАВИТЕЛЬСТВЕ САНКТ-ПЕТЕРБУРГА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ПО ВОПРОСАМ КОМПЛЕКСНОЙ МЕДИКО-СОЦИАЛЬНОЙ ПОМОЩИ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ГРАЖДАНАМ СТАРШЕГО ПОКОЛЕНИЯ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pStyle w:val="a3"/>
        <w:numPr>
          <w:ilvl w:val="0"/>
          <w:numId w:val="1"/>
        </w:num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A5F77" w:rsidRPr="007867EA" w:rsidRDefault="00AA5F77" w:rsidP="00AA5F77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1.1. Координационный совет при Правительстве Санкт-Петербурга по вопросам комплексной медико-социальной помощи гражданам старшего поколения (далее - Координационный совет) </w:t>
      </w:r>
      <w:r w:rsidR="001A1D4E" w:rsidRPr="007867EA">
        <w:rPr>
          <w:rFonts w:ascii="Times New Roman" w:hAnsi="Times New Roman" w:cs="Times New Roman"/>
          <w:sz w:val="24"/>
          <w:szCs w:val="24"/>
        </w:rPr>
        <w:t>является</w:t>
      </w:r>
      <w:r w:rsidRPr="007867EA">
        <w:rPr>
          <w:rFonts w:ascii="Times New Roman" w:hAnsi="Times New Roman" w:cs="Times New Roman"/>
          <w:sz w:val="24"/>
          <w:szCs w:val="24"/>
        </w:rPr>
        <w:t xml:space="preserve"> постоянно действующи</w:t>
      </w:r>
      <w:r w:rsidR="001A1D4E" w:rsidRPr="007867EA">
        <w:rPr>
          <w:rFonts w:ascii="Times New Roman" w:hAnsi="Times New Roman" w:cs="Times New Roman"/>
          <w:sz w:val="24"/>
          <w:szCs w:val="24"/>
        </w:rPr>
        <w:t>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коллегиальны</w:t>
      </w:r>
      <w:r w:rsidR="001A1D4E" w:rsidRPr="007867EA">
        <w:rPr>
          <w:rFonts w:ascii="Times New Roman" w:hAnsi="Times New Roman" w:cs="Times New Roman"/>
          <w:sz w:val="24"/>
          <w:szCs w:val="24"/>
        </w:rPr>
        <w:t>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совещательны</w:t>
      </w:r>
      <w:r w:rsidR="001A1D4E" w:rsidRPr="007867EA">
        <w:rPr>
          <w:rFonts w:ascii="Times New Roman" w:hAnsi="Times New Roman" w:cs="Times New Roman"/>
          <w:sz w:val="24"/>
          <w:szCs w:val="24"/>
        </w:rPr>
        <w:t>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1A1D4E" w:rsidRPr="007867EA">
        <w:rPr>
          <w:rFonts w:ascii="Times New Roman" w:hAnsi="Times New Roman" w:cs="Times New Roman"/>
          <w:sz w:val="24"/>
          <w:szCs w:val="24"/>
        </w:rPr>
        <w:t>ом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при Правительстве Санкт-Петербурга, участвующи</w:t>
      </w:r>
      <w:r w:rsidR="001A1D4E" w:rsidRPr="007867EA">
        <w:rPr>
          <w:rFonts w:ascii="Times New Roman" w:hAnsi="Times New Roman" w:cs="Times New Roman"/>
          <w:sz w:val="24"/>
          <w:szCs w:val="24"/>
        </w:rPr>
        <w:t>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1A1D4E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 xml:space="preserve">в формировании и реализации программ, планов и мероприятий, направленных </w:t>
      </w:r>
      <w:r w:rsidR="001A1D4E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 xml:space="preserve">на повышение качества жизни, увеличение периода активного долголетия </w:t>
      </w:r>
      <w:r w:rsidR="001A1D4E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>и продолжительности здоровой жизни граждан старшего поколения различных возрастных групп.</w:t>
      </w:r>
    </w:p>
    <w:p w:rsidR="00AA5F77" w:rsidRPr="007867EA" w:rsidRDefault="00AA5F77" w:rsidP="005D31F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1.2. Координационный совет призван способствовать принятию эффективных мер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>по вопросам реализации государственной политики в социальной сфере, совершенствования комплексной медико-социальной помощи гражданам старшего поколения, развити</w:t>
      </w:r>
      <w:r w:rsidR="005D31F2" w:rsidRPr="007867EA">
        <w:rPr>
          <w:rFonts w:ascii="Times New Roman" w:hAnsi="Times New Roman" w:cs="Times New Roman"/>
          <w:sz w:val="24"/>
          <w:szCs w:val="24"/>
        </w:rPr>
        <w:t>ю</w:t>
      </w:r>
      <w:r w:rsidRPr="007867EA">
        <w:rPr>
          <w:rFonts w:ascii="Times New Roman" w:hAnsi="Times New Roman" w:cs="Times New Roman"/>
          <w:sz w:val="24"/>
          <w:szCs w:val="24"/>
        </w:rPr>
        <w:t xml:space="preserve"> межведомственного взаимодействия исполнительных органов государственной власти</w:t>
      </w:r>
      <w:r w:rsidR="00B95374" w:rsidRPr="007867EA">
        <w:t xml:space="preserve"> </w:t>
      </w:r>
      <w:r w:rsidR="00B95374" w:rsidRPr="007867EA">
        <w:rPr>
          <w:rFonts w:ascii="Times New Roman" w:hAnsi="Times New Roman" w:cs="Times New Roman"/>
          <w:sz w:val="24"/>
          <w:szCs w:val="24"/>
        </w:rPr>
        <w:t>Санкт-Петербурга (далее – ИОГВ)</w:t>
      </w:r>
      <w:r w:rsidRPr="007867EA">
        <w:rPr>
          <w:rFonts w:ascii="Times New Roman" w:hAnsi="Times New Roman" w:cs="Times New Roman"/>
          <w:sz w:val="24"/>
          <w:szCs w:val="24"/>
        </w:rPr>
        <w:t xml:space="preserve">, </w:t>
      </w:r>
      <w:r w:rsidR="002C379F" w:rsidRPr="007867EA">
        <w:rPr>
          <w:rFonts w:ascii="Times New Roman" w:hAnsi="Times New Roman" w:cs="Times New Roman"/>
          <w:sz w:val="24"/>
          <w:szCs w:val="24"/>
        </w:rPr>
        <w:t>сотрудничества привлекаемых к оказанию</w:t>
      </w:r>
      <w:r w:rsidR="009409FF" w:rsidRPr="007867EA">
        <w:rPr>
          <w:rFonts w:ascii="Times New Roman" w:hAnsi="Times New Roman" w:cs="Times New Roman"/>
          <w:sz w:val="24"/>
          <w:szCs w:val="24"/>
        </w:rPr>
        <w:t xml:space="preserve"> медицинских, социальных, образовательных и физкультурно-оздоровительных 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 услуг гражданам старшего поколения учреждений здравоохранения, социального обслуживания, образования, культуры (далее </w:t>
      </w:r>
      <w:r w:rsidR="002C379F" w:rsidRPr="007867EA">
        <w:rPr>
          <w:rFonts w:ascii="Times New Roman" w:hAnsi="Times New Roman" w:cs="Times New Roman"/>
          <w:sz w:val="24"/>
          <w:szCs w:val="24"/>
        </w:rPr>
        <w:softHyphen/>
        <w:t xml:space="preserve"> – Государственные учреждения), общественных, благотворительных, негосударственных, волонтерских организаций, </w:t>
      </w:r>
      <w:r w:rsidRPr="007867EA">
        <w:rPr>
          <w:rFonts w:ascii="Times New Roman" w:hAnsi="Times New Roman" w:cs="Times New Roman"/>
          <w:sz w:val="24"/>
          <w:szCs w:val="24"/>
        </w:rPr>
        <w:t>научных</w:t>
      </w:r>
      <w:r w:rsidR="00B95374" w:rsidRPr="007867EA">
        <w:rPr>
          <w:rFonts w:ascii="Times New Roman" w:hAnsi="Times New Roman" w:cs="Times New Roman"/>
          <w:sz w:val="24"/>
          <w:szCs w:val="24"/>
        </w:rPr>
        <w:t>,</w:t>
      </w:r>
      <w:r w:rsidRPr="007867EA">
        <w:rPr>
          <w:rFonts w:ascii="Times New Roman" w:hAnsi="Times New Roman" w:cs="Times New Roman"/>
          <w:sz w:val="24"/>
          <w:szCs w:val="24"/>
        </w:rPr>
        <w:t xml:space="preserve"> профессиональных сообществ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 (</w:t>
      </w:r>
      <w:r w:rsidR="00B95374" w:rsidRPr="007867EA">
        <w:rPr>
          <w:rFonts w:ascii="Times New Roman" w:hAnsi="Times New Roman" w:cs="Times New Roman"/>
          <w:sz w:val="24"/>
          <w:szCs w:val="24"/>
        </w:rPr>
        <w:t>д</w:t>
      </w:r>
      <w:r w:rsidR="002C379F" w:rsidRPr="007867EA">
        <w:rPr>
          <w:rFonts w:ascii="Times New Roman" w:hAnsi="Times New Roman" w:cs="Times New Roman"/>
          <w:sz w:val="24"/>
          <w:szCs w:val="24"/>
        </w:rPr>
        <w:t>алее – Негосударственные структуры)</w:t>
      </w:r>
      <w:r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B87E3F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1.3</w:t>
      </w:r>
      <w:r w:rsidR="00AA5F77" w:rsidRPr="007867EA">
        <w:rPr>
          <w:rFonts w:ascii="Times New Roman" w:hAnsi="Times New Roman" w:cs="Times New Roman"/>
          <w:sz w:val="24"/>
          <w:szCs w:val="24"/>
        </w:rPr>
        <w:t>. В своей деятельности Координационный совет руководствуется Конституцией Российской Федерации, законами и иными нормативными актами Российской Федерации и Санкт-Петербурга, а также настоящим Положением.</w:t>
      </w:r>
    </w:p>
    <w:p w:rsidR="00AA5F77" w:rsidRPr="007867EA" w:rsidRDefault="00B87E3F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1.4. Координационный совет не обладает властными полномочи</w:t>
      </w:r>
      <w:r w:rsidR="008918B4" w:rsidRPr="007867EA">
        <w:rPr>
          <w:rFonts w:ascii="Times New Roman" w:hAnsi="Times New Roman" w:cs="Times New Roman"/>
          <w:sz w:val="24"/>
          <w:szCs w:val="24"/>
        </w:rPr>
        <w:t>ями и не впр</w:t>
      </w:r>
      <w:r w:rsidRPr="007867EA">
        <w:rPr>
          <w:rFonts w:ascii="Times New Roman" w:hAnsi="Times New Roman" w:cs="Times New Roman"/>
          <w:sz w:val="24"/>
          <w:szCs w:val="24"/>
        </w:rPr>
        <w:t xml:space="preserve">аве совершать действия, относящиеся к компетенции </w:t>
      </w:r>
      <w:r w:rsidR="009409FF" w:rsidRPr="007867EA">
        <w:rPr>
          <w:rFonts w:ascii="Times New Roman" w:hAnsi="Times New Roman" w:cs="Times New Roman"/>
          <w:sz w:val="24"/>
          <w:szCs w:val="24"/>
        </w:rPr>
        <w:t>ИОГВ.</w:t>
      </w:r>
    </w:p>
    <w:p w:rsidR="009409FF" w:rsidRPr="007867EA" w:rsidRDefault="009409FF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2. Основные направления деятельности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Координационный Совет осуществляет деятельность по следующим основным направлениям:</w:t>
      </w:r>
    </w:p>
    <w:p w:rsidR="00B95374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2.1. Рассмотрение вопросов</w:t>
      </w:r>
      <w:r w:rsidR="00B87E3F" w:rsidRPr="007867EA">
        <w:rPr>
          <w:rFonts w:ascii="Times New Roman" w:hAnsi="Times New Roman" w:cs="Times New Roman"/>
          <w:sz w:val="24"/>
          <w:szCs w:val="24"/>
        </w:rPr>
        <w:t xml:space="preserve"> совершенствования</w:t>
      </w:r>
      <w:r w:rsidRPr="007867EA">
        <w:rPr>
          <w:rFonts w:ascii="Times New Roman" w:hAnsi="Times New Roman" w:cs="Times New Roman"/>
          <w:sz w:val="24"/>
          <w:szCs w:val="24"/>
        </w:rPr>
        <w:t xml:space="preserve"> федерального законодательства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 xml:space="preserve">и законодательства Санкт-Петербурга в части, касающейся оказания </w:t>
      </w:r>
      <w:r w:rsidR="005D31F2" w:rsidRPr="007867EA">
        <w:rPr>
          <w:rFonts w:ascii="Times New Roman" w:hAnsi="Times New Roman" w:cs="Times New Roman"/>
          <w:sz w:val="24"/>
          <w:szCs w:val="24"/>
        </w:rPr>
        <w:t>медицинской, социальной</w:t>
      </w:r>
      <w:r w:rsidRPr="007867EA">
        <w:rPr>
          <w:rFonts w:ascii="Times New Roman" w:hAnsi="Times New Roman" w:cs="Times New Roman"/>
          <w:sz w:val="24"/>
          <w:szCs w:val="24"/>
        </w:rPr>
        <w:t xml:space="preserve">, психологической помощи, информационной и образовательной поддержки гражданам старшего поколения, входящих в состав комплексной медико-социальной помощи. </w:t>
      </w:r>
    </w:p>
    <w:p w:rsidR="00AA5F77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2.2. Рассмотрение вопросов по совершенствованию</w:t>
      </w:r>
      <w:r w:rsidR="00FA21FD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Pr="007867EA">
        <w:rPr>
          <w:rFonts w:ascii="Times New Roman" w:hAnsi="Times New Roman" w:cs="Times New Roman"/>
          <w:sz w:val="24"/>
          <w:szCs w:val="24"/>
        </w:rPr>
        <w:t>комплексной</w:t>
      </w:r>
      <w:r w:rsidR="00B87E3F" w:rsidRPr="007867EA">
        <w:rPr>
          <w:rFonts w:ascii="Times New Roman" w:hAnsi="Times New Roman" w:cs="Times New Roman"/>
          <w:sz w:val="24"/>
          <w:szCs w:val="24"/>
        </w:rPr>
        <w:t xml:space="preserve"> медико-социальной</w:t>
      </w:r>
      <w:r w:rsidRPr="007867EA">
        <w:rPr>
          <w:rFonts w:ascii="Times New Roman" w:hAnsi="Times New Roman" w:cs="Times New Roman"/>
          <w:sz w:val="24"/>
          <w:szCs w:val="24"/>
        </w:rPr>
        <w:t xml:space="preserve"> помощи гражданам старшего поколения, координации </w:t>
      </w:r>
      <w:r w:rsidR="002C379F" w:rsidRPr="007867EA">
        <w:rPr>
          <w:rFonts w:ascii="Times New Roman" w:hAnsi="Times New Roman" w:cs="Times New Roman"/>
          <w:sz w:val="24"/>
          <w:szCs w:val="24"/>
        </w:rPr>
        <w:t>взаимодействия Г</w:t>
      </w:r>
      <w:r w:rsidRPr="007867EA">
        <w:rPr>
          <w:rFonts w:ascii="Times New Roman" w:hAnsi="Times New Roman" w:cs="Times New Roman"/>
          <w:sz w:val="24"/>
          <w:szCs w:val="24"/>
        </w:rPr>
        <w:t xml:space="preserve">осударственных </w:t>
      </w:r>
      <w:r w:rsidR="002C379F" w:rsidRPr="007867EA">
        <w:rPr>
          <w:rFonts w:ascii="Times New Roman" w:hAnsi="Times New Roman" w:cs="Times New Roman"/>
          <w:sz w:val="24"/>
          <w:szCs w:val="24"/>
        </w:rPr>
        <w:t>учреждений и Н</w:t>
      </w:r>
      <w:r w:rsidRPr="007867EA">
        <w:rPr>
          <w:rFonts w:ascii="Times New Roman" w:hAnsi="Times New Roman" w:cs="Times New Roman"/>
          <w:sz w:val="24"/>
          <w:szCs w:val="24"/>
        </w:rPr>
        <w:t>егосударственных структур</w:t>
      </w:r>
      <w:r w:rsidR="00B95374"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B87E3F" w:rsidP="00B87E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2.3. </w:t>
      </w:r>
      <w:r w:rsidR="00AA5F77" w:rsidRPr="007867EA">
        <w:rPr>
          <w:rFonts w:ascii="Times New Roman" w:hAnsi="Times New Roman" w:cs="Times New Roman"/>
          <w:sz w:val="24"/>
          <w:szCs w:val="24"/>
        </w:rPr>
        <w:t>Рассмотрение вопросов по реализации в Санкт-Петербурге</w:t>
      </w:r>
      <w:r w:rsidR="00FA21FD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механизмов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по привлечению </w:t>
      </w:r>
      <w:r w:rsidR="002C379F" w:rsidRPr="007867EA">
        <w:rPr>
          <w:rFonts w:ascii="Times New Roman" w:hAnsi="Times New Roman" w:cs="Times New Roman"/>
          <w:sz w:val="24"/>
          <w:szCs w:val="24"/>
        </w:rPr>
        <w:t>Государственных учреждений и Негосударственных структур</w:t>
      </w:r>
      <w:r w:rsidR="00B95374" w:rsidRPr="007867EA">
        <w:rPr>
          <w:rFonts w:ascii="Times New Roman" w:hAnsi="Times New Roman" w:cs="Times New Roman"/>
          <w:sz w:val="24"/>
          <w:szCs w:val="24"/>
        </w:rPr>
        <w:t xml:space="preserve">,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="004D7F98" w:rsidRPr="007867EA">
        <w:rPr>
          <w:rFonts w:ascii="Times New Roman" w:hAnsi="Times New Roman" w:cs="Times New Roman"/>
          <w:sz w:val="24"/>
          <w:szCs w:val="24"/>
        </w:rPr>
        <w:t xml:space="preserve">к оказанию комплексной </w:t>
      </w:r>
      <w:r w:rsidR="00AA5F77" w:rsidRPr="007867EA">
        <w:rPr>
          <w:rFonts w:ascii="Times New Roman" w:hAnsi="Times New Roman" w:cs="Times New Roman"/>
          <w:sz w:val="24"/>
          <w:szCs w:val="24"/>
        </w:rPr>
        <w:t>медико-социальной помощи гражданам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старшего поколения</w:t>
      </w:r>
      <w:r w:rsidR="00AA5F77"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B87E3F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. Рассмотрение других вопросов социальной политики, связанных с организацией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="00AA5F77" w:rsidRPr="007867EA">
        <w:rPr>
          <w:rFonts w:ascii="Times New Roman" w:hAnsi="Times New Roman" w:cs="Times New Roman"/>
          <w:sz w:val="24"/>
          <w:szCs w:val="24"/>
        </w:rPr>
        <w:t>и оказанием комплексной медико-социальной помощи гражданам старшего поколения.</w:t>
      </w:r>
    </w:p>
    <w:p w:rsidR="00AA5F77" w:rsidRPr="007867EA" w:rsidRDefault="00AA5F77" w:rsidP="00AA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3. Функции Координационного совета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7E3F" w:rsidRPr="007867EA" w:rsidRDefault="00B87E3F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В рамках своей деятельности Координационный совет выполняет следующие функции:</w:t>
      </w:r>
    </w:p>
    <w:p w:rsidR="00AA5F77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3.1. Анализ эффективности реализации исполнительными органами государственной власти Санкт-Петербурга, 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Государственными учреждениями и Негосударственными структурами </w:t>
      </w:r>
      <w:r w:rsidRPr="007867EA">
        <w:rPr>
          <w:rFonts w:ascii="Times New Roman" w:hAnsi="Times New Roman" w:cs="Times New Roman"/>
          <w:sz w:val="24"/>
          <w:szCs w:val="24"/>
        </w:rPr>
        <w:t>программ, планов и мероприятий по решению вопросов комплексной медико-социальной помощи гражданам старшего поколения.</w:t>
      </w:r>
    </w:p>
    <w:p w:rsidR="00AA5F77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3.2. Выявление</w:t>
      </w:r>
      <w:r w:rsidR="00B87E3F" w:rsidRPr="007867EA">
        <w:rPr>
          <w:rFonts w:ascii="Times New Roman" w:hAnsi="Times New Roman" w:cs="Times New Roman"/>
          <w:sz w:val="24"/>
          <w:szCs w:val="24"/>
        </w:rPr>
        <w:t xml:space="preserve"> и постановка</w:t>
      </w:r>
      <w:r w:rsidRPr="007867EA">
        <w:rPr>
          <w:rFonts w:ascii="Times New Roman" w:hAnsi="Times New Roman" w:cs="Times New Roman"/>
          <w:sz w:val="24"/>
          <w:szCs w:val="24"/>
        </w:rPr>
        <w:t xml:space="preserve"> приоритетных вопросов и проблем, требующих неотложного рассмотрения. в сфере совершенствования государственной поддержки граждан старшего поколения при оказании комплексной медико-социальной помощи.</w:t>
      </w:r>
    </w:p>
    <w:p w:rsidR="00B87E3F" w:rsidRPr="007867EA" w:rsidRDefault="00AA5F77" w:rsidP="00B87E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3.3. </w:t>
      </w:r>
      <w:r w:rsidR="00B87E3F" w:rsidRPr="007867EA">
        <w:rPr>
          <w:rFonts w:ascii="Times New Roman" w:hAnsi="Times New Roman" w:cs="Times New Roman"/>
          <w:sz w:val="24"/>
          <w:szCs w:val="24"/>
        </w:rPr>
        <w:t xml:space="preserve">Разработка предложений по совершенствованию межуровневого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="00B87E3F" w:rsidRPr="007867EA">
        <w:rPr>
          <w:rFonts w:ascii="Times New Roman" w:hAnsi="Times New Roman" w:cs="Times New Roman"/>
          <w:sz w:val="24"/>
          <w:szCs w:val="24"/>
        </w:rPr>
        <w:t>и межведомственного взаимодействия</w:t>
      </w:r>
      <w:r w:rsidR="004D7F98" w:rsidRPr="007867EA">
        <w:rPr>
          <w:rFonts w:ascii="Times New Roman" w:hAnsi="Times New Roman" w:cs="Times New Roman"/>
          <w:sz w:val="24"/>
          <w:szCs w:val="24"/>
        </w:rPr>
        <w:t>,</w:t>
      </w:r>
      <w:r w:rsidR="00B87E3F" w:rsidRPr="007867EA">
        <w:rPr>
          <w:rFonts w:ascii="Times New Roman" w:hAnsi="Times New Roman" w:cs="Times New Roman"/>
          <w:sz w:val="24"/>
          <w:szCs w:val="24"/>
        </w:rPr>
        <w:t xml:space="preserve"> обеспечению системной поддержки деятельности привлекаемых к оказанию комплексной медико-социальной помощи гражданам старшего поколения </w:t>
      </w:r>
      <w:r w:rsidR="002C379F" w:rsidRPr="007867EA">
        <w:rPr>
          <w:rFonts w:ascii="Times New Roman" w:hAnsi="Times New Roman" w:cs="Times New Roman"/>
          <w:sz w:val="24"/>
          <w:szCs w:val="24"/>
        </w:rPr>
        <w:t>Государственных учреждений и Негосударственных структур</w:t>
      </w:r>
      <w:r w:rsidR="00B87E3F"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B87E3F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3.4. </w:t>
      </w:r>
      <w:r w:rsidR="008918B4" w:rsidRPr="007867EA">
        <w:rPr>
          <w:rFonts w:ascii="Times New Roman" w:hAnsi="Times New Roman" w:cs="Times New Roman"/>
          <w:sz w:val="24"/>
          <w:szCs w:val="24"/>
        </w:rPr>
        <w:t>П</w:t>
      </w:r>
      <w:r w:rsidR="00AA5F77" w:rsidRPr="007867EA">
        <w:rPr>
          <w:rFonts w:ascii="Times New Roman" w:hAnsi="Times New Roman" w:cs="Times New Roman"/>
          <w:sz w:val="24"/>
          <w:szCs w:val="24"/>
        </w:rPr>
        <w:t>одготовка</w:t>
      </w:r>
      <w:r w:rsidRPr="007867EA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 по разработке нормативно-правовых актов, регламентирующих оказание комплексной медико-социальной помощи гражданам старшего поколения.</w:t>
      </w:r>
    </w:p>
    <w:p w:rsidR="00AA5F77" w:rsidRPr="007867EA" w:rsidRDefault="00AA5F77" w:rsidP="00FA21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3.5. </w:t>
      </w:r>
      <w:r w:rsidR="00B87E3F" w:rsidRPr="007867EA">
        <w:rPr>
          <w:rFonts w:ascii="Times New Roman" w:hAnsi="Times New Roman" w:cs="Times New Roman"/>
          <w:sz w:val="24"/>
          <w:szCs w:val="24"/>
        </w:rPr>
        <w:t>Подготовка предложений по совершенствованию взаимодействия</w:t>
      </w:r>
      <w:r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2C379F" w:rsidRPr="007867EA">
        <w:rPr>
          <w:rFonts w:ascii="Times New Roman" w:hAnsi="Times New Roman" w:cs="Times New Roman"/>
          <w:sz w:val="24"/>
          <w:szCs w:val="24"/>
        </w:rPr>
        <w:t>Г</w:t>
      </w:r>
      <w:r w:rsidR="00B87E3F" w:rsidRPr="007867EA">
        <w:rPr>
          <w:rFonts w:ascii="Times New Roman" w:hAnsi="Times New Roman" w:cs="Times New Roman"/>
          <w:sz w:val="24"/>
          <w:szCs w:val="24"/>
        </w:rPr>
        <w:t xml:space="preserve">осударственных </w:t>
      </w:r>
      <w:r w:rsidR="002C379F" w:rsidRPr="007867EA">
        <w:rPr>
          <w:rFonts w:ascii="Times New Roman" w:hAnsi="Times New Roman" w:cs="Times New Roman"/>
          <w:sz w:val="24"/>
          <w:szCs w:val="24"/>
        </w:rPr>
        <w:t>учреждений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 с</w:t>
      </w:r>
      <w:r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Негосударственными структурами </w:t>
      </w:r>
      <w:r w:rsidRPr="007867EA">
        <w:rPr>
          <w:rFonts w:ascii="Times New Roman" w:hAnsi="Times New Roman" w:cs="Times New Roman"/>
          <w:sz w:val="24"/>
          <w:szCs w:val="24"/>
        </w:rPr>
        <w:t xml:space="preserve">с целью обеспечения условий их совместной работы </w:t>
      </w:r>
      <w:r w:rsidR="00757E25" w:rsidRPr="007867EA">
        <w:rPr>
          <w:rFonts w:ascii="Times New Roman" w:hAnsi="Times New Roman" w:cs="Times New Roman"/>
          <w:sz w:val="24"/>
          <w:szCs w:val="24"/>
        </w:rPr>
        <w:t>по оказанию комплексной медико-социальной помощи гражданам старшего поколения.</w:t>
      </w:r>
    </w:p>
    <w:p w:rsidR="00757E25" w:rsidRPr="007867EA" w:rsidRDefault="00757E25" w:rsidP="00757E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3.6. Организация экспертной и аналитической деятельности по совершенствованию комплексной медико-социальной помощи гражданам старшего поколения.</w:t>
      </w:r>
    </w:p>
    <w:p w:rsidR="00AA5F77" w:rsidRPr="007867EA" w:rsidRDefault="00AA5F77" w:rsidP="00AA5F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4. Полномочия Координационного Совета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E25" w:rsidRPr="007867EA" w:rsidRDefault="00757E25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Для осуществления своих функций Координационный совет имеет право:</w:t>
      </w:r>
    </w:p>
    <w:p w:rsidR="00AA5F77" w:rsidRPr="007867EA" w:rsidRDefault="00AA5F77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4.1. Запрашивать в установленном порядке 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Pr="007867EA">
        <w:rPr>
          <w:rFonts w:ascii="Times New Roman" w:hAnsi="Times New Roman" w:cs="Times New Roman"/>
          <w:sz w:val="24"/>
          <w:szCs w:val="24"/>
        </w:rPr>
        <w:t>от органов исполнительн</w:t>
      </w:r>
      <w:r w:rsidR="002C379F" w:rsidRPr="007867EA">
        <w:rPr>
          <w:rFonts w:ascii="Times New Roman" w:hAnsi="Times New Roman" w:cs="Times New Roman"/>
          <w:sz w:val="24"/>
          <w:szCs w:val="24"/>
        </w:rPr>
        <w:t>ых органов</w:t>
      </w:r>
      <w:r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власти, </w:t>
      </w:r>
      <w:r w:rsidR="002C379F" w:rsidRPr="007867EA">
        <w:rPr>
          <w:rFonts w:ascii="Times New Roman" w:hAnsi="Times New Roman" w:cs="Times New Roman"/>
          <w:sz w:val="24"/>
          <w:szCs w:val="24"/>
        </w:rPr>
        <w:t>Государственных учреждений и Негосударственных структур</w:t>
      </w:r>
      <w:r w:rsidR="00B95374" w:rsidRPr="007867EA">
        <w:rPr>
          <w:rFonts w:ascii="Times New Roman" w:hAnsi="Times New Roman" w:cs="Times New Roman"/>
          <w:sz w:val="24"/>
          <w:szCs w:val="24"/>
        </w:rPr>
        <w:t>.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5F77" w:rsidRPr="007867EA" w:rsidRDefault="00AA5F77" w:rsidP="00FA21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4.2. Заслушивать на заседаниях информацию о деятельности органов исполнительн</w:t>
      </w:r>
      <w:r w:rsidR="002C379F" w:rsidRPr="007867EA">
        <w:rPr>
          <w:rFonts w:ascii="Times New Roman" w:hAnsi="Times New Roman" w:cs="Times New Roman"/>
          <w:sz w:val="24"/>
          <w:szCs w:val="24"/>
        </w:rPr>
        <w:t>ых органов государственной</w:t>
      </w:r>
      <w:r w:rsidRPr="007867EA">
        <w:rPr>
          <w:rFonts w:ascii="Times New Roman" w:hAnsi="Times New Roman" w:cs="Times New Roman"/>
          <w:sz w:val="24"/>
          <w:szCs w:val="24"/>
        </w:rPr>
        <w:t xml:space="preserve"> власти, </w:t>
      </w:r>
      <w:r w:rsidR="002C379F" w:rsidRPr="007867EA">
        <w:rPr>
          <w:rFonts w:ascii="Times New Roman" w:hAnsi="Times New Roman" w:cs="Times New Roman"/>
          <w:sz w:val="24"/>
          <w:szCs w:val="24"/>
        </w:rPr>
        <w:t>Государственных учреждений и Негосударственных структур</w:t>
      </w:r>
      <w:r w:rsidR="00B95374" w:rsidRPr="007867EA">
        <w:rPr>
          <w:rFonts w:ascii="Times New Roman" w:hAnsi="Times New Roman" w:cs="Times New Roman"/>
          <w:sz w:val="24"/>
          <w:szCs w:val="24"/>
        </w:rPr>
        <w:t>.</w:t>
      </w:r>
    </w:p>
    <w:p w:rsidR="00B95374" w:rsidRPr="007867EA" w:rsidRDefault="00757E25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4.3. 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Рассматривать на заседаниях вопросы совершенствования </w:t>
      </w:r>
      <w:r w:rsidRPr="007867EA">
        <w:rPr>
          <w:rFonts w:ascii="Times New Roman" w:hAnsi="Times New Roman" w:cs="Times New Roman"/>
          <w:sz w:val="24"/>
          <w:szCs w:val="24"/>
        </w:rPr>
        <w:t xml:space="preserve">межведомственного взаимодействия </w:t>
      </w:r>
      <w:r w:rsidR="00B95374" w:rsidRPr="007867EA">
        <w:rPr>
          <w:rFonts w:ascii="Times New Roman" w:hAnsi="Times New Roman" w:cs="Times New Roman"/>
          <w:sz w:val="24"/>
          <w:szCs w:val="24"/>
        </w:rPr>
        <w:t>ИОГВ</w:t>
      </w:r>
      <w:r w:rsidR="00AA5F77" w:rsidRPr="007867EA">
        <w:rPr>
          <w:rFonts w:ascii="Times New Roman" w:hAnsi="Times New Roman" w:cs="Times New Roman"/>
          <w:sz w:val="24"/>
          <w:szCs w:val="24"/>
        </w:rPr>
        <w:t>,</w:t>
      </w:r>
      <w:r w:rsidR="002C379F" w:rsidRPr="007867EA">
        <w:rPr>
          <w:rFonts w:ascii="Times New Roman" w:hAnsi="Times New Roman" w:cs="Times New Roman"/>
          <w:sz w:val="24"/>
          <w:szCs w:val="24"/>
        </w:rPr>
        <w:t xml:space="preserve"> Государственных учреждений</w:t>
      </w:r>
      <w:r w:rsidR="00B95374"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757E25" w:rsidP="00AA5F77">
      <w:pPr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4.4</w:t>
      </w:r>
      <w:r w:rsidR="00AA5F77" w:rsidRPr="007867EA">
        <w:rPr>
          <w:rFonts w:ascii="Times New Roman" w:hAnsi="Times New Roman" w:cs="Times New Roman"/>
          <w:sz w:val="24"/>
          <w:szCs w:val="24"/>
        </w:rPr>
        <w:t>. Участвовать в подготовке предложений по совершенствованию нормативно-правовых актов по вопросам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совершенствовани</w:t>
      </w:r>
      <w:r w:rsidR="004D7F98" w:rsidRPr="007867EA">
        <w:rPr>
          <w:rFonts w:ascii="Times New Roman" w:hAnsi="Times New Roman" w:cs="Times New Roman"/>
          <w:sz w:val="24"/>
          <w:szCs w:val="24"/>
        </w:rPr>
        <w:t>я</w:t>
      </w:r>
      <w:r w:rsidRPr="007867EA">
        <w:rPr>
          <w:rFonts w:ascii="Times New Roman" w:hAnsi="Times New Roman" w:cs="Times New Roman"/>
          <w:sz w:val="24"/>
          <w:szCs w:val="24"/>
        </w:rPr>
        <w:t xml:space="preserve"> комплексной медико-социальной помощи гражданам старшего поколения</w:t>
      </w:r>
      <w:r w:rsidR="00B95374"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 Организация деятельности Координационного совета</w:t>
      </w:r>
    </w:p>
    <w:p w:rsidR="00AA5F77" w:rsidRPr="007867EA" w:rsidRDefault="00AA5F77" w:rsidP="00AA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F77" w:rsidRPr="007867EA" w:rsidRDefault="00AA5F77" w:rsidP="00B953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5.1. Координационный совет включает в себя председателя, членов, ответственного и технического секретарей.</w:t>
      </w:r>
    </w:p>
    <w:p w:rsidR="00AA5F77" w:rsidRPr="007867EA" w:rsidRDefault="00AA5F77" w:rsidP="00FA2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5.2. 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Председателем </w:t>
      </w:r>
      <w:r w:rsidRPr="007867EA">
        <w:rPr>
          <w:rFonts w:ascii="Times New Roman" w:hAnsi="Times New Roman" w:cs="Times New Roman"/>
          <w:sz w:val="24"/>
          <w:szCs w:val="24"/>
        </w:rPr>
        <w:t>Координационн</w:t>
      </w:r>
      <w:r w:rsidR="00757E25" w:rsidRPr="007867EA">
        <w:rPr>
          <w:rFonts w:ascii="Times New Roman" w:hAnsi="Times New Roman" w:cs="Times New Roman"/>
          <w:sz w:val="24"/>
          <w:szCs w:val="24"/>
        </w:rPr>
        <w:t>ого</w:t>
      </w:r>
      <w:r w:rsidRPr="007867EA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757E25" w:rsidRPr="007867EA">
        <w:rPr>
          <w:rFonts w:ascii="Times New Roman" w:hAnsi="Times New Roman" w:cs="Times New Roman"/>
          <w:sz w:val="24"/>
          <w:szCs w:val="24"/>
        </w:rPr>
        <w:t>а</w:t>
      </w:r>
      <w:r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7867EA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>Санкт-Петербурга,</w:t>
      </w:r>
      <w:r w:rsidR="00FA21FD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Pr="007867EA">
        <w:rPr>
          <w:rFonts w:ascii="Times New Roman" w:hAnsi="Times New Roman" w:cs="Times New Roman"/>
          <w:sz w:val="24"/>
          <w:szCs w:val="24"/>
        </w:rPr>
        <w:t>курирующий решение вопросов социальной и демографической политики, социальной защиты и здравоохранения.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 Председатель Координационного совета имеет тр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="00757E25" w:rsidRPr="007867EA">
        <w:rPr>
          <w:rFonts w:ascii="Times New Roman" w:hAnsi="Times New Roman" w:cs="Times New Roman"/>
          <w:sz w:val="24"/>
          <w:szCs w:val="24"/>
        </w:rPr>
        <w:t>х заместителей.</w:t>
      </w:r>
    </w:p>
    <w:p w:rsidR="00757E25" w:rsidRPr="007867EA" w:rsidRDefault="00AA5F77" w:rsidP="00FA2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5.3. 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Председатель Координационного совета осуществляет общее руководство </w:t>
      </w:r>
      <w:r w:rsidR="00B95374" w:rsidRPr="007867EA">
        <w:rPr>
          <w:rFonts w:ascii="Times New Roman" w:hAnsi="Times New Roman" w:cs="Times New Roman"/>
          <w:sz w:val="24"/>
          <w:szCs w:val="24"/>
        </w:rPr>
        <w:br/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его деятельностью, </w:t>
      </w:r>
      <w:r w:rsidR="004D7F98" w:rsidRPr="007867EA">
        <w:rPr>
          <w:rFonts w:ascii="Times New Roman" w:hAnsi="Times New Roman" w:cs="Times New Roman"/>
          <w:sz w:val="24"/>
          <w:szCs w:val="24"/>
        </w:rPr>
        <w:t>да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="004D7F98" w:rsidRPr="007867EA">
        <w:rPr>
          <w:rFonts w:ascii="Times New Roman" w:hAnsi="Times New Roman" w:cs="Times New Roman"/>
          <w:sz w:val="24"/>
          <w:szCs w:val="24"/>
        </w:rPr>
        <w:t xml:space="preserve">т поручение его членам, </w:t>
      </w:r>
      <w:r w:rsidR="00757E25" w:rsidRPr="007867EA">
        <w:rPr>
          <w:rFonts w:ascii="Times New Roman" w:hAnsi="Times New Roman" w:cs="Times New Roman"/>
          <w:sz w:val="24"/>
          <w:szCs w:val="24"/>
        </w:rPr>
        <w:t>распределяет обязанности между своими заместителями и ответственным</w:t>
      </w:r>
      <w:r w:rsidR="004D7F98" w:rsidRPr="007867EA">
        <w:rPr>
          <w:rFonts w:ascii="Times New Roman" w:hAnsi="Times New Roman" w:cs="Times New Roman"/>
          <w:sz w:val="24"/>
          <w:szCs w:val="24"/>
        </w:rPr>
        <w:t xml:space="preserve"> секретар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="004D7F98" w:rsidRPr="007867EA">
        <w:rPr>
          <w:rFonts w:ascii="Times New Roman" w:hAnsi="Times New Roman" w:cs="Times New Roman"/>
          <w:sz w:val="24"/>
          <w:szCs w:val="24"/>
        </w:rPr>
        <w:t>м</w:t>
      </w:r>
      <w:r w:rsidR="00757E25" w:rsidRPr="007867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5F77" w:rsidRPr="007867EA" w:rsidRDefault="00C16162" w:rsidP="00FA21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lastRenderedPageBreak/>
        <w:t xml:space="preserve">5.4. </w:t>
      </w:r>
      <w:r w:rsidR="00AA5F77" w:rsidRPr="007867EA">
        <w:rPr>
          <w:rFonts w:ascii="Times New Roman" w:hAnsi="Times New Roman" w:cs="Times New Roman"/>
          <w:sz w:val="24"/>
          <w:szCs w:val="24"/>
        </w:rPr>
        <w:t>Координационный совет осуществляет свою деятельность в соответствии</w:t>
      </w:r>
      <w:r w:rsidR="00FA21FD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746DDA" w:rsidRPr="007867EA">
        <w:rPr>
          <w:rFonts w:ascii="Times New Roman" w:hAnsi="Times New Roman" w:cs="Times New Roman"/>
          <w:sz w:val="24"/>
          <w:szCs w:val="24"/>
        </w:rPr>
        <w:br/>
      </w:r>
      <w:r w:rsidR="00AA5F77" w:rsidRPr="007867EA">
        <w:rPr>
          <w:rFonts w:ascii="Times New Roman" w:hAnsi="Times New Roman" w:cs="Times New Roman"/>
          <w:sz w:val="24"/>
          <w:szCs w:val="24"/>
        </w:rPr>
        <w:t>с планом работы, который</w:t>
      </w:r>
      <w:r w:rsidRPr="007867EA">
        <w:rPr>
          <w:rFonts w:ascii="Times New Roman" w:hAnsi="Times New Roman" w:cs="Times New Roman"/>
          <w:sz w:val="24"/>
          <w:szCs w:val="24"/>
        </w:rPr>
        <w:t xml:space="preserve"> готовится ответственным секретар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Pr="007867EA">
        <w:rPr>
          <w:rFonts w:ascii="Times New Roman" w:hAnsi="Times New Roman" w:cs="Times New Roman"/>
          <w:sz w:val="24"/>
          <w:szCs w:val="24"/>
        </w:rPr>
        <w:t>м по поручению председателя и принимается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 на заседании Координационного Совета</w:t>
      </w:r>
      <w:r w:rsidRPr="007867EA">
        <w:rPr>
          <w:rFonts w:ascii="Times New Roman" w:hAnsi="Times New Roman" w:cs="Times New Roman"/>
          <w:sz w:val="24"/>
          <w:szCs w:val="24"/>
        </w:rPr>
        <w:t>.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Pr="007867EA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AA5F77" w:rsidRPr="007867EA">
        <w:rPr>
          <w:rFonts w:ascii="Times New Roman" w:hAnsi="Times New Roman" w:cs="Times New Roman"/>
          <w:sz w:val="24"/>
          <w:szCs w:val="24"/>
        </w:rPr>
        <w:t>утверждаются председателем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Координационного совета</w:t>
      </w:r>
      <w:r w:rsidR="00AA5F77" w:rsidRPr="007867EA">
        <w:rPr>
          <w:rFonts w:ascii="Times New Roman" w:hAnsi="Times New Roman" w:cs="Times New Roman"/>
          <w:sz w:val="24"/>
          <w:szCs w:val="24"/>
        </w:rPr>
        <w:t>.</w:t>
      </w:r>
    </w:p>
    <w:p w:rsidR="00AA5F77" w:rsidRPr="007867EA" w:rsidRDefault="00AA5F77" w:rsidP="00AA5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</w:t>
      </w:r>
      <w:r w:rsidR="00C16162" w:rsidRPr="007867EA">
        <w:rPr>
          <w:rFonts w:ascii="Times New Roman" w:hAnsi="Times New Roman" w:cs="Times New Roman"/>
          <w:sz w:val="24"/>
          <w:szCs w:val="24"/>
        </w:rPr>
        <w:t>5</w:t>
      </w:r>
      <w:r w:rsidRPr="007867EA">
        <w:rPr>
          <w:rFonts w:ascii="Times New Roman" w:hAnsi="Times New Roman" w:cs="Times New Roman"/>
          <w:sz w:val="24"/>
          <w:szCs w:val="24"/>
        </w:rPr>
        <w:t>. Порядок работы</w:t>
      </w:r>
      <w:r w:rsidR="00C16162" w:rsidRPr="007867EA">
        <w:rPr>
          <w:rFonts w:ascii="Times New Roman" w:hAnsi="Times New Roman" w:cs="Times New Roman"/>
          <w:sz w:val="24"/>
          <w:szCs w:val="24"/>
        </w:rPr>
        <w:t xml:space="preserve">, время и место проведения, </w:t>
      </w:r>
      <w:r w:rsidRPr="007867EA">
        <w:rPr>
          <w:rFonts w:ascii="Times New Roman" w:hAnsi="Times New Roman" w:cs="Times New Roman"/>
          <w:sz w:val="24"/>
          <w:szCs w:val="24"/>
        </w:rPr>
        <w:t>повестка дня заседания Координационного совета определяются председателем или, по его поручению, заместителем председателя. Заседания проводятся в соответствии с планом работы Координационного совета либо по решению его председателя, но не реже 2 раз в год.</w:t>
      </w:r>
    </w:p>
    <w:p w:rsidR="00AA5F77" w:rsidRPr="007867EA" w:rsidRDefault="00AA5F77" w:rsidP="00AA5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</w:t>
      </w:r>
      <w:r w:rsidR="00C16162" w:rsidRPr="007867EA">
        <w:rPr>
          <w:rFonts w:ascii="Times New Roman" w:hAnsi="Times New Roman" w:cs="Times New Roman"/>
          <w:sz w:val="24"/>
          <w:szCs w:val="24"/>
        </w:rPr>
        <w:t>6</w:t>
      </w:r>
      <w:r w:rsidRPr="007867EA">
        <w:rPr>
          <w:rFonts w:ascii="Times New Roman" w:hAnsi="Times New Roman" w:cs="Times New Roman"/>
          <w:sz w:val="24"/>
          <w:szCs w:val="24"/>
        </w:rPr>
        <w:t>. На заседания Координационного совета, с уч</w:t>
      </w:r>
      <w:r w:rsidR="007867EA">
        <w:rPr>
          <w:rFonts w:ascii="Times New Roman" w:hAnsi="Times New Roman" w:cs="Times New Roman"/>
          <w:sz w:val="24"/>
          <w:szCs w:val="24"/>
        </w:rPr>
        <w:t>е</w:t>
      </w:r>
      <w:r w:rsidRPr="007867EA">
        <w:rPr>
          <w:rFonts w:ascii="Times New Roman" w:hAnsi="Times New Roman" w:cs="Times New Roman"/>
          <w:sz w:val="24"/>
          <w:szCs w:val="24"/>
        </w:rPr>
        <w:t xml:space="preserve">том необходимости углубленного рассмотрения отдельных вопросов, по представлению председателя либо его заместителей могут приглашаться представители </w:t>
      </w:r>
      <w:r w:rsidR="00746DDA" w:rsidRPr="007867EA">
        <w:rPr>
          <w:rFonts w:ascii="Times New Roman" w:hAnsi="Times New Roman" w:cs="Times New Roman"/>
          <w:sz w:val="24"/>
          <w:szCs w:val="24"/>
        </w:rPr>
        <w:t>ИОГВ</w:t>
      </w:r>
      <w:r w:rsidR="004D7F98" w:rsidRPr="007867EA">
        <w:rPr>
          <w:rFonts w:ascii="Times New Roman" w:hAnsi="Times New Roman" w:cs="Times New Roman"/>
          <w:sz w:val="24"/>
          <w:szCs w:val="24"/>
        </w:rPr>
        <w:t xml:space="preserve">, </w:t>
      </w:r>
      <w:r w:rsidR="00020D0F" w:rsidRPr="007867EA">
        <w:rPr>
          <w:rFonts w:ascii="Times New Roman" w:hAnsi="Times New Roman" w:cs="Times New Roman"/>
          <w:sz w:val="24"/>
          <w:szCs w:val="24"/>
        </w:rPr>
        <w:t xml:space="preserve">Государственных учреждений </w:t>
      </w:r>
      <w:r w:rsidR="00746DDA" w:rsidRPr="007867EA">
        <w:rPr>
          <w:rFonts w:ascii="Times New Roman" w:hAnsi="Times New Roman" w:cs="Times New Roman"/>
          <w:sz w:val="24"/>
          <w:szCs w:val="24"/>
        </w:rPr>
        <w:br/>
      </w:r>
      <w:r w:rsidR="00020D0F" w:rsidRPr="007867EA">
        <w:rPr>
          <w:rFonts w:ascii="Times New Roman" w:hAnsi="Times New Roman" w:cs="Times New Roman"/>
          <w:sz w:val="24"/>
          <w:szCs w:val="24"/>
        </w:rPr>
        <w:t xml:space="preserve">и Негосударственных структур, </w:t>
      </w:r>
      <w:r w:rsidRPr="007867EA">
        <w:rPr>
          <w:rFonts w:ascii="Times New Roman" w:hAnsi="Times New Roman" w:cs="Times New Roman"/>
          <w:sz w:val="24"/>
          <w:szCs w:val="24"/>
        </w:rPr>
        <w:t>не входящи</w:t>
      </w:r>
      <w:r w:rsidR="00C16162" w:rsidRPr="007867EA">
        <w:rPr>
          <w:rFonts w:ascii="Times New Roman" w:hAnsi="Times New Roman" w:cs="Times New Roman"/>
          <w:sz w:val="24"/>
          <w:szCs w:val="24"/>
        </w:rPr>
        <w:t>е</w:t>
      </w:r>
      <w:r w:rsidRPr="007867EA">
        <w:rPr>
          <w:rFonts w:ascii="Times New Roman" w:hAnsi="Times New Roman" w:cs="Times New Roman"/>
          <w:sz w:val="24"/>
          <w:szCs w:val="24"/>
        </w:rPr>
        <w:t xml:space="preserve"> в состав Координационного Совета.</w:t>
      </w:r>
    </w:p>
    <w:p w:rsidR="00C16162" w:rsidRPr="007867EA" w:rsidRDefault="00C16162" w:rsidP="00AA5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5.7. Заседания Координационного совета проводит председатель Координационного совета или, по его поручению, один из заместителей председателя.</w:t>
      </w:r>
    </w:p>
    <w:p w:rsidR="00AA5F77" w:rsidRPr="007867EA" w:rsidRDefault="00AA5F77" w:rsidP="00C161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</w:t>
      </w:r>
      <w:r w:rsidR="00C16162" w:rsidRPr="007867EA">
        <w:rPr>
          <w:rFonts w:ascii="Times New Roman" w:hAnsi="Times New Roman" w:cs="Times New Roman"/>
          <w:sz w:val="24"/>
          <w:szCs w:val="24"/>
        </w:rPr>
        <w:t>8</w:t>
      </w:r>
      <w:r w:rsidRPr="007867EA">
        <w:rPr>
          <w:rFonts w:ascii="Times New Roman" w:hAnsi="Times New Roman" w:cs="Times New Roman"/>
          <w:sz w:val="24"/>
          <w:szCs w:val="24"/>
        </w:rPr>
        <w:t>. Подготовка материалов к заседанию Координационного совета и проектов</w:t>
      </w:r>
      <w:r w:rsidR="00C16162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Pr="007867EA">
        <w:rPr>
          <w:rFonts w:ascii="Times New Roman" w:hAnsi="Times New Roman" w:cs="Times New Roman"/>
          <w:sz w:val="24"/>
          <w:szCs w:val="24"/>
        </w:rPr>
        <w:t>решений по отдельным вопросам курируется</w:t>
      </w:r>
      <w:r w:rsidR="00C16162" w:rsidRPr="007867EA">
        <w:rPr>
          <w:rFonts w:ascii="Times New Roman" w:hAnsi="Times New Roman" w:cs="Times New Roman"/>
          <w:sz w:val="24"/>
          <w:szCs w:val="24"/>
        </w:rPr>
        <w:t xml:space="preserve"> ответственным секретар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="00C16162" w:rsidRPr="007867EA">
        <w:rPr>
          <w:rFonts w:ascii="Times New Roman" w:hAnsi="Times New Roman" w:cs="Times New Roman"/>
          <w:sz w:val="24"/>
          <w:szCs w:val="24"/>
        </w:rPr>
        <w:t>м</w:t>
      </w:r>
      <w:r w:rsidRPr="007867EA">
        <w:rPr>
          <w:rFonts w:ascii="Times New Roman" w:hAnsi="Times New Roman" w:cs="Times New Roman"/>
          <w:sz w:val="24"/>
          <w:szCs w:val="24"/>
        </w:rPr>
        <w:t>. Информационные и справочные материалы для принятия решений готовятся</w:t>
      </w:r>
      <w:r w:rsidR="00C16162" w:rsidRPr="007867EA">
        <w:rPr>
          <w:rFonts w:ascii="Times New Roman" w:hAnsi="Times New Roman" w:cs="Times New Roman"/>
          <w:sz w:val="24"/>
          <w:szCs w:val="24"/>
        </w:rPr>
        <w:t xml:space="preserve"> техническим секретар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="00C16162" w:rsidRPr="007867EA">
        <w:rPr>
          <w:rFonts w:ascii="Times New Roman" w:hAnsi="Times New Roman" w:cs="Times New Roman"/>
          <w:sz w:val="24"/>
          <w:szCs w:val="24"/>
        </w:rPr>
        <w:t>м</w:t>
      </w:r>
      <w:r w:rsidRPr="007867EA">
        <w:rPr>
          <w:rFonts w:ascii="Times New Roman" w:hAnsi="Times New Roman" w:cs="Times New Roman"/>
          <w:sz w:val="24"/>
          <w:szCs w:val="24"/>
        </w:rPr>
        <w:t xml:space="preserve"> во взаимодействии с представителями </w:t>
      </w:r>
      <w:r w:rsidR="00746DDA" w:rsidRPr="007867EA">
        <w:rPr>
          <w:rFonts w:ascii="Times New Roman" w:hAnsi="Times New Roman" w:cs="Times New Roman"/>
          <w:sz w:val="24"/>
          <w:szCs w:val="24"/>
        </w:rPr>
        <w:t>ИОГВ</w:t>
      </w:r>
      <w:r w:rsidRPr="007867EA">
        <w:rPr>
          <w:rFonts w:ascii="Times New Roman" w:hAnsi="Times New Roman" w:cs="Times New Roman"/>
          <w:sz w:val="24"/>
          <w:szCs w:val="24"/>
        </w:rPr>
        <w:t xml:space="preserve">, федеральных органов государственной власти, </w:t>
      </w:r>
      <w:r w:rsidR="00020D0F" w:rsidRPr="007867EA">
        <w:rPr>
          <w:rFonts w:ascii="Times New Roman" w:hAnsi="Times New Roman" w:cs="Times New Roman"/>
          <w:sz w:val="24"/>
          <w:szCs w:val="24"/>
        </w:rPr>
        <w:t>Государственных учреждений и Негосударственных структур</w:t>
      </w:r>
      <w:r w:rsidRPr="007867EA">
        <w:rPr>
          <w:rFonts w:ascii="Times New Roman" w:hAnsi="Times New Roman" w:cs="Times New Roman"/>
          <w:sz w:val="24"/>
          <w:szCs w:val="24"/>
        </w:rPr>
        <w:t xml:space="preserve">, </w:t>
      </w:r>
      <w:r w:rsidR="00746DDA" w:rsidRPr="007867EA">
        <w:rPr>
          <w:rFonts w:ascii="Times New Roman" w:hAnsi="Times New Roman" w:cs="Times New Roman"/>
          <w:sz w:val="24"/>
          <w:szCs w:val="24"/>
        </w:rPr>
        <w:br/>
      </w:r>
      <w:r w:rsidRPr="007867EA">
        <w:rPr>
          <w:rFonts w:ascii="Times New Roman" w:hAnsi="Times New Roman" w:cs="Times New Roman"/>
          <w:sz w:val="24"/>
          <w:szCs w:val="24"/>
        </w:rPr>
        <w:t>к компетенции которых относятся указанные вопросы повестки дня Координационного совета.</w:t>
      </w:r>
    </w:p>
    <w:p w:rsidR="00AA5F77" w:rsidRPr="007867EA" w:rsidRDefault="00AA5F77" w:rsidP="00AA5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</w:t>
      </w:r>
      <w:r w:rsidR="00C16162" w:rsidRPr="007867EA">
        <w:rPr>
          <w:rFonts w:ascii="Times New Roman" w:hAnsi="Times New Roman" w:cs="Times New Roman"/>
          <w:sz w:val="24"/>
          <w:szCs w:val="24"/>
        </w:rPr>
        <w:t>9</w:t>
      </w:r>
      <w:r w:rsidRPr="007867EA">
        <w:rPr>
          <w:rFonts w:ascii="Times New Roman" w:hAnsi="Times New Roman" w:cs="Times New Roman"/>
          <w:sz w:val="24"/>
          <w:szCs w:val="24"/>
        </w:rPr>
        <w:t>. Заседание Координационного совета считается правомочным, если на н</w:t>
      </w:r>
      <w:r w:rsidR="00746DDA" w:rsidRPr="007867EA">
        <w:rPr>
          <w:rFonts w:ascii="Times New Roman" w:hAnsi="Times New Roman" w:cs="Times New Roman"/>
          <w:sz w:val="24"/>
          <w:szCs w:val="24"/>
        </w:rPr>
        <w:t>е</w:t>
      </w:r>
      <w:r w:rsidRPr="007867EA">
        <w:rPr>
          <w:rFonts w:ascii="Times New Roman" w:hAnsi="Times New Roman" w:cs="Times New Roman"/>
          <w:sz w:val="24"/>
          <w:szCs w:val="24"/>
        </w:rPr>
        <w:t>м присутствуют более половины его членов. Члены Координационного совета обладают равными правами при обсуждении вопросов на заседании.</w:t>
      </w:r>
    </w:p>
    <w:p w:rsidR="00AA5F77" w:rsidRPr="007867EA" w:rsidRDefault="00AA5F77" w:rsidP="00AA5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</w:t>
      </w:r>
      <w:r w:rsidR="00C16162" w:rsidRPr="007867EA">
        <w:rPr>
          <w:rFonts w:ascii="Times New Roman" w:hAnsi="Times New Roman" w:cs="Times New Roman"/>
          <w:sz w:val="24"/>
          <w:szCs w:val="24"/>
        </w:rPr>
        <w:t>10.</w:t>
      </w:r>
      <w:r w:rsidRPr="007867EA">
        <w:rPr>
          <w:rFonts w:ascii="Times New Roman" w:hAnsi="Times New Roman" w:cs="Times New Roman"/>
          <w:sz w:val="24"/>
          <w:szCs w:val="24"/>
        </w:rPr>
        <w:t xml:space="preserve"> Решения на заседаниях Координационного совета принимаются простым большинством присутствующих на заседании членов. При равенстве голосов решающим является голос председательствующего на заседании. Протокол заседания ведется техническим секретарем Координационного совета.</w:t>
      </w:r>
    </w:p>
    <w:p w:rsidR="00AA5F77" w:rsidRPr="007867EA" w:rsidRDefault="00AA5F77" w:rsidP="00AA5F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</w:t>
      </w:r>
      <w:r w:rsidR="00C16162" w:rsidRPr="007867EA">
        <w:rPr>
          <w:rFonts w:ascii="Times New Roman" w:hAnsi="Times New Roman" w:cs="Times New Roman"/>
          <w:sz w:val="24"/>
          <w:szCs w:val="24"/>
        </w:rPr>
        <w:t>11.</w:t>
      </w:r>
      <w:r w:rsidRPr="007867EA">
        <w:rPr>
          <w:rFonts w:ascii="Times New Roman" w:hAnsi="Times New Roman" w:cs="Times New Roman"/>
          <w:sz w:val="24"/>
          <w:szCs w:val="24"/>
        </w:rPr>
        <w:t xml:space="preserve"> Решения, принятые на заседаниях Координационного совета, оформляются протоколами, подписывают председательствующим на заседании и ответственным секретарем.</w:t>
      </w:r>
    </w:p>
    <w:p w:rsidR="00AA5F77" w:rsidRPr="007867EA" w:rsidRDefault="00C16162" w:rsidP="00020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>5.12.</w:t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 Решения Координационного совета носят рекомендательный характер</w:t>
      </w:r>
      <w:r w:rsidR="00020D0F" w:rsidRPr="007867EA">
        <w:rPr>
          <w:rFonts w:ascii="Times New Roman" w:hAnsi="Times New Roman" w:cs="Times New Roman"/>
          <w:sz w:val="24"/>
          <w:szCs w:val="24"/>
        </w:rPr>
        <w:t xml:space="preserve"> </w:t>
      </w:r>
      <w:r w:rsidR="00746DDA" w:rsidRPr="007867EA">
        <w:rPr>
          <w:rFonts w:ascii="Times New Roman" w:hAnsi="Times New Roman" w:cs="Times New Roman"/>
          <w:sz w:val="24"/>
          <w:szCs w:val="24"/>
        </w:rPr>
        <w:br/>
      </w:r>
      <w:r w:rsidR="00AA5F77" w:rsidRPr="007867EA">
        <w:rPr>
          <w:rFonts w:ascii="Times New Roman" w:hAnsi="Times New Roman" w:cs="Times New Roman"/>
          <w:sz w:val="24"/>
          <w:szCs w:val="24"/>
        </w:rPr>
        <w:t xml:space="preserve">и направляются в </w:t>
      </w:r>
      <w:r w:rsidR="00746DDA" w:rsidRPr="007867EA">
        <w:rPr>
          <w:rFonts w:ascii="Times New Roman" w:hAnsi="Times New Roman" w:cs="Times New Roman"/>
          <w:sz w:val="24"/>
          <w:szCs w:val="24"/>
        </w:rPr>
        <w:t>ИОГВ</w:t>
      </w:r>
      <w:r w:rsidR="00AA5F77" w:rsidRPr="007867EA">
        <w:rPr>
          <w:rFonts w:ascii="Times New Roman" w:hAnsi="Times New Roman" w:cs="Times New Roman"/>
          <w:sz w:val="24"/>
          <w:szCs w:val="24"/>
        </w:rPr>
        <w:t>,</w:t>
      </w:r>
      <w:r w:rsidR="00020D0F" w:rsidRPr="007867EA">
        <w:rPr>
          <w:rFonts w:ascii="Times New Roman" w:hAnsi="Times New Roman" w:cs="Times New Roman"/>
          <w:sz w:val="24"/>
          <w:szCs w:val="24"/>
        </w:rPr>
        <w:t xml:space="preserve"> Государственные учреждения и Негосударственные структуры</w:t>
      </w:r>
      <w:r w:rsidR="00AA5F77" w:rsidRPr="007867EA">
        <w:rPr>
          <w:rFonts w:ascii="Times New Roman" w:hAnsi="Times New Roman" w:cs="Times New Roman"/>
          <w:sz w:val="24"/>
          <w:szCs w:val="24"/>
        </w:rPr>
        <w:t>, деятельности которых они касаются.</w:t>
      </w:r>
    </w:p>
    <w:p w:rsidR="00C16162" w:rsidRPr="007867EA" w:rsidRDefault="00C16162" w:rsidP="00C16162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867EA">
        <w:rPr>
          <w:rFonts w:ascii="Times New Roman" w:hAnsi="Times New Roman" w:cs="Times New Roman"/>
          <w:sz w:val="24"/>
          <w:szCs w:val="24"/>
        </w:rPr>
        <w:t xml:space="preserve">5.13. Организационно-техническое обеспечение </w:t>
      </w:r>
      <w:r w:rsidR="00B872E7" w:rsidRPr="007867EA">
        <w:rPr>
          <w:rFonts w:ascii="Times New Roman" w:hAnsi="Times New Roman" w:cs="Times New Roman"/>
          <w:sz w:val="24"/>
          <w:szCs w:val="24"/>
        </w:rPr>
        <w:t>деятельности</w:t>
      </w:r>
      <w:r w:rsidRPr="007867EA">
        <w:rPr>
          <w:rFonts w:ascii="Times New Roman" w:hAnsi="Times New Roman" w:cs="Times New Roman"/>
          <w:sz w:val="24"/>
          <w:szCs w:val="24"/>
        </w:rPr>
        <w:t xml:space="preserve"> Координационного совета </w:t>
      </w:r>
      <w:r w:rsidR="00B872E7" w:rsidRPr="007867EA">
        <w:rPr>
          <w:rFonts w:ascii="Times New Roman" w:hAnsi="Times New Roman" w:cs="Times New Roman"/>
          <w:sz w:val="24"/>
          <w:szCs w:val="24"/>
        </w:rPr>
        <w:t>осуществляет</w:t>
      </w:r>
      <w:r w:rsidRPr="007867EA">
        <w:rPr>
          <w:rFonts w:ascii="Times New Roman" w:hAnsi="Times New Roman" w:cs="Times New Roman"/>
          <w:sz w:val="24"/>
          <w:szCs w:val="24"/>
        </w:rPr>
        <w:t xml:space="preserve"> Комитет по здравоохранению Санкт-Петербурга</w:t>
      </w:r>
      <w:r w:rsidR="006911CD" w:rsidRPr="007867EA">
        <w:rPr>
          <w:rFonts w:ascii="Times New Roman" w:hAnsi="Times New Roman" w:cs="Times New Roman"/>
          <w:sz w:val="24"/>
          <w:szCs w:val="24"/>
        </w:rPr>
        <w:t>.</w:t>
      </w:r>
      <w:r w:rsidR="008918B4" w:rsidRPr="007867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16162" w:rsidRPr="007867EA" w:rsidSect="007867E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24437"/>
    <w:multiLevelType w:val="hybridMultilevel"/>
    <w:tmpl w:val="9F76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77"/>
    <w:rsid w:val="00020D0F"/>
    <w:rsid w:val="00086954"/>
    <w:rsid w:val="001A1D4E"/>
    <w:rsid w:val="001F5281"/>
    <w:rsid w:val="002C379F"/>
    <w:rsid w:val="00460AD4"/>
    <w:rsid w:val="004D7F98"/>
    <w:rsid w:val="005D31F2"/>
    <w:rsid w:val="006911CD"/>
    <w:rsid w:val="00746DDA"/>
    <w:rsid w:val="00757E25"/>
    <w:rsid w:val="007867EA"/>
    <w:rsid w:val="00793A81"/>
    <w:rsid w:val="008918B4"/>
    <w:rsid w:val="009409FF"/>
    <w:rsid w:val="00A35969"/>
    <w:rsid w:val="00AA5F77"/>
    <w:rsid w:val="00B872E7"/>
    <w:rsid w:val="00B87E3F"/>
    <w:rsid w:val="00B95374"/>
    <w:rsid w:val="00C16162"/>
    <w:rsid w:val="00E70982"/>
    <w:rsid w:val="00EE3D93"/>
    <w:rsid w:val="00FA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1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Рябинина Ольга Николаевна</cp:lastModifiedBy>
  <cp:revision>2</cp:revision>
  <cp:lastPrinted>2022-11-08T11:49:00Z</cp:lastPrinted>
  <dcterms:created xsi:type="dcterms:W3CDTF">2023-02-06T07:30:00Z</dcterms:created>
  <dcterms:modified xsi:type="dcterms:W3CDTF">2023-02-06T07:30:00Z</dcterms:modified>
</cp:coreProperties>
</file>