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66FFE" w14:textId="324BFBBB" w:rsidR="00061C27" w:rsidRDefault="00061C27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16.01.202</w:t>
      </w:r>
      <w:r w:rsidR="009566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061C27">
        <w:rPr>
          <w:rFonts w:ascii="Times New Roman" w:hAnsi="Times New Roman" w:cs="Times New Roman"/>
          <w:sz w:val="24"/>
          <w:szCs w:val="24"/>
        </w:rPr>
        <w:t>а оперативном совещании с заместителями начальника Государственной административно-технической инспекции, руководителями структурных подразделений, директором Санкт-Петербургского государственного казенного учреждения «Управление по мониторингу состояния объектов и элементов благоустройства»</w:t>
      </w:r>
      <w:r>
        <w:rPr>
          <w:rFonts w:ascii="Times New Roman" w:hAnsi="Times New Roman" w:cs="Times New Roman"/>
          <w:sz w:val="24"/>
          <w:szCs w:val="24"/>
        </w:rPr>
        <w:t xml:space="preserve"> начальником отдела по вопросам государственной службы и кадров Макаров</w:t>
      </w:r>
      <w:r w:rsidR="00AE0D0A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А.А. показан видеоматериал по антикоррупционной тематике, озвучена информация о мероприятиях,  предусмотренных Планом мероприятий по противодействию коррупции в Государственной административно-технической инспекции, утвержденным приказом Государственной административно-технической инспекции от 16.01.2023 № 1</w:t>
      </w:r>
      <w:r w:rsidR="00B42914">
        <w:rPr>
          <w:rFonts w:ascii="Times New Roman" w:hAnsi="Times New Roman" w:cs="Times New Roman"/>
          <w:sz w:val="24"/>
          <w:szCs w:val="24"/>
        </w:rPr>
        <w:t>,</w:t>
      </w:r>
      <w:r w:rsidR="00B429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планируемых к проведению в текущем году.</w:t>
      </w:r>
      <w:bookmarkStart w:id="0" w:name="_GoBack"/>
      <w:bookmarkEnd w:id="0"/>
    </w:p>
    <w:p w14:paraId="3C4E8287" w14:textId="101F67CB" w:rsidR="00B3758B" w:rsidRDefault="00061C27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Временно исполняющий обязанности начальника Государственной административно-технической инспекции Геращенко А.В. дал поручение руководителям структурных подразделений ознако</w:t>
      </w:r>
      <w:r w:rsidR="00AE0D0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ить с </w:t>
      </w:r>
      <w:r w:rsidR="00AE0D0A">
        <w:rPr>
          <w:rFonts w:ascii="Times New Roman" w:hAnsi="Times New Roman" w:cs="Times New Roman"/>
          <w:sz w:val="24"/>
          <w:szCs w:val="24"/>
        </w:rPr>
        <w:t>указанным</w:t>
      </w:r>
      <w:r>
        <w:rPr>
          <w:rFonts w:ascii="Times New Roman" w:hAnsi="Times New Roman" w:cs="Times New Roman"/>
          <w:sz w:val="24"/>
          <w:szCs w:val="24"/>
        </w:rPr>
        <w:t xml:space="preserve"> планом сотрудников структурных подразделений</w:t>
      </w:r>
      <w:r w:rsidR="00AE0D0A">
        <w:rPr>
          <w:rFonts w:ascii="Times New Roman" w:hAnsi="Times New Roman" w:cs="Times New Roman"/>
          <w:sz w:val="24"/>
          <w:szCs w:val="24"/>
        </w:rPr>
        <w:t xml:space="preserve">, находящихся в подчинении, и довести до их сведения полученную </w:t>
      </w:r>
      <w:r w:rsidR="00AE0D0A">
        <w:rPr>
          <w:rFonts w:ascii="Times New Roman" w:hAnsi="Times New Roman" w:cs="Times New Roman"/>
          <w:sz w:val="24"/>
          <w:szCs w:val="24"/>
        </w:rPr>
        <w:br/>
        <w:t xml:space="preserve">на оперативном совещании информацию.  </w:t>
      </w:r>
    </w:p>
    <w:p w14:paraId="1FDD93BD" w14:textId="77777777" w:rsidR="00F30D12" w:rsidRDefault="00F30D12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884D05" w14:textId="3BFF9308" w:rsidR="00F30D12" w:rsidRDefault="00F30D12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8680E" w14:textId="3563D4E3" w:rsidR="00F30D12" w:rsidRDefault="00F30D12" w:rsidP="00F30D12">
      <w:pPr>
        <w:spacing w:after="0" w:line="240" w:lineRule="auto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 wp14:anchorId="5D4B05AF" wp14:editId="4798363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CF32" w14:textId="381B9CFD" w:rsidR="00F30D12" w:rsidRDefault="00F30D12" w:rsidP="00F30D12">
      <w:pPr>
        <w:rPr>
          <w:noProof/>
        </w:rPr>
      </w:pPr>
    </w:p>
    <w:p w14:paraId="16625800" w14:textId="2B10579A" w:rsidR="00F30D12" w:rsidRDefault="00F30D12" w:rsidP="00F30D12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47D1A7A" wp14:editId="5C184B5F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D6B7D" w14:textId="11116B43" w:rsidR="00F30D12" w:rsidRPr="00F30D12" w:rsidRDefault="00F30D12" w:rsidP="00F30D12">
      <w:pPr>
        <w:rPr>
          <w:rFonts w:ascii="Times New Roman" w:hAnsi="Times New Roman" w:cs="Times New Roman"/>
          <w:sz w:val="24"/>
          <w:szCs w:val="24"/>
        </w:rPr>
      </w:pPr>
    </w:p>
    <w:p w14:paraId="644C9C70" w14:textId="47B319E1" w:rsidR="00F30D12" w:rsidRDefault="00F30D12" w:rsidP="00F30D12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53E567E2" wp14:editId="0589BCDF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0E885" w14:textId="77777777" w:rsidR="00F30D12" w:rsidRPr="00F30D12" w:rsidRDefault="00F30D12" w:rsidP="00F30D12">
      <w:pPr>
        <w:rPr>
          <w:rFonts w:ascii="Times New Roman" w:hAnsi="Times New Roman" w:cs="Times New Roman"/>
          <w:sz w:val="24"/>
          <w:szCs w:val="24"/>
        </w:rPr>
      </w:pPr>
    </w:p>
    <w:sectPr w:rsidR="00F30D12" w:rsidRPr="00F3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EE"/>
    <w:rsid w:val="00044EC8"/>
    <w:rsid w:val="00061C27"/>
    <w:rsid w:val="009566FA"/>
    <w:rsid w:val="00AE0D0A"/>
    <w:rsid w:val="00B3758B"/>
    <w:rsid w:val="00B42914"/>
    <w:rsid w:val="00F12BEE"/>
    <w:rsid w:val="00F3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3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2023-01-25T13:15:00Z</dcterms:created>
  <dcterms:modified xsi:type="dcterms:W3CDTF">2023-01-25T13:15:00Z</dcterms:modified>
</cp:coreProperties>
</file>