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5C7382" w:rsidRDefault="005C7382" w:rsidP="00021169">
      <w:pPr>
        <w:pStyle w:val="aeoaeno12"/>
        <w:spacing w:line="276" w:lineRule="auto"/>
        <w:ind w:firstLine="0"/>
      </w:pPr>
    </w:p>
    <w:p w:rsidR="002D7429" w:rsidRPr="00487180" w:rsidRDefault="002D7429" w:rsidP="00021169">
      <w:pPr>
        <w:widowControl w:val="0"/>
        <w:autoSpaceDE w:val="0"/>
        <w:autoSpaceDN w:val="0"/>
        <w:spacing w:line="276" w:lineRule="auto"/>
        <w:rPr>
          <w:b/>
          <w:sz w:val="28"/>
          <w:szCs w:val="28"/>
        </w:rPr>
      </w:pPr>
      <w:r w:rsidRPr="00487180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я</w:t>
      </w:r>
      <w:r w:rsidRPr="00487180">
        <w:rPr>
          <w:b/>
          <w:sz w:val="28"/>
          <w:szCs w:val="28"/>
        </w:rPr>
        <w:t xml:space="preserve"> в распоряжение </w:t>
      </w:r>
    </w:p>
    <w:p w:rsidR="002D7429" w:rsidRPr="00487180" w:rsidRDefault="002D7429" w:rsidP="00021169">
      <w:pPr>
        <w:widowControl w:val="0"/>
        <w:autoSpaceDE w:val="0"/>
        <w:autoSpaceDN w:val="0"/>
        <w:spacing w:line="276" w:lineRule="auto"/>
        <w:rPr>
          <w:b/>
          <w:sz w:val="28"/>
          <w:szCs w:val="28"/>
        </w:rPr>
      </w:pPr>
      <w:r w:rsidRPr="00487180">
        <w:rPr>
          <w:b/>
          <w:sz w:val="28"/>
          <w:szCs w:val="28"/>
        </w:rPr>
        <w:t xml:space="preserve">Комитета по труду и занятости населения </w:t>
      </w:r>
    </w:p>
    <w:p w:rsidR="002D7429" w:rsidRPr="00487180" w:rsidRDefault="002D7429" w:rsidP="00021169">
      <w:pPr>
        <w:widowControl w:val="0"/>
        <w:autoSpaceDE w:val="0"/>
        <w:autoSpaceDN w:val="0"/>
        <w:spacing w:line="276" w:lineRule="auto"/>
        <w:rPr>
          <w:b/>
          <w:sz w:val="28"/>
          <w:szCs w:val="28"/>
        </w:rPr>
      </w:pPr>
      <w:r w:rsidRPr="00487180">
        <w:rPr>
          <w:b/>
          <w:sz w:val="28"/>
          <w:szCs w:val="28"/>
        </w:rPr>
        <w:t xml:space="preserve">Санкт-Петербурга от </w:t>
      </w:r>
      <w:r w:rsidR="000B0F80">
        <w:rPr>
          <w:b/>
          <w:sz w:val="28"/>
          <w:szCs w:val="28"/>
        </w:rPr>
        <w:t>01.02.2022</w:t>
      </w:r>
      <w:r w:rsidRPr="00487180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</w:t>
      </w:r>
      <w:r w:rsidR="000B0F80">
        <w:rPr>
          <w:b/>
          <w:sz w:val="28"/>
          <w:szCs w:val="28"/>
        </w:rPr>
        <w:t>2</w:t>
      </w:r>
      <w:r w:rsidRPr="00487180">
        <w:rPr>
          <w:b/>
          <w:sz w:val="28"/>
          <w:szCs w:val="28"/>
        </w:rPr>
        <w:t xml:space="preserve">-р </w:t>
      </w:r>
    </w:p>
    <w:p w:rsidR="002D7429" w:rsidRPr="00487180" w:rsidRDefault="002D7429" w:rsidP="00021169">
      <w:pPr>
        <w:widowControl w:val="0"/>
        <w:autoSpaceDE w:val="0"/>
        <w:autoSpaceDN w:val="0"/>
        <w:spacing w:line="276" w:lineRule="auto"/>
        <w:rPr>
          <w:b/>
          <w:bCs/>
          <w:sz w:val="28"/>
          <w:szCs w:val="28"/>
        </w:rPr>
      </w:pPr>
    </w:p>
    <w:p w:rsidR="002D7429" w:rsidRDefault="002D7429" w:rsidP="00021169">
      <w:pPr>
        <w:pStyle w:val="a7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r w:rsidRPr="00487180">
        <w:rPr>
          <w:sz w:val="28"/>
          <w:szCs w:val="28"/>
        </w:rPr>
        <w:t xml:space="preserve">Внести в распоряжение Комитета по труду и занятости населения </w:t>
      </w:r>
      <w:r w:rsidRPr="00487180">
        <w:rPr>
          <w:sz w:val="28"/>
          <w:szCs w:val="28"/>
        </w:rPr>
        <w:br/>
        <w:t xml:space="preserve">Санкт-Петербурга от </w:t>
      </w:r>
      <w:r w:rsidR="000B0F80">
        <w:rPr>
          <w:sz w:val="28"/>
          <w:szCs w:val="28"/>
        </w:rPr>
        <w:t>01.02.2022</w:t>
      </w:r>
      <w:r w:rsidRPr="00487180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="000B0F80">
        <w:rPr>
          <w:sz w:val="28"/>
          <w:szCs w:val="28"/>
        </w:rPr>
        <w:t>2</w:t>
      </w:r>
      <w:r w:rsidRPr="00487180">
        <w:rPr>
          <w:sz w:val="28"/>
          <w:szCs w:val="28"/>
        </w:rPr>
        <w:t>-р «</w:t>
      </w:r>
      <w:r w:rsidRPr="006B3003">
        <w:rPr>
          <w:sz w:val="28"/>
          <w:szCs w:val="28"/>
        </w:rPr>
        <w:t>О реализации постановления Правительства Санкт-Петербурга «О Порядке предоставления в 202</w:t>
      </w:r>
      <w:r w:rsidR="000B0F80">
        <w:rPr>
          <w:sz w:val="28"/>
          <w:szCs w:val="28"/>
        </w:rPr>
        <w:t>2</w:t>
      </w:r>
      <w:r w:rsidRPr="006B3003">
        <w:rPr>
          <w:sz w:val="28"/>
          <w:szCs w:val="28"/>
        </w:rPr>
        <w:t xml:space="preserve">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на предприятиях»</w:t>
      </w:r>
      <w:r>
        <w:rPr>
          <w:sz w:val="28"/>
          <w:szCs w:val="28"/>
        </w:rPr>
        <w:t xml:space="preserve"> </w:t>
      </w:r>
      <w:r w:rsidRPr="006B3003">
        <w:rPr>
          <w:sz w:val="28"/>
          <w:szCs w:val="28"/>
        </w:rPr>
        <w:t xml:space="preserve">национального проекта «Производительность труда» (далее – распоряжение) </w:t>
      </w:r>
      <w:r>
        <w:rPr>
          <w:sz w:val="28"/>
          <w:szCs w:val="28"/>
        </w:rPr>
        <w:t xml:space="preserve">следующие </w:t>
      </w:r>
      <w:r w:rsidRPr="006B3003">
        <w:rPr>
          <w:sz w:val="28"/>
          <w:szCs w:val="28"/>
        </w:rPr>
        <w:t>изменени</w:t>
      </w:r>
      <w:r>
        <w:rPr>
          <w:sz w:val="28"/>
          <w:szCs w:val="28"/>
        </w:rPr>
        <w:t>я:</w:t>
      </w:r>
    </w:p>
    <w:p w:rsidR="002D7429" w:rsidRPr="005F5F66" w:rsidRDefault="002D7429" w:rsidP="00021169">
      <w:pPr>
        <w:pStyle w:val="a7"/>
        <w:widowControl w:val="0"/>
        <w:numPr>
          <w:ilvl w:val="1"/>
          <w:numId w:val="5"/>
        </w:numPr>
        <w:tabs>
          <w:tab w:val="left" w:pos="851"/>
          <w:tab w:val="left" w:pos="993"/>
        </w:tabs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F5F66">
        <w:rPr>
          <w:sz w:val="28"/>
          <w:szCs w:val="28"/>
        </w:rPr>
        <w:t xml:space="preserve">В </w:t>
      </w:r>
      <w:proofErr w:type="gramStart"/>
      <w:r w:rsidRPr="005F5F66">
        <w:rPr>
          <w:sz w:val="28"/>
          <w:szCs w:val="28"/>
        </w:rPr>
        <w:t>Приложении</w:t>
      </w:r>
      <w:proofErr w:type="gramEnd"/>
      <w:r w:rsidRPr="005F5F66">
        <w:rPr>
          <w:sz w:val="28"/>
          <w:szCs w:val="28"/>
        </w:rPr>
        <w:t xml:space="preserve"> № 2</w:t>
      </w:r>
      <w:r>
        <w:rPr>
          <w:sz w:val="28"/>
          <w:szCs w:val="28"/>
        </w:rPr>
        <w:t xml:space="preserve"> «</w:t>
      </w:r>
      <w:r w:rsidRPr="00BC1B1A">
        <w:rPr>
          <w:sz w:val="28"/>
          <w:szCs w:val="28"/>
        </w:rPr>
        <w:t>Порядок</w:t>
      </w:r>
      <w:r w:rsidR="000B0F80">
        <w:rPr>
          <w:sz w:val="28"/>
          <w:szCs w:val="28"/>
        </w:rPr>
        <w:t xml:space="preserve"> и срок</w:t>
      </w:r>
      <w:r w:rsidRPr="00BC1B1A">
        <w:rPr>
          <w:sz w:val="28"/>
          <w:szCs w:val="28"/>
        </w:rPr>
        <w:t xml:space="preserve"> проведения отбора получателя субсидии для предоставления субсидии, проводимого в форме запроса предложений, и принятия решения о предоставлении субсидии</w:t>
      </w:r>
      <w:r>
        <w:rPr>
          <w:sz w:val="28"/>
          <w:szCs w:val="28"/>
        </w:rPr>
        <w:t>»</w:t>
      </w:r>
      <w:r w:rsidRPr="00BC1B1A">
        <w:rPr>
          <w:sz w:val="28"/>
          <w:szCs w:val="28"/>
        </w:rPr>
        <w:t xml:space="preserve"> </w:t>
      </w:r>
      <w:r w:rsidR="001616E1">
        <w:rPr>
          <w:sz w:val="28"/>
          <w:szCs w:val="28"/>
        </w:rPr>
        <w:br/>
      </w:r>
      <w:r w:rsidRPr="005F5F66">
        <w:rPr>
          <w:sz w:val="28"/>
          <w:szCs w:val="28"/>
        </w:rPr>
        <w:t xml:space="preserve">к распоряжению: </w:t>
      </w:r>
    </w:p>
    <w:p w:rsidR="004659EE" w:rsidRDefault="004659EE" w:rsidP="00021169">
      <w:pPr>
        <w:pStyle w:val="a7"/>
        <w:widowControl w:val="0"/>
        <w:numPr>
          <w:ilvl w:val="2"/>
          <w:numId w:val="5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Пункт 5.1 дополнить абзацем следующего содержания: </w:t>
      </w:r>
    </w:p>
    <w:p w:rsidR="004659EE" w:rsidRPr="004659EE" w:rsidRDefault="004659EE" w:rsidP="00021169">
      <w:pPr>
        <w:pStyle w:val="a7"/>
        <w:widowControl w:val="0"/>
        <w:tabs>
          <w:tab w:val="left" w:pos="851"/>
          <w:tab w:val="left" w:pos="993"/>
        </w:tabs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4659EE">
        <w:rPr>
          <w:sz w:val="28"/>
          <w:szCs w:val="28"/>
        </w:rPr>
        <w:t xml:space="preserve">«В случае принятия </w:t>
      </w:r>
      <w:r w:rsidR="00645C39">
        <w:rPr>
          <w:sz w:val="28"/>
          <w:szCs w:val="28"/>
        </w:rPr>
        <w:t xml:space="preserve"> решения </w:t>
      </w:r>
      <w:r>
        <w:rPr>
          <w:sz w:val="28"/>
          <w:szCs w:val="28"/>
        </w:rPr>
        <w:t xml:space="preserve">о наличии потребности в осуществления расходов, источником финансового обеспечения которых является </w:t>
      </w:r>
      <w:r w:rsidR="001616E1">
        <w:rPr>
          <w:sz w:val="28"/>
          <w:szCs w:val="28"/>
        </w:rPr>
        <w:br/>
      </w:r>
      <w:r>
        <w:rPr>
          <w:sz w:val="28"/>
          <w:szCs w:val="28"/>
        </w:rPr>
        <w:t>не использованный в 2022 году остаток субсидии,</w:t>
      </w:r>
      <w:r w:rsidRPr="004659EE">
        <w:rPr>
          <w:sz w:val="28"/>
          <w:szCs w:val="28"/>
        </w:rPr>
        <w:t xml:space="preserve"> в соответствии с абзацем 7 пункта 2.13 приложения к постановлению раздел 2 формы, установленной приложением № 6 к настоящему Порядку, формируется Комитетом </w:t>
      </w:r>
      <w:r w:rsidR="001616E1">
        <w:rPr>
          <w:sz w:val="28"/>
          <w:szCs w:val="28"/>
        </w:rPr>
        <w:br/>
      </w:r>
      <w:r w:rsidRPr="004659EE">
        <w:rPr>
          <w:sz w:val="28"/>
          <w:szCs w:val="28"/>
        </w:rPr>
        <w:t>по состоянию на 30.06.2023 в течение 10 рабочих дней после поступления отчетных документов по итогам второго квартала</w:t>
      </w:r>
      <w:proofErr w:type="gramEnd"/>
      <w:r w:rsidRPr="004659EE">
        <w:rPr>
          <w:sz w:val="28"/>
          <w:szCs w:val="28"/>
        </w:rPr>
        <w:t xml:space="preserve"> 2023 года</w:t>
      </w:r>
      <w:proofErr w:type="gramStart"/>
      <w:r w:rsidRPr="004659EE">
        <w:rPr>
          <w:sz w:val="28"/>
          <w:szCs w:val="28"/>
        </w:rPr>
        <w:t>.</w:t>
      </w:r>
      <w:r w:rsidR="00021169">
        <w:rPr>
          <w:sz w:val="28"/>
          <w:szCs w:val="28"/>
        </w:rPr>
        <w:t>».</w:t>
      </w:r>
      <w:proofErr w:type="gramEnd"/>
    </w:p>
    <w:p w:rsidR="004659EE" w:rsidRDefault="004659EE" w:rsidP="00021169">
      <w:pPr>
        <w:pStyle w:val="a7"/>
        <w:widowControl w:val="0"/>
        <w:numPr>
          <w:ilvl w:val="2"/>
          <w:numId w:val="5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Пункт 5.2 после абзаца шестого дополнить абзац</w:t>
      </w:r>
      <w:r w:rsidR="00645C39">
        <w:rPr>
          <w:bCs/>
          <w:sz w:val="28"/>
          <w:szCs w:val="28"/>
        </w:rPr>
        <w:t>ами</w:t>
      </w:r>
      <w:r>
        <w:rPr>
          <w:bCs/>
          <w:sz w:val="28"/>
          <w:szCs w:val="28"/>
        </w:rPr>
        <w:t xml:space="preserve"> следующего содержания:</w:t>
      </w:r>
    </w:p>
    <w:p w:rsidR="00645C39" w:rsidRPr="00645C39" w:rsidRDefault="00645C39" w:rsidP="00021169">
      <w:pPr>
        <w:pStyle w:val="a7"/>
        <w:widowControl w:val="0"/>
        <w:tabs>
          <w:tab w:val="left" w:pos="851"/>
          <w:tab w:val="left" w:pos="993"/>
        </w:tabs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«</w:t>
      </w:r>
      <w:r w:rsidRPr="00645C39">
        <w:rPr>
          <w:sz w:val="28"/>
          <w:szCs w:val="28"/>
        </w:rPr>
        <w:t xml:space="preserve">В случае принятия решения </w:t>
      </w:r>
      <w:r>
        <w:rPr>
          <w:sz w:val="28"/>
          <w:szCs w:val="28"/>
        </w:rPr>
        <w:t xml:space="preserve">о наличии потребности в осуществления расходов, источником финансового обеспечения которых является </w:t>
      </w:r>
      <w:r w:rsidR="001616E1">
        <w:rPr>
          <w:sz w:val="28"/>
          <w:szCs w:val="28"/>
        </w:rPr>
        <w:br/>
      </w:r>
      <w:r>
        <w:rPr>
          <w:sz w:val="28"/>
          <w:szCs w:val="28"/>
        </w:rPr>
        <w:t>не использованный в 2022 году остаток субсидии,</w:t>
      </w:r>
      <w:r w:rsidRPr="004659EE">
        <w:rPr>
          <w:sz w:val="28"/>
          <w:szCs w:val="28"/>
        </w:rPr>
        <w:t xml:space="preserve"> </w:t>
      </w:r>
      <w:r w:rsidRPr="00645C39">
        <w:rPr>
          <w:sz w:val="28"/>
          <w:szCs w:val="28"/>
        </w:rPr>
        <w:t xml:space="preserve">в соответствии с абзацем 7 пункта 2.13 приложения к постановлению получатель субсидии предоставляет не позднее </w:t>
      </w:r>
      <w:r>
        <w:rPr>
          <w:sz w:val="28"/>
          <w:szCs w:val="28"/>
        </w:rPr>
        <w:t>07</w:t>
      </w:r>
      <w:r w:rsidRPr="00645C39">
        <w:rPr>
          <w:sz w:val="28"/>
          <w:szCs w:val="28"/>
        </w:rPr>
        <w:t>.07.2023 следующие отчеты и документы</w:t>
      </w:r>
      <w:r>
        <w:rPr>
          <w:sz w:val="28"/>
          <w:szCs w:val="28"/>
        </w:rPr>
        <w:t xml:space="preserve"> </w:t>
      </w:r>
      <w:r w:rsidR="001616E1">
        <w:rPr>
          <w:sz w:val="28"/>
          <w:szCs w:val="28"/>
        </w:rPr>
        <w:br/>
      </w:r>
      <w:r>
        <w:rPr>
          <w:sz w:val="28"/>
          <w:szCs w:val="28"/>
        </w:rPr>
        <w:t>по состоянию на 30.06.2023</w:t>
      </w:r>
      <w:r w:rsidRPr="00645C39">
        <w:rPr>
          <w:sz w:val="28"/>
          <w:szCs w:val="28"/>
        </w:rPr>
        <w:t>:</w:t>
      </w:r>
      <w:proofErr w:type="gramEnd"/>
    </w:p>
    <w:p w:rsidR="00645C39" w:rsidRPr="00645C39" w:rsidRDefault="00645C39" w:rsidP="00021169">
      <w:pPr>
        <w:pStyle w:val="a7"/>
        <w:widowControl w:val="0"/>
        <w:tabs>
          <w:tab w:val="left" w:pos="851"/>
          <w:tab w:val="left" w:pos="993"/>
        </w:tabs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r w:rsidRPr="00645C39">
        <w:rPr>
          <w:sz w:val="28"/>
          <w:szCs w:val="28"/>
        </w:rPr>
        <w:t>итоговый финансовый отчет о фактическом</w:t>
      </w:r>
      <w:r>
        <w:rPr>
          <w:sz w:val="28"/>
          <w:szCs w:val="28"/>
        </w:rPr>
        <w:t xml:space="preserve"> расходовании средств субсидии </w:t>
      </w:r>
      <w:r w:rsidRPr="00645C39">
        <w:rPr>
          <w:sz w:val="28"/>
          <w:szCs w:val="28"/>
        </w:rPr>
        <w:t>по форме согласно приложению № 11 к настоящему Порядку;</w:t>
      </w:r>
    </w:p>
    <w:p w:rsidR="00645C39" w:rsidRDefault="00645C39" w:rsidP="00021169">
      <w:pPr>
        <w:pStyle w:val="a7"/>
        <w:widowControl w:val="0"/>
        <w:tabs>
          <w:tab w:val="left" w:pos="851"/>
          <w:tab w:val="left" w:pos="993"/>
        </w:tabs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r w:rsidRPr="00645C39">
        <w:rPr>
          <w:sz w:val="28"/>
          <w:szCs w:val="28"/>
        </w:rPr>
        <w:t>акт выполненных обязательств (итоговый) в двух экземплярах по форме согласно приложению № 10 к настоящему Порядку</w:t>
      </w:r>
      <w:proofErr w:type="gramStart"/>
      <w:r w:rsidRPr="00645C39">
        <w:rPr>
          <w:sz w:val="28"/>
          <w:szCs w:val="28"/>
        </w:rPr>
        <w:t>.</w:t>
      </w:r>
      <w:r w:rsidR="00021169">
        <w:rPr>
          <w:sz w:val="28"/>
          <w:szCs w:val="28"/>
        </w:rPr>
        <w:t>».</w:t>
      </w:r>
      <w:proofErr w:type="gramEnd"/>
    </w:p>
    <w:p w:rsidR="004659EE" w:rsidRDefault="00021169" w:rsidP="00021169">
      <w:pPr>
        <w:pStyle w:val="a7"/>
        <w:widowControl w:val="0"/>
        <w:numPr>
          <w:ilvl w:val="2"/>
          <w:numId w:val="5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Пункт 5.4 дополнить абзацем следующего содержания:</w:t>
      </w:r>
    </w:p>
    <w:p w:rsidR="00021169" w:rsidRPr="004659EE" w:rsidRDefault="00021169" w:rsidP="00021169">
      <w:pPr>
        <w:pStyle w:val="a7"/>
        <w:widowControl w:val="0"/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645C39">
        <w:rPr>
          <w:sz w:val="28"/>
          <w:szCs w:val="28"/>
        </w:rPr>
        <w:t xml:space="preserve">В </w:t>
      </w:r>
      <w:proofErr w:type="gramStart"/>
      <w:r w:rsidRPr="00645C39">
        <w:rPr>
          <w:sz w:val="28"/>
          <w:szCs w:val="28"/>
        </w:rPr>
        <w:t>случае</w:t>
      </w:r>
      <w:proofErr w:type="gramEnd"/>
      <w:r w:rsidRPr="00645C39">
        <w:rPr>
          <w:sz w:val="28"/>
          <w:szCs w:val="28"/>
        </w:rPr>
        <w:t xml:space="preserve"> принятия решения </w:t>
      </w:r>
      <w:r>
        <w:rPr>
          <w:sz w:val="28"/>
          <w:szCs w:val="28"/>
        </w:rPr>
        <w:t xml:space="preserve">о наличии потребности в осуществления расходов, источником финансового обеспечения которых является </w:t>
      </w:r>
      <w:r w:rsidR="00642992">
        <w:rPr>
          <w:sz w:val="28"/>
          <w:szCs w:val="28"/>
        </w:rPr>
        <w:br/>
      </w:r>
      <w:r>
        <w:rPr>
          <w:sz w:val="28"/>
          <w:szCs w:val="28"/>
        </w:rPr>
        <w:t>не использованный в 2022 году остаток субсидии,</w:t>
      </w:r>
      <w:r w:rsidRPr="004659EE">
        <w:rPr>
          <w:sz w:val="28"/>
          <w:szCs w:val="28"/>
        </w:rPr>
        <w:t xml:space="preserve"> </w:t>
      </w:r>
      <w:r w:rsidRPr="00645C39">
        <w:rPr>
          <w:sz w:val="28"/>
          <w:szCs w:val="28"/>
        </w:rPr>
        <w:t>в соответствии с абзацем 7 пункта 2.13 приложения к постановлению</w:t>
      </w:r>
      <w:r>
        <w:rPr>
          <w:sz w:val="28"/>
          <w:szCs w:val="28"/>
        </w:rPr>
        <w:t xml:space="preserve"> остаток субсидии подлежит возврату в бюджет Санкт-Петербурга в срок до 23.01.2024.».</w:t>
      </w:r>
    </w:p>
    <w:p w:rsidR="002D7429" w:rsidRPr="005F5F66" w:rsidRDefault="00021169" w:rsidP="00021169">
      <w:pPr>
        <w:pStyle w:val="a7"/>
        <w:widowControl w:val="0"/>
        <w:numPr>
          <w:ilvl w:val="2"/>
          <w:numId w:val="5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</w:t>
      </w:r>
      <w:r w:rsidR="002D7429">
        <w:rPr>
          <w:sz w:val="28"/>
          <w:szCs w:val="28"/>
        </w:rPr>
        <w:t>риложение</w:t>
      </w:r>
      <w:r>
        <w:rPr>
          <w:sz w:val="28"/>
          <w:szCs w:val="28"/>
        </w:rPr>
        <w:t>м</w:t>
      </w:r>
      <w:r w:rsidR="002D7429">
        <w:rPr>
          <w:sz w:val="28"/>
          <w:szCs w:val="28"/>
        </w:rPr>
        <w:t xml:space="preserve"> № 11 согласно Приложени</w:t>
      </w:r>
      <w:r>
        <w:rPr>
          <w:sz w:val="28"/>
          <w:szCs w:val="28"/>
        </w:rPr>
        <w:t>ю</w:t>
      </w:r>
      <w:r w:rsidR="002D7429">
        <w:rPr>
          <w:sz w:val="28"/>
          <w:szCs w:val="28"/>
        </w:rPr>
        <w:t xml:space="preserve"> </w:t>
      </w:r>
      <w:r w:rsidR="00642992">
        <w:rPr>
          <w:sz w:val="28"/>
          <w:szCs w:val="28"/>
        </w:rPr>
        <w:br/>
      </w:r>
      <w:r w:rsidR="002D7429">
        <w:rPr>
          <w:sz w:val="28"/>
          <w:szCs w:val="28"/>
        </w:rPr>
        <w:t>к настоящему распоряжению.</w:t>
      </w:r>
    </w:p>
    <w:p w:rsidR="002D7429" w:rsidRPr="005C7382" w:rsidRDefault="002D7429" w:rsidP="00021169">
      <w:pPr>
        <w:pStyle w:val="ConsPlusNormal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87180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gramStart"/>
      <w:r w:rsidRPr="005C7382">
        <w:rPr>
          <w:rFonts w:ascii="Times New Roman" w:hAnsi="Times New Roman" w:cs="Times New Roman"/>
          <w:bCs/>
          <w:sz w:val="28"/>
          <w:szCs w:val="24"/>
        </w:rPr>
        <w:t>Контроль за</w:t>
      </w:r>
      <w:proofErr w:type="gramEnd"/>
      <w:r w:rsidRPr="005C7382">
        <w:rPr>
          <w:rFonts w:ascii="Times New Roman" w:hAnsi="Times New Roman" w:cs="Times New Roman"/>
          <w:bCs/>
          <w:sz w:val="28"/>
          <w:szCs w:val="24"/>
        </w:rPr>
        <w:t xml:space="preserve"> выполнением распоряжения возложить на первого заместителя председателя Комитета </w:t>
      </w:r>
      <w:proofErr w:type="spellStart"/>
      <w:r w:rsidR="00021169">
        <w:rPr>
          <w:rFonts w:ascii="Times New Roman" w:hAnsi="Times New Roman" w:cs="Times New Roman"/>
          <w:bCs/>
          <w:sz w:val="28"/>
          <w:szCs w:val="24"/>
        </w:rPr>
        <w:t>Замышляеву</w:t>
      </w:r>
      <w:proofErr w:type="spellEnd"/>
      <w:r w:rsidR="00021169">
        <w:rPr>
          <w:rFonts w:ascii="Times New Roman" w:hAnsi="Times New Roman" w:cs="Times New Roman"/>
          <w:bCs/>
          <w:sz w:val="28"/>
          <w:szCs w:val="24"/>
        </w:rPr>
        <w:t xml:space="preserve"> Е.Е.</w:t>
      </w:r>
    </w:p>
    <w:p w:rsidR="00E21846" w:rsidRPr="00117AFA" w:rsidRDefault="00E21846" w:rsidP="005C7382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021169" w:rsidRDefault="00E21846" w:rsidP="00021169">
      <w:pPr>
        <w:spacing w:line="276" w:lineRule="auto"/>
        <w:jc w:val="both"/>
        <w:rPr>
          <w:b/>
          <w:sz w:val="28"/>
          <w:szCs w:val="28"/>
        </w:rPr>
      </w:pPr>
      <w:r w:rsidRPr="00117AFA">
        <w:rPr>
          <w:b/>
          <w:sz w:val="28"/>
          <w:szCs w:val="28"/>
        </w:rPr>
        <w:t>Председатель Комитета</w:t>
      </w:r>
    </w:p>
    <w:p w:rsidR="00021169" w:rsidRDefault="00021169" w:rsidP="00021169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труду и занятости населения </w:t>
      </w:r>
    </w:p>
    <w:p w:rsidR="00CA0701" w:rsidRDefault="00021169" w:rsidP="00021169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177165</wp:posOffset>
            </wp:positionV>
            <wp:extent cx="2609850" cy="628650"/>
            <wp:effectExtent l="19050" t="0" r="0" b="0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Санкт-Петербурга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 w:rsidR="00CA07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</w:rPr>
        <w:t>Д.С.</w:t>
      </w:r>
      <w:r w:rsidR="00E21846" w:rsidRPr="00117AFA">
        <w:rPr>
          <w:b/>
          <w:sz w:val="28"/>
          <w:szCs w:val="28"/>
        </w:rPr>
        <w:t>Чернейко</w:t>
      </w:r>
      <w:proofErr w:type="spellEnd"/>
    </w:p>
    <w:p w:rsidR="005C7382" w:rsidRDefault="005C7382" w:rsidP="00021169">
      <w:pPr>
        <w:spacing w:line="276" w:lineRule="auto"/>
        <w:jc w:val="both"/>
        <w:rPr>
          <w:b/>
          <w:sz w:val="28"/>
          <w:szCs w:val="28"/>
        </w:rPr>
        <w:sectPr w:rsidR="005C7382" w:rsidSect="00320954">
          <w:headerReference w:type="default" r:id="rId13"/>
          <w:type w:val="continuous"/>
          <w:pgSz w:w="11906" w:h="16838"/>
          <w:pgMar w:top="232" w:right="851" w:bottom="1134" w:left="1701" w:header="0" w:footer="709" w:gutter="0"/>
          <w:cols w:space="708"/>
          <w:titlePg/>
          <w:docGrid w:linePitch="360"/>
        </w:sectPr>
      </w:pPr>
    </w:p>
    <w:p w:rsidR="00642992" w:rsidRPr="002D7429" w:rsidRDefault="00642992" w:rsidP="00642992">
      <w:pPr>
        <w:ind w:left="11199"/>
      </w:pPr>
      <w:bookmarkStart w:id="0" w:name="_GoBack"/>
      <w:bookmarkEnd w:id="0"/>
      <w:r>
        <w:lastRenderedPageBreak/>
        <w:t xml:space="preserve">Приложение </w:t>
      </w:r>
      <w:r w:rsidRPr="002D7429">
        <w:t>к распоряжению Комитета по труду и занятости населения Санкт-Петербурга</w:t>
      </w:r>
    </w:p>
    <w:p w:rsidR="00642992" w:rsidRPr="002D7429" w:rsidRDefault="00642992" w:rsidP="00642992">
      <w:pPr>
        <w:ind w:left="11199"/>
      </w:pPr>
      <w:r w:rsidRPr="002D7429">
        <w:t>от _____________ №____________</w:t>
      </w:r>
    </w:p>
    <w:p w:rsidR="00642992" w:rsidRDefault="00642992" w:rsidP="00642992">
      <w:pPr>
        <w:tabs>
          <w:tab w:val="left" w:pos="284"/>
          <w:tab w:val="left" w:pos="851"/>
          <w:tab w:val="left" w:pos="6521"/>
        </w:tabs>
        <w:ind w:left="5245"/>
      </w:pPr>
    </w:p>
    <w:p w:rsidR="00642992" w:rsidRPr="00107871" w:rsidRDefault="00642992" w:rsidP="00642992">
      <w:pPr>
        <w:tabs>
          <w:tab w:val="left" w:pos="284"/>
          <w:tab w:val="left" w:pos="851"/>
          <w:tab w:val="left" w:pos="6521"/>
        </w:tabs>
        <w:ind w:left="11199"/>
      </w:pPr>
      <w:r>
        <w:t>Приложение</w:t>
      </w:r>
      <w:r w:rsidRPr="00107871">
        <w:t xml:space="preserve"> № </w:t>
      </w:r>
      <w:r>
        <w:t>11</w:t>
      </w:r>
      <w:r w:rsidRPr="00107871">
        <w:t xml:space="preserve"> к Порядку</w:t>
      </w:r>
    </w:p>
    <w:p w:rsidR="00642992" w:rsidRPr="00107871" w:rsidRDefault="00642992" w:rsidP="00642992">
      <w:pPr>
        <w:tabs>
          <w:tab w:val="left" w:pos="284"/>
          <w:tab w:val="left" w:pos="851"/>
          <w:tab w:val="left" w:pos="6521"/>
        </w:tabs>
        <w:ind w:left="11199"/>
        <w:rPr>
          <w:rFonts w:eastAsia="Calibri"/>
          <w:lang w:eastAsia="en-US"/>
        </w:rPr>
      </w:pPr>
      <w:r w:rsidRPr="00107871">
        <w:t xml:space="preserve">проведения отбора </w:t>
      </w:r>
      <w:r w:rsidRPr="00107871">
        <w:rPr>
          <w:rFonts w:eastAsia="Calibri"/>
          <w:lang w:eastAsia="en-US"/>
        </w:rPr>
        <w:t>получателя</w:t>
      </w:r>
    </w:p>
    <w:p w:rsidR="00642992" w:rsidRPr="00107871" w:rsidRDefault="00642992" w:rsidP="00642992">
      <w:pPr>
        <w:tabs>
          <w:tab w:val="left" w:pos="284"/>
          <w:tab w:val="left" w:pos="851"/>
          <w:tab w:val="left" w:pos="6521"/>
        </w:tabs>
        <w:ind w:left="11199"/>
        <w:rPr>
          <w:rFonts w:eastAsia="Calibri"/>
          <w:lang w:eastAsia="en-US"/>
        </w:rPr>
      </w:pPr>
      <w:r w:rsidRPr="00107871">
        <w:rPr>
          <w:rFonts w:eastAsia="Calibri"/>
          <w:lang w:eastAsia="en-US"/>
        </w:rPr>
        <w:t>субсидии для пре</w:t>
      </w:r>
      <w:r>
        <w:rPr>
          <w:rFonts w:eastAsia="Calibri"/>
          <w:lang w:eastAsia="en-US"/>
        </w:rPr>
        <w:t>доставления субсидии, проводимого</w:t>
      </w:r>
      <w:r w:rsidRPr="00107871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642992" w:rsidRDefault="00642992" w:rsidP="002D7429">
      <w:pPr>
        <w:tabs>
          <w:tab w:val="left" w:pos="5245"/>
          <w:tab w:val="left" w:pos="12191"/>
          <w:tab w:val="left" w:pos="12758"/>
        </w:tabs>
        <w:ind w:left="5245"/>
        <w:jc w:val="right"/>
        <w:rPr>
          <w:b/>
        </w:rPr>
      </w:pPr>
    </w:p>
    <w:p w:rsidR="002D7429" w:rsidRDefault="002D7429" w:rsidP="002D7429">
      <w:pPr>
        <w:tabs>
          <w:tab w:val="left" w:pos="5245"/>
          <w:tab w:val="left" w:pos="12191"/>
          <w:tab w:val="left" w:pos="12758"/>
        </w:tabs>
        <w:ind w:left="5245"/>
        <w:jc w:val="right"/>
        <w:rPr>
          <w:b/>
        </w:rPr>
      </w:pPr>
      <w:r w:rsidRPr="00107871">
        <w:rPr>
          <w:b/>
        </w:rPr>
        <w:t xml:space="preserve">Форма </w:t>
      </w:r>
    </w:p>
    <w:p w:rsidR="00642992" w:rsidRPr="0023173F" w:rsidRDefault="00642992" w:rsidP="00642992">
      <w:pPr>
        <w:jc w:val="center"/>
        <w:rPr>
          <w:b/>
        </w:rPr>
      </w:pPr>
      <w:r w:rsidRPr="0023173F">
        <w:rPr>
          <w:b/>
        </w:rPr>
        <w:t>ИТОГОВЫЙ ФИНАНСОВЫЙ ОТЧЕТ</w:t>
      </w:r>
    </w:p>
    <w:p w:rsidR="00642992" w:rsidRPr="0023173F" w:rsidRDefault="00642992" w:rsidP="00642992">
      <w:pPr>
        <w:jc w:val="center"/>
        <w:rPr>
          <w:b/>
        </w:rPr>
      </w:pPr>
      <w:r w:rsidRPr="0023173F">
        <w:rPr>
          <w:b/>
        </w:rPr>
        <w:t>о фактическом расходовании средств субсидии</w:t>
      </w:r>
    </w:p>
    <w:p w:rsidR="00642992" w:rsidRPr="0023173F" w:rsidRDefault="00642992" w:rsidP="00642992">
      <w:pPr>
        <w:jc w:val="center"/>
        <w:rPr>
          <w:b/>
        </w:rPr>
      </w:pPr>
      <w:r w:rsidRPr="0023173F">
        <w:rPr>
          <w:b/>
        </w:rPr>
        <w:t xml:space="preserve">(по состоянию на </w:t>
      </w:r>
      <w:r>
        <w:rPr>
          <w:b/>
        </w:rPr>
        <w:t>30.06.2023</w:t>
      </w:r>
      <w:r w:rsidRPr="0023173F">
        <w:rPr>
          <w:b/>
        </w:rPr>
        <w:t>)</w:t>
      </w:r>
    </w:p>
    <w:p w:rsidR="00642992" w:rsidRPr="0023173F" w:rsidRDefault="00642992" w:rsidP="00642992">
      <w:pPr>
        <w:jc w:val="center"/>
        <w:rPr>
          <w:b/>
        </w:rPr>
      </w:pPr>
    </w:p>
    <w:tbl>
      <w:tblPr>
        <w:tblW w:w="148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0"/>
        <w:gridCol w:w="2395"/>
        <w:gridCol w:w="2410"/>
        <w:gridCol w:w="2835"/>
        <w:gridCol w:w="1417"/>
        <w:gridCol w:w="1701"/>
        <w:gridCol w:w="3402"/>
      </w:tblGrid>
      <w:tr w:rsidR="00642992" w:rsidRPr="0023173F" w:rsidTr="00642992">
        <w:trPr>
          <w:trHeight w:val="615"/>
        </w:trPr>
        <w:tc>
          <w:tcPr>
            <w:tcW w:w="690" w:type="dxa"/>
            <w:vMerge w:val="restart"/>
            <w:shd w:val="clear" w:color="auto" w:fill="auto"/>
            <w:vAlign w:val="center"/>
          </w:tcPr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  <w:r w:rsidRPr="0023173F">
              <w:rPr>
                <w:b/>
              </w:rPr>
              <w:t xml:space="preserve">№ </w:t>
            </w:r>
            <w:proofErr w:type="spellStart"/>
            <w:proofErr w:type="gramStart"/>
            <w:r w:rsidRPr="0023173F">
              <w:rPr>
                <w:b/>
              </w:rPr>
              <w:t>п</w:t>
            </w:r>
            <w:proofErr w:type="spellEnd"/>
            <w:proofErr w:type="gramEnd"/>
            <w:r w:rsidRPr="0023173F">
              <w:rPr>
                <w:b/>
              </w:rPr>
              <w:t>/</w:t>
            </w:r>
            <w:proofErr w:type="spellStart"/>
            <w:r w:rsidRPr="0023173F">
              <w:rPr>
                <w:b/>
              </w:rPr>
              <w:t>п</w:t>
            </w:r>
            <w:proofErr w:type="spellEnd"/>
          </w:p>
        </w:tc>
        <w:tc>
          <w:tcPr>
            <w:tcW w:w="2395" w:type="dxa"/>
            <w:vMerge w:val="restart"/>
            <w:shd w:val="clear" w:color="auto" w:fill="auto"/>
            <w:vAlign w:val="center"/>
          </w:tcPr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  <w:r w:rsidRPr="0023173F">
              <w:rPr>
                <w:b/>
              </w:rPr>
              <w:t>Вид расходов и (или) направления расходов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  <w:r w:rsidRPr="0023173F">
              <w:rPr>
                <w:b/>
              </w:rPr>
              <w:t>Предусмотрено сметой по направлению расходов, тыс. руб.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  <w:r w:rsidRPr="0023173F">
              <w:rPr>
                <w:b/>
              </w:rPr>
              <w:t>Перечень документов, подтверждающих расход (договоры, счета, акты и т.д.)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  <w:r w:rsidRPr="0023173F">
              <w:rPr>
                <w:b/>
              </w:rPr>
              <w:t>Произведены расходы/фактические расходы всего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</w:p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  <w:r w:rsidRPr="0023173F">
              <w:rPr>
                <w:b/>
              </w:rPr>
              <w:t xml:space="preserve">Остаток финансовых средств субсидии по направлению расходов, </w:t>
            </w:r>
            <w:r w:rsidRPr="0023173F">
              <w:rPr>
                <w:b/>
              </w:rPr>
              <w:br/>
              <w:t>тыс. руб.</w:t>
            </w:r>
          </w:p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</w:p>
        </w:tc>
      </w:tr>
      <w:tr w:rsidR="00642992" w:rsidRPr="0023173F" w:rsidTr="00642992">
        <w:trPr>
          <w:trHeight w:val="628"/>
        </w:trPr>
        <w:tc>
          <w:tcPr>
            <w:tcW w:w="690" w:type="dxa"/>
            <w:vMerge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2395" w:type="dxa"/>
            <w:vMerge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642992" w:rsidRPr="0023173F" w:rsidRDefault="00642992" w:rsidP="00AE46FA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642992" w:rsidRPr="0023173F" w:rsidRDefault="00642992" w:rsidP="00AE46FA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  <w:r w:rsidRPr="0023173F">
              <w:rPr>
                <w:b/>
              </w:rPr>
              <w:t>За счет субсидии</w:t>
            </w:r>
          </w:p>
        </w:tc>
        <w:tc>
          <w:tcPr>
            <w:tcW w:w="3402" w:type="dxa"/>
            <w:vMerge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</w:tr>
      <w:tr w:rsidR="00642992" w:rsidRPr="0023173F" w:rsidTr="00642992">
        <w:trPr>
          <w:trHeight w:val="630"/>
        </w:trPr>
        <w:tc>
          <w:tcPr>
            <w:tcW w:w="690" w:type="dxa"/>
            <w:vMerge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2395" w:type="dxa"/>
            <w:vMerge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  <w:r w:rsidRPr="0023173F">
              <w:rPr>
                <w:b/>
              </w:rPr>
              <w:t>сумма, тыс. руб.</w:t>
            </w:r>
          </w:p>
        </w:tc>
        <w:tc>
          <w:tcPr>
            <w:tcW w:w="1701" w:type="dxa"/>
            <w:shd w:val="clear" w:color="auto" w:fill="auto"/>
          </w:tcPr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  <w:r w:rsidRPr="0023173F">
              <w:rPr>
                <w:b/>
              </w:rPr>
              <w:t>платежное поручение</w:t>
            </w:r>
          </w:p>
        </w:tc>
        <w:tc>
          <w:tcPr>
            <w:tcW w:w="3402" w:type="dxa"/>
            <w:vMerge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  <w:rPr>
                <w:b/>
              </w:rPr>
            </w:pPr>
          </w:p>
        </w:tc>
      </w:tr>
      <w:tr w:rsidR="00642992" w:rsidRPr="0023173F" w:rsidTr="00642992">
        <w:tc>
          <w:tcPr>
            <w:tcW w:w="690" w:type="dxa"/>
            <w:shd w:val="clear" w:color="auto" w:fill="auto"/>
          </w:tcPr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  <w:r w:rsidRPr="0023173F">
              <w:rPr>
                <w:b/>
              </w:rPr>
              <w:t>1</w:t>
            </w:r>
          </w:p>
        </w:tc>
        <w:tc>
          <w:tcPr>
            <w:tcW w:w="2395" w:type="dxa"/>
            <w:shd w:val="clear" w:color="auto" w:fill="auto"/>
          </w:tcPr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  <w:r w:rsidRPr="0023173F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  <w:r w:rsidRPr="0023173F">
              <w:rPr>
                <w:b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  <w:r w:rsidRPr="0023173F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  <w:r w:rsidRPr="0023173F">
              <w:rPr>
                <w:b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  <w:r w:rsidRPr="0023173F">
              <w:rPr>
                <w:b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642992" w:rsidRPr="0023173F" w:rsidRDefault="00642992" w:rsidP="00AE46FA">
            <w:pPr>
              <w:ind w:firstLine="19"/>
              <w:jc w:val="center"/>
              <w:rPr>
                <w:b/>
              </w:rPr>
            </w:pPr>
            <w:r w:rsidRPr="0023173F">
              <w:rPr>
                <w:b/>
              </w:rPr>
              <w:t>7</w:t>
            </w:r>
          </w:p>
        </w:tc>
      </w:tr>
      <w:tr w:rsidR="00642992" w:rsidRPr="0023173F" w:rsidTr="00642992">
        <w:tc>
          <w:tcPr>
            <w:tcW w:w="690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2395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</w:tr>
      <w:tr w:rsidR="00642992" w:rsidRPr="0023173F" w:rsidTr="00642992">
        <w:tc>
          <w:tcPr>
            <w:tcW w:w="690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2395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</w:tr>
      <w:tr w:rsidR="00642992" w:rsidRPr="0023173F" w:rsidTr="00642992">
        <w:tc>
          <w:tcPr>
            <w:tcW w:w="690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2395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</w:tr>
      <w:tr w:rsidR="00642992" w:rsidRPr="0023173F" w:rsidTr="00642992">
        <w:tc>
          <w:tcPr>
            <w:tcW w:w="3085" w:type="dxa"/>
            <w:gridSpan w:val="2"/>
            <w:shd w:val="clear" w:color="auto" w:fill="auto"/>
          </w:tcPr>
          <w:p w:rsidR="00642992" w:rsidRPr="0023173F" w:rsidRDefault="00642992" w:rsidP="00AE46FA">
            <w:pPr>
              <w:jc w:val="both"/>
              <w:rPr>
                <w:b/>
              </w:rPr>
            </w:pPr>
            <w:r w:rsidRPr="0023173F">
              <w:rPr>
                <w:b/>
              </w:rPr>
              <w:t>ИТОГО:</w:t>
            </w:r>
          </w:p>
        </w:tc>
        <w:tc>
          <w:tcPr>
            <w:tcW w:w="2410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642992" w:rsidRPr="0023173F" w:rsidRDefault="00642992" w:rsidP="00AE46FA">
            <w:pPr>
              <w:ind w:firstLine="709"/>
              <w:jc w:val="center"/>
            </w:pPr>
          </w:p>
        </w:tc>
      </w:tr>
    </w:tbl>
    <w:p w:rsidR="00642992" w:rsidRPr="0023173F" w:rsidRDefault="00642992" w:rsidP="00642992">
      <w:pPr>
        <w:jc w:val="center"/>
        <w:rPr>
          <w:b/>
        </w:rPr>
      </w:pPr>
    </w:p>
    <w:p w:rsidR="00642992" w:rsidRPr="0023173F" w:rsidRDefault="00642992" w:rsidP="00642992">
      <w:pPr>
        <w:ind w:left="284"/>
        <w:rPr>
          <w:b/>
        </w:rPr>
      </w:pPr>
      <w:r w:rsidRPr="0023173F">
        <w:rPr>
          <w:b/>
        </w:rPr>
        <w:t>Получатель субсидии</w:t>
      </w: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b/>
        </w:rPr>
        <w:tab/>
        <w:t>_________________________________</w:t>
      </w:r>
    </w:p>
    <w:p w:rsidR="00642992" w:rsidRPr="0023173F" w:rsidRDefault="00642992" w:rsidP="00642992">
      <w:pPr>
        <w:rPr>
          <w:sz w:val="20"/>
          <w:szCs w:val="20"/>
        </w:rPr>
      </w:pP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sz w:val="20"/>
          <w:szCs w:val="20"/>
        </w:rPr>
        <w:tab/>
      </w:r>
      <w:r w:rsidRPr="0023173F">
        <w:rPr>
          <w:sz w:val="16"/>
          <w:szCs w:val="20"/>
        </w:rPr>
        <w:t>(ФИО)</w:t>
      </w:r>
    </w:p>
    <w:p w:rsidR="00642992" w:rsidRPr="0023173F" w:rsidRDefault="00642992" w:rsidP="00642992">
      <w:pPr>
        <w:rPr>
          <w:b/>
        </w:rPr>
      </w:pPr>
    </w:p>
    <w:p w:rsidR="00642992" w:rsidRPr="0023173F" w:rsidRDefault="00642992" w:rsidP="00642992">
      <w:pPr>
        <w:ind w:left="284"/>
        <w:rPr>
          <w:b/>
        </w:rPr>
      </w:pPr>
      <w:r w:rsidRPr="0023173F">
        <w:rPr>
          <w:b/>
        </w:rPr>
        <w:t xml:space="preserve">Главный бухгалтер </w:t>
      </w: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b/>
        </w:rPr>
        <w:tab/>
        <w:t>_________________________________</w:t>
      </w:r>
    </w:p>
    <w:p w:rsidR="00642992" w:rsidRPr="0023173F" w:rsidRDefault="00642992" w:rsidP="00642992">
      <w:pPr>
        <w:rPr>
          <w:sz w:val="20"/>
          <w:szCs w:val="20"/>
        </w:rPr>
      </w:pP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b/>
        </w:rPr>
        <w:tab/>
      </w:r>
      <w:r w:rsidRPr="0023173F">
        <w:rPr>
          <w:sz w:val="16"/>
          <w:szCs w:val="20"/>
        </w:rPr>
        <w:t>(ФИО)</w:t>
      </w:r>
    </w:p>
    <w:p w:rsidR="00642992" w:rsidRPr="0023173F" w:rsidRDefault="00642992" w:rsidP="00642992">
      <w:pPr>
        <w:rPr>
          <w:sz w:val="20"/>
          <w:szCs w:val="20"/>
        </w:rPr>
      </w:pPr>
    </w:p>
    <w:p w:rsidR="00642992" w:rsidRPr="0023173F" w:rsidRDefault="00642992" w:rsidP="00642992">
      <w:pPr>
        <w:ind w:left="284"/>
        <w:rPr>
          <w:b/>
          <w:sz w:val="20"/>
          <w:szCs w:val="20"/>
        </w:rPr>
      </w:pPr>
      <w:r w:rsidRPr="0023173F">
        <w:rPr>
          <w:b/>
          <w:sz w:val="20"/>
          <w:szCs w:val="20"/>
        </w:rPr>
        <w:t>Примечания:</w:t>
      </w:r>
    </w:p>
    <w:p w:rsidR="00642992" w:rsidRPr="0023173F" w:rsidRDefault="00642992" w:rsidP="00642992">
      <w:pPr>
        <w:ind w:left="284"/>
        <w:rPr>
          <w:sz w:val="20"/>
          <w:szCs w:val="20"/>
        </w:rPr>
      </w:pPr>
      <w:r w:rsidRPr="0023173F">
        <w:rPr>
          <w:sz w:val="20"/>
          <w:szCs w:val="20"/>
        </w:rPr>
        <w:t>Итоговый финансовый отчет о фактическом расходовании средств субсидии прилагается к Акту выполненных обязательств (итоговому).</w:t>
      </w:r>
    </w:p>
    <w:p w:rsidR="00642992" w:rsidRPr="0023173F" w:rsidRDefault="00642992" w:rsidP="00642992">
      <w:pPr>
        <w:rPr>
          <w:sz w:val="20"/>
          <w:szCs w:val="20"/>
        </w:rPr>
      </w:pPr>
    </w:p>
    <w:sectPr w:rsidR="00642992" w:rsidRPr="0023173F" w:rsidSect="00642992">
      <w:pgSz w:w="16838" w:h="11906" w:orient="landscape"/>
      <w:pgMar w:top="709" w:right="1134" w:bottom="284" w:left="709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6E1" w:rsidRPr="002D4915" w:rsidRDefault="001616E1" w:rsidP="00D9348D">
      <w:r>
        <w:separator/>
      </w:r>
    </w:p>
  </w:endnote>
  <w:endnote w:type="continuationSeparator" w:id="0">
    <w:p w:rsidR="001616E1" w:rsidRPr="002D4915" w:rsidRDefault="001616E1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6E1" w:rsidRPr="002D4915" w:rsidRDefault="001616E1" w:rsidP="00D9348D">
      <w:r>
        <w:separator/>
      </w:r>
    </w:p>
  </w:footnote>
  <w:footnote w:type="continuationSeparator" w:id="0">
    <w:p w:rsidR="001616E1" w:rsidRPr="002D4915" w:rsidRDefault="001616E1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2109747"/>
      <w:docPartObj>
        <w:docPartGallery w:val="Page Numbers (Top of Page)"/>
        <w:docPartUnique/>
      </w:docPartObj>
    </w:sdtPr>
    <w:sdtContent>
      <w:p w:rsidR="001616E1" w:rsidRDefault="001616E1">
        <w:pPr>
          <w:pStyle w:val="ae"/>
          <w:jc w:val="center"/>
        </w:pPr>
      </w:p>
      <w:p w:rsidR="001616E1" w:rsidRDefault="001616E1">
        <w:pPr>
          <w:pStyle w:val="ae"/>
          <w:jc w:val="center"/>
        </w:pPr>
      </w:p>
      <w:p w:rsidR="001616E1" w:rsidRDefault="001616E1">
        <w:pPr>
          <w:pStyle w:val="ae"/>
          <w:jc w:val="center"/>
        </w:pPr>
        <w:fldSimple w:instr="PAGE   \* MERGEFORMAT">
          <w:r w:rsidR="00642992">
            <w:rPr>
              <w:noProof/>
            </w:rPr>
            <w:t>2</w:t>
          </w:r>
        </w:fldSimple>
      </w:p>
    </w:sdtContent>
  </w:sdt>
  <w:p w:rsidR="001616E1" w:rsidRDefault="001616E1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2094"/>
    <w:multiLevelType w:val="multilevel"/>
    <w:tmpl w:val="FE4AE3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162307"/>
    <w:multiLevelType w:val="hybridMultilevel"/>
    <w:tmpl w:val="0590A36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6F44663"/>
    <w:multiLevelType w:val="multilevel"/>
    <w:tmpl w:val="9E40A4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21169"/>
    <w:rsid w:val="0005147C"/>
    <w:rsid w:val="00062F1A"/>
    <w:rsid w:val="00075F0F"/>
    <w:rsid w:val="00082175"/>
    <w:rsid w:val="000963EA"/>
    <w:rsid w:val="000B0F80"/>
    <w:rsid w:val="000B7834"/>
    <w:rsid w:val="000C3C61"/>
    <w:rsid w:val="00101360"/>
    <w:rsid w:val="00107373"/>
    <w:rsid w:val="00117C13"/>
    <w:rsid w:val="00125FD4"/>
    <w:rsid w:val="00136546"/>
    <w:rsid w:val="001616E1"/>
    <w:rsid w:val="00187817"/>
    <w:rsid w:val="001C1797"/>
    <w:rsid w:val="001C4FBA"/>
    <w:rsid w:val="001C65B7"/>
    <w:rsid w:val="00225175"/>
    <w:rsid w:val="00240861"/>
    <w:rsid w:val="00240AE8"/>
    <w:rsid w:val="00246A4A"/>
    <w:rsid w:val="00253CE3"/>
    <w:rsid w:val="002D7429"/>
    <w:rsid w:val="002E4ED9"/>
    <w:rsid w:val="00301610"/>
    <w:rsid w:val="00320954"/>
    <w:rsid w:val="00327F5D"/>
    <w:rsid w:val="003510A7"/>
    <w:rsid w:val="003573A1"/>
    <w:rsid w:val="00360E74"/>
    <w:rsid w:val="003679F7"/>
    <w:rsid w:val="004435B7"/>
    <w:rsid w:val="004659EE"/>
    <w:rsid w:val="004832AD"/>
    <w:rsid w:val="00487D3C"/>
    <w:rsid w:val="004924DF"/>
    <w:rsid w:val="004B0DED"/>
    <w:rsid w:val="004C1E94"/>
    <w:rsid w:val="004D68F6"/>
    <w:rsid w:val="00502B53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C7382"/>
    <w:rsid w:val="005D7C24"/>
    <w:rsid w:val="005F051A"/>
    <w:rsid w:val="00607F0D"/>
    <w:rsid w:val="0061677C"/>
    <w:rsid w:val="00623974"/>
    <w:rsid w:val="00635FDB"/>
    <w:rsid w:val="00642992"/>
    <w:rsid w:val="00645C39"/>
    <w:rsid w:val="006568A0"/>
    <w:rsid w:val="006655B6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D55E6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35A21"/>
    <w:rsid w:val="00943BBE"/>
    <w:rsid w:val="00964DB7"/>
    <w:rsid w:val="00970F60"/>
    <w:rsid w:val="0097469A"/>
    <w:rsid w:val="009A160D"/>
    <w:rsid w:val="009C1ADA"/>
    <w:rsid w:val="009C303F"/>
    <w:rsid w:val="009D389C"/>
    <w:rsid w:val="00A11E8E"/>
    <w:rsid w:val="00A64983"/>
    <w:rsid w:val="00A763B3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2411D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75E35"/>
    <w:rsid w:val="00EB3FB6"/>
    <w:rsid w:val="00EC5F6B"/>
    <w:rsid w:val="00EE678C"/>
    <w:rsid w:val="00F10FBF"/>
    <w:rsid w:val="00F31390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5C6E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table" w:styleId="af2">
    <w:name w:val="Table Grid"/>
    <w:basedOn w:val="a2"/>
    <w:uiPriority w:val="59"/>
    <w:rsid w:val="005C73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5C73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C7382"/>
    <w:rPr>
      <w:rFonts w:ascii="Arial" w:hAnsi="Arial" w:cs="Arial"/>
    </w:rPr>
  </w:style>
  <w:style w:type="paragraph" w:customStyle="1" w:styleId="Default">
    <w:name w:val="Default"/>
    <w:rsid w:val="005C738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ullcontent">
    <w:name w:val="fullcontent"/>
    <w:basedOn w:val="a1"/>
    <w:rsid w:val="001C17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table" w:styleId="af2">
    <w:name w:val="Table Grid"/>
    <w:basedOn w:val="a2"/>
    <w:uiPriority w:val="59"/>
    <w:rsid w:val="005C73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5C73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C7382"/>
    <w:rPr>
      <w:rFonts w:ascii="Arial" w:hAnsi="Arial" w:cs="Arial"/>
    </w:rPr>
  </w:style>
  <w:style w:type="paragraph" w:customStyle="1" w:styleId="Default">
    <w:name w:val="Default"/>
    <w:rsid w:val="005C738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A2878-CACE-4D0E-99D4-9878E257C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57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gales_tu</cp:lastModifiedBy>
  <cp:revision>7</cp:revision>
  <cp:lastPrinted>2021-06-17T10:01:00Z</cp:lastPrinted>
  <dcterms:created xsi:type="dcterms:W3CDTF">2021-06-16T07:28:00Z</dcterms:created>
  <dcterms:modified xsi:type="dcterms:W3CDTF">2023-01-12T13:01:00Z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