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CD148DD" wp14:editId="33E54883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6AE8" w:rsidRDefault="00FE6AE8" w:rsidP="002C1520">
      <w:pPr>
        <w:pStyle w:val="2"/>
        <w:tabs>
          <w:tab w:val="left" w:pos="0"/>
          <w:tab w:val="left" w:pos="709"/>
        </w:tabs>
        <w:spacing w:before="0" w:after="0"/>
        <w:jc w:val="both"/>
        <w:rPr>
          <w:rFonts w:ascii="Times New Roman" w:hAnsi="Times New Roman"/>
          <w:i w:val="0"/>
          <w:sz w:val="24"/>
          <w:szCs w:val="24"/>
        </w:rPr>
      </w:pPr>
    </w:p>
    <w:p w:rsidR="00AE22BF" w:rsidRPr="00C14C23" w:rsidRDefault="00AE22BF" w:rsidP="00832E2F">
      <w:pPr>
        <w:pStyle w:val="1"/>
        <w:spacing w:before="120" w:line="276" w:lineRule="auto"/>
        <w:ind w:left="142" w:right="3260"/>
        <w:jc w:val="both"/>
        <w:rPr>
          <w:b/>
          <w:sz w:val="22"/>
          <w:szCs w:val="22"/>
        </w:rPr>
      </w:pPr>
      <w:r w:rsidRPr="00AE22BF">
        <w:rPr>
          <w:b/>
          <w:spacing w:val="-1"/>
          <w:sz w:val="22"/>
          <w:szCs w:val="22"/>
        </w:rPr>
        <w:t>О</w:t>
      </w:r>
      <w:r w:rsidRPr="00AE22BF">
        <w:rPr>
          <w:b/>
          <w:spacing w:val="-13"/>
          <w:sz w:val="22"/>
          <w:szCs w:val="22"/>
        </w:rPr>
        <w:t xml:space="preserve"> </w:t>
      </w:r>
      <w:r w:rsidRPr="00AE22BF">
        <w:rPr>
          <w:b/>
          <w:spacing w:val="-1"/>
          <w:sz w:val="22"/>
          <w:szCs w:val="22"/>
        </w:rPr>
        <w:t>порядке</w:t>
      </w:r>
      <w:r w:rsidRPr="00AE22BF">
        <w:rPr>
          <w:b/>
          <w:spacing w:val="-12"/>
          <w:sz w:val="22"/>
          <w:szCs w:val="22"/>
        </w:rPr>
        <w:t xml:space="preserve"> </w:t>
      </w:r>
      <w:r w:rsidRPr="00AE22BF">
        <w:rPr>
          <w:b/>
          <w:sz w:val="22"/>
          <w:szCs w:val="22"/>
        </w:rPr>
        <w:t>расходования</w:t>
      </w:r>
      <w:r w:rsidRPr="00AE22BF">
        <w:rPr>
          <w:b/>
          <w:spacing w:val="-11"/>
          <w:sz w:val="22"/>
          <w:szCs w:val="22"/>
        </w:rPr>
        <w:t xml:space="preserve"> </w:t>
      </w:r>
      <w:r w:rsidRPr="00AE22BF">
        <w:rPr>
          <w:b/>
          <w:sz w:val="22"/>
          <w:szCs w:val="22"/>
        </w:rPr>
        <w:t>иного</w:t>
      </w:r>
      <w:r w:rsidRPr="00AE22BF">
        <w:rPr>
          <w:b/>
          <w:spacing w:val="-15"/>
          <w:sz w:val="22"/>
          <w:szCs w:val="22"/>
        </w:rPr>
        <w:t xml:space="preserve"> </w:t>
      </w:r>
      <w:r w:rsidRPr="00AE22BF">
        <w:rPr>
          <w:b/>
          <w:sz w:val="22"/>
          <w:szCs w:val="22"/>
        </w:rPr>
        <w:t>межбюджетного</w:t>
      </w:r>
      <w:r w:rsidRPr="00AE22BF">
        <w:rPr>
          <w:b/>
          <w:spacing w:val="-15"/>
          <w:sz w:val="22"/>
          <w:szCs w:val="22"/>
        </w:rPr>
        <w:t xml:space="preserve"> </w:t>
      </w:r>
      <w:r w:rsidRPr="00AE22BF">
        <w:rPr>
          <w:b/>
          <w:sz w:val="22"/>
          <w:szCs w:val="22"/>
        </w:rPr>
        <w:t>трансферта,</w:t>
      </w:r>
      <w:r w:rsidRPr="00AE22BF">
        <w:rPr>
          <w:b/>
          <w:spacing w:val="-57"/>
          <w:sz w:val="22"/>
          <w:szCs w:val="22"/>
        </w:rPr>
        <w:t xml:space="preserve"> </w:t>
      </w:r>
      <w:r w:rsidRPr="00AE22BF">
        <w:rPr>
          <w:b/>
          <w:sz w:val="22"/>
          <w:szCs w:val="22"/>
        </w:rPr>
        <w:t>имеющего целевое назначение, из федерального бюджета</w:t>
      </w:r>
      <w:r w:rsidRPr="00AE22BF">
        <w:rPr>
          <w:b/>
          <w:spacing w:val="1"/>
          <w:sz w:val="22"/>
          <w:szCs w:val="22"/>
        </w:rPr>
        <w:t xml:space="preserve"> </w:t>
      </w:r>
      <w:r w:rsidRPr="00AE22BF">
        <w:rPr>
          <w:b/>
          <w:sz w:val="22"/>
          <w:szCs w:val="22"/>
        </w:rPr>
        <w:t>бюджету</w:t>
      </w:r>
      <w:r w:rsidRPr="00AE22BF">
        <w:rPr>
          <w:b/>
          <w:spacing w:val="-14"/>
          <w:sz w:val="22"/>
          <w:szCs w:val="22"/>
        </w:rPr>
        <w:t xml:space="preserve"> </w:t>
      </w:r>
      <w:r w:rsidRPr="00AE22BF">
        <w:rPr>
          <w:b/>
          <w:sz w:val="22"/>
          <w:szCs w:val="22"/>
        </w:rPr>
        <w:t>города</w:t>
      </w:r>
      <w:r w:rsidRPr="00AE22BF">
        <w:rPr>
          <w:b/>
          <w:spacing w:val="-13"/>
          <w:sz w:val="22"/>
          <w:szCs w:val="22"/>
        </w:rPr>
        <w:t xml:space="preserve"> </w:t>
      </w:r>
      <w:r w:rsidRPr="00AE22BF">
        <w:rPr>
          <w:b/>
          <w:sz w:val="22"/>
          <w:szCs w:val="22"/>
        </w:rPr>
        <w:t>федерального</w:t>
      </w:r>
      <w:r w:rsidRPr="00AE22BF">
        <w:rPr>
          <w:b/>
          <w:spacing w:val="-13"/>
          <w:sz w:val="22"/>
          <w:szCs w:val="22"/>
        </w:rPr>
        <w:t xml:space="preserve"> </w:t>
      </w:r>
      <w:r w:rsidRPr="00AE22BF">
        <w:rPr>
          <w:b/>
          <w:sz w:val="22"/>
          <w:szCs w:val="22"/>
        </w:rPr>
        <w:t>значения</w:t>
      </w:r>
      <w:r w:rsidRPr="00AE22BF">
        <w:rPr>
          <w:b/>
          <w:spacing w:val="-13"/>
          <w:sz w:val="22"/>
          <w:szCs w:val="22"/>
        </w:rPr>
        <w:t xml:space="preserve"> </w:t>
      </w:r>
      <w:r w:rsidRPr="00AE22BF">
        <w:rPr>
          <w:b/>
          <w:sz w:val="22"/>
          <w:szCs w:val="22"/>
        </w:rPr>
        <w:t xml:space="preserve">Санкт-Петербург, </w:t>
      </w:r>
      <w:r>
        <w:rPr>
          <w:b/>
          <w:sz w:val="22"/>
          <w:szCs w:val="22"/>
        </w:rPr>
        <w:br/>
      </w:r>
      <w:r w:rsidRPr="00AE22BF">
        <w:rPr>
          <w:b/>
          <w:spacing w:val="-2"/>
          <w:sz w:val="22"/>
          <w:szCs w:val="22"/>
        </w:rPr>
        <w:t>в</w:t>
      </w:r>
      <w:r w:rsidRPr="00AE22BF">
        <w:rPr>
          <w:b/>
          <w:spacing w:val="-11"/>
          <w:sz w:val="22"/>
          <w:szCs w:val="22"/>
        </w:rPr>
        <w:t xml:space="preserve"> </w:t>
      </w:r>
      <w:r w:rsidRPr="00AE22BF">
        <w:rPr>
          <w:b/>
          <w:spacing w:val="-2"/>
          <w:sz w:val="22"/>
          <w:szCs w:val="22"/>
        </w:rPr>
        <w:t>целях</w:t>
      </w:r>
      <w:r w:rsidRPr="00AE22BF">
        <w:rPr>
          <w:b/>
          <w:spacing w:val="-10"/>
          <w:sz w:val="22"/>
          <w:szCs w:val="22"/>
        </w:rPr>
        <w:t xml:space="preserve"> </w:t>
      </w:r>
      <w:r w:rsidRPr="00AE22BF">
        <w:rPr>
          <w:b/>
          <w:spacing w:val="-2"/>
          <w:sz w:val="22"/>
          <w:szCs w:val="22"/>
        </w:rPr>
        <w:t>софинансирования</w:t>
      </w:r>
      <w:r w:rsidRPr="00AE22BF">
        <w:rPr>
          <w:b/>
          <w:spacing w:val="-11"/>
          <w:sz w:val="22"/>
          <w:szCs w:val="22"/>
        </w:rPr>
        <w:t xml:space="preserve"> </w:t>
      </w:r>
      <w:r w:rsidRPr="00AE22BF">
        <w:rPr>
          <w:b/>
          <w:spacing w:val="-1"/>
          <w:sz w:val="22"/>
          <w:szCs w:val="22"/>
        </w:rPr>
        <w:t>расходных</w:t>
      </w:r>
      <w:r w:rsidRPr="00AE22BF">
        <w:rPr>
          <w:b/>
          <w:spacing w:val="-10"/>
          <w:sz w:val="22"/>
          <w:szCs w:val="22"/>
        </w:rPr>
        <w:t xml:space="preserve"> </w:t>
      </w:r>
      <w:r w:rsidRPr="00AE22BF">
        <w:rPr>
          <w:b/>
          <w:spacing w:val="-1"/>
          <w:sz w:val="22"/>
          <w:szCs w:val="22"/>
        </w:rPr>
        <w:t>обязательств</w:t>
      </w:r>
      <w:r w:rsidRPr="00AE22BF">
        <w:rPr>
          <w:b/>
          <w:spacing w:val="-57"/>
          <w:sz w:val="22"/>
          <w:szCs w:val="22"/>
        </w:rPr>
        <w:t xml:space="preserve"> </w:t>
      </w:r>
      <w:r>
        <w:rPr>
          <w:b/>
          <w:spacing w:val="-57"/>
          <w:sz w:val="22"/>
          <w:szCs w:val="22"/>
        </w:rPr>
        <w:br/>
      </w:r>
      <w:r w:rsidRPr="00AE22BF">
        <w:rPr>
          <w:b/>
          <w:sz w:val="22"/>
          <w:szCs w:val="22"/>
        </w:rPr>
        <w:t>Санкт-Петербурга,</w:t>
      </w:r>
      <w:r>
        <w:rPr>
          <w:b/>
          <w:sz w:val="22"/>
          <w:szCs w:val="22"/>
        </w:rPr>
        <w:t xml:space="preserve"> возникающих при реализации регионального проекта,</w:t>
      </w:r>
      <w:r w:rsidRPr="00AE22BF">
        <w:rPr>
          <w:b/>
          <w:spacing w:val="-15"/>
          <w:sz w:val="22"/>
          <w:szCs w:val="22"/>
        </w:rPr>
        <w:t xml:space="preserve"> обеспечивающего достижение целей, показателей и результатов федерального проекта «Содействие занятости» национального проекта «Демография» по реализации дополнительных мероприятий, </w:t>
      </w:r>
      <w:r w:rsidRPr="00AE22BF">
        <w:rPr>
          <w:b/>
          <w:spacing w:val="-1"/>
          <w:sz w:val="22"/>
          <w:szCs w:val="22"/>
        </w:rPr>
        <w:t>направленных</w:t>
      </w:r>
      <w:r w:rsidRPr="00AE22BF">
        <w:rPr>
          <w:b/>
          <w:spacing w:val="-11"/>
          <w:sz w:val="22"/>
          <w:szCs w:val="22"/>
        </w:rPr>
        <w:t xml:space="preserve"> </w:t>
      </w:r>
      <w:r w:rsidRPr="00AE22BF">
        <w:rPr>
          <w:b/>
          <w:spacing w:val="-1"/>
          <w:sz w:val="22"/>
          <w:szCs w:val="22"/>
        </w:rPr>
        <w:t>на</w:t>
      </w:r>
      <w:r w:rsidRPr="00AE22BF">
        <w:rPr>
          <w:b/>
          <w:spacing w:val="-10"/>
          <w:sz w:val="22"/>
          <w:szCs w:val="22"/>
        </w:rPr>
        <w:t xml:space="preserve"> </w:t>
      </w:r>
      <w:r w:rsidRPr="00AE22BF">
        <w:rPr>
          <w:b/>
          <w:spacing w:val="-1"/>
          <w:sz w:val="22"/>
          <w:szCs w:val="22"/>
        </w:rPr>
        <w:t>снижение</w:t>
      </w:r>
      <w:r w:rsidRPr="00AE22BF">
        <w:rPr>
          <w:b/>
          <w:spacing w:val="-57"/>
          <w:sz w:val="22"/>
          <w:szCs w:val="22"/>
        </w:rPr>
        <w:t xml:space="preserve">  </w:t>
      </w:r>
      <w:r w:rsidRPr="00AE22BF">
        <w:rPr>
          <w:b/>
          <w:sz w:val="22"/>
          <w:szCs w:val="22"/>
        </w:rPr>
        <w:t>напряженности</w:t>
      </w:r>
      <w:r w:rsidRPr="00AE22BF">
        <w:rPr>
          <w:b/>
          <w:spacing w:val="-8"/>
          <w:sz w:val="22"/>
          <w:szCs w:val="22"/>
        </w:rPr>
        <w:t xml:space="preserve"> </w:t>
      </w:r>
      <w:r w:rsidRPr="00AE22BF">
        <w:rPr>
          <w:b/>
          <w:sz w:val="22"/>
          <w:szCs w:val="22"/>
        </w:rPr>
        <w:t>на</w:t>
      </w:r>
      <w:r w:rsidRPr="00AE22BF">
        <w:rPr>
          <w:b/>
          <w:spacing w:val="-8"/>
          <w:sz w:val="22"/>
          <w:szCs w:val="22"/>
        </w:rPr>
        <w:t xml:space="preserve"> </w:t>
      </w:r>
      <w:r w:rsidRPr="00AE22BF">
        <w:rPr>
          <w:b/>
          <w:sz w:val="22"/>
          <w:szCs w:val="22"/>
        </w:rPr>
        <w:t>рынке</w:t>
      </w:r>
      <w:r w:rsidRPr="00AE22BF">
        <w:rPr>
          <w:b/>
          <w:spacing w:val="-7"/>
          <w:sz w:val="22"/>
          <w:szCs w:val="22"/>
        </w:rPr>
        <w:t xml:space="preserve"> </w:t>
      </w:r>
      <w:r w:rsidRPr="00AE22BF">
        <w:rPr>
          <w:b/>
          <w:sz w:val="22"/>
          <w:szCs w:val="22"/>
        </w:rPr>
        <w:t>труда</w:t>
      </w:r>
      <w:r w:rsidRPr="00AE22BF">
        <w:rPr>
          <w:b/>
          <w:spacing w:val="-8"/>
          <w:sz w:val="22"/>
          <w:szCs w:val="22"/>
        </w:rPr>
        <w:t xml:space="preserve"> </w:t>
      </w:r>
      <w:r w:rsidR="00C14C23" w:rsidRPr="00C14C23">
        <w:rPr>
          <w:b/>
          <w:color w:val="000000"/>
          <w:spacing w:val="-2"/>
          <w:sz w:val="22"/>
          <w:szCs w:val="22"/>
        </w:rPr>
        <w:t>субъектов Российской Федерации</w:t>
      </w:r>
      <w:r w:rsidRPr="00C14C23">
        <w:rPr>
          <w:b/>
          <w:sz w:val="22"/>
          <w:szCs w:val="22"/>
        </w:rPr>
        <w:t>, по</w:t>
      </w:r>
      <w:r w:rsidRPr="00C14C23">
        <w:rPr>
          <w:b/>
          <w:spacing w:val="-9"/>
          <w:sz w:val="22"/>
          <w:szCs w:val="22"/>
        </w:rPr>
        <w:t xml:space="preserve"> </w:t>
      </w:r>
      <w:r w:rsidRPr="00C14C23">
        <w:rPr>
          <w:b/>
          <w:sz w:val="22"/>
          <w:szCs w:val="22"/>
        </w:rPr>
        <w:t>организации общественных</w:t>
      </w:r>
      <w:r w:rsidRPr="00C14C23">
        <w:rPr>
          <w:b/>
          <w:spacing w:val="-15"/>
          <w:sz w:val="22"/>
          <w:szCs w:val="22"/>
        </w:rPr>
        <w:t xml:space="preserve"> </w:t>
      </w:r>
      <w:r w:rsidRPr="00C14C23">
        <w:rPr>
          <w:b/>
          <w:sz w:val="22"/>
          <w:szCs w:val="22"/>
        </w:rPr>
        <w:t>работ</w:t>
      </w:r>
    </w:p>
    <w:p w:rsidR="00AE22BF" w:rsidRPr="00AE22BF" w:rsidRDefault="00AE22BF" w:rsidP="00AE22BF"/>
    <w:p w:rsidR="00C14C23" w:rsidRDefault="002C1520" w:rsidP="00156A36">
      <w:pPr>
        <w:pStyle w:val="1"/>
        <w:tabs>
          <w:tab w:val="left" w:pos="8364"/>
        </w:tabs>
        <w:spacing w:before="141" w:line="276" w:lineRule="auto"/>
        <w:ind w:right="-2" w:firstLine="426"/>
        <w:jc w:val="both"/>
        <w:rPr>
          <w:sz w:val="24"/>
        </w:rPr>
      </w:pPr>
      <w:r w:rsidRPr="00C14C23">
        <w:rPr>
          <w:sz w:val="24"/>
        </w:rPr>
        <w:t xml:space="preserve">Во исполнение </w:t>
      </w:r>
      <w:r w:rsidRPr="00C14C23">
        <w:rPr>
          <w:color w:val="000000"/>
          <w:spacing w:val="-2"/>
          <w:sz w:val="24"/>
        </w:rPr>
        <w:t xml:space="preserve">Соглашения </w:t>
      </w:r>
      <w:r w:rsidRPr="00C14C23">
        <w:rPr>
          <w:spacing w:val="-2"/>
          <w:sz w:val="24"/>
        </w:rPr>
        <w:t xml:space="preserve">от </w:t>
      </w:r>
      <w:r w:rsidR="00AE22BF" w:rsidRPr="00C14C23">
        <w:rPr>
          <w:spacing w:val="-2"/>
          <w:sz w:val="24"/>
        </w:rPr>
        <w:t>28.12</w:t>
      </w:r>
      <w:r w:rsidRPr="00C14C23">
        <w:rPr>
          <w:spacing w:val="-2"/>
          <w:sz w:val="24"/>
        </w:rPr>
        <w:t xml:space="preserve">.2022 </w:t>
      </w:r>
      <w:r w:rsidRPr="00C14C23">
        <w:rPr>
          <w:color w:val="000000"/>
          <w:spacing w:val="-2"/>
          <w:sz w:val="24"/>
        </w:rPr>
        <w:t xml:space="preserve">№ </w:t>
      </w:r>
      <w:r w:rsidR="00AE22BF" w:rsidRPr="00C14C23">
        <w:rPr>
          <w:color w:val="000000"/>
          <w:spacing w:val="-2"/>
          <w:sz w:val="24"/>
        </w:rPr>
        <w:t>150-17-2023-158</w:t>
      </w:r>
      <w:r w:rsidRPr="00C14C23">
        <w:rPr>
          <w:color w:val="000000"/>
          <w:spacing w:val="-2"/>
          <w:sz w:val="24"/>
        </w:rPr>
        <w:t xml:space="preserve"> «О предоставлении иного межбюджетного трансферта, имеющего целевое назначение, из федерального бюджета бюджету города федерального значения Санкт-Петербург в целях софинансирования </w:t>
      </w:r>
      <w:r w:rsidR="00AE22BF" w:rsidRPr="00C14C23">
        <w:rPr>
          <w:color w:val="000000"/>
          <w:spacing w:val="-2"/>
          <w:sz w:val="24"/>
        </w:rPr>
        <w:t>расходных обязательств субъектов</w:t>
      </w:r>
      <w:r w:rsidRPr="00C14C23">
        <w:rPr>
          <w:color w:val="000000"/>
          <w:spacing w:val="-2"/>
          <w:sz w:val="24"/>
        </w:rPr>
        <w:t xml:space="preserve"> Российской Федерации, </w:t>
      </w:r>
      <w:r w:rsidR="00C14C23" w:rsidRPr="00C14C23">
        <w:rPr>
          <w:sz w:val="24"/>
        </w:rPr>
        <w:t>возникающих при реализации регионального проекта,</w:t>
      </w:r>
      <w:r w:rsidR="00C14C23" w:rsidRPr="00C14C23">
        <w:rPr>
          <w:spacing w:val="-15"/>
          <w:sz w:val="24"/>
        </w:rPr>
        <w:t xml:space="preserve"> обеспечивающего достижение целей, показателей и результатов федерального проекта «Содействие занятости» национального проекта «Демография» по реализации дополнительных мероприятий, </w:t>
      </w:r>
      <w:r w:rsidR="00C14C23" w:rsidRPr="00C14C23">
        <w:rPr>
          <w:spacing w:val="-1"/>
          <w:sz w:val="24"/>
        </w:rPr>
        <w:t>направленных</w:t>
      </w:r>
      <w:r w:rsidR="00C14C23" w:rsidRPr="00C14C23">
        <w:rPr>
          <w:spacing w:val="-11"/>
          <w:sz w:val="24"/>
        </w:rPr>
        <w:t xml:space="preserve"> </w:t>
      </w:r>
      <w:r w:rsidR="00C14C23" w:rsidRPr="00C14C23">
        <w:rPr>
          <w:spacing w:val="-1"/>
          <w:sz w:val="24"/>
        </w:rPr>
        <w:t>на</w:t>
      </w:r>
      <w:r w:rsidR="00C14C23" w:rsidRPr="00C14C23">
        <w:rPr>
          <w:spacing w:val="-10"/>
          <w:sz w:val="24"/>
        </w:rPr>
        <w:t xml:space="preserve"> </w:t>
      </w:r>
      <w:r w:rsidR="00C14C23" w:rsidRPr="00C14C23">
        <w:rPr>
          <w:spacing w:val="-1"/>
          <w:sz w:val="24"/>
        </w:rPr>
        <w:t>снижение</w:t>
      </w:r>
      <w:r w:rsidR="00C14C23" w:rsidRPr="00C14C23">
        <w:rPr>
          <w:spacing w:val="-57"/>
          <w:sz w:val="24"/>
        </w:rPr>
        <w:t xml:space="preserve"> </w:t>
      </w:r>
      <w:r w:rsidR="00C14C23" w:rsidRPr="00C14C23">
        <w:rPr>
          <w:sz w:val="24"/>
        </w:rPr>
        <w:t>напряженности</w:t>
      </w:r>
      <w:r w:rsidR="00C14C23" w:rsidRPr="00C14C23">
        <w:rPr>
          <w:spacing w:val="-8"/>
          <w:sz w:val="24"/>
        </w:rPr>
        <w:t xml:space="preserve"> </w:t>
      </w:r>
      <w:r w:rsidR="00C14C23" w:rsidRPr="00C14C23">
        <w:rPr>
          <w:sz w:val="24"/>
        </w:rPr>
        <w:t>на</w:t>
      </w:r>
      <w:r w:rsidR="00C14C23" w:rsidRPr="00C14C23">
        <w:rPr>
          <w:spacing w:val="-8"/>
          <w:sz w:val="24"/>
        </w:rPr>
        <w:t xml:space="preserve"> </w:t>
      </w:r>
      <w:r w:rsidR="00C14C23" w:rsidRPr="00C14C23">
        <w:rPr>
          <w:sz w:val="24"/>
        </w:rPr>
        <w:t>рынке</w:t>
      </w:r>
      <w:r w:rsidR="00C14C23" w:rsidRPr="00C14C23">
        <w:rPr>
          <w:spacing w:val="-7"/>
          <w:sz w:val="24"/>
        </w:rPr>
        <w:t xml:space="preserve"> </w:t>
      </w:r>
      <w:r w:rsidR="00C14C23" w:rsidRPr="00C14C23">
        <w:rPr>
          <w:sz w:val="24"/>
        </w:rPr>
        <w:t>труда</w:t>
      </w:r>
      <w:r w:rsidR="00C14C23" w:rsidRPr="00C14C23">
        <w:rPr>
          <w:spacing w:val="-8"/>
          <w:sz w:val="24"/>
        </w:rPr>
        <w:t xml:space="preserve"> </w:t>
      </w:r>
      <w:r w:rsidR="00C14C23" w:rsidRPr="00C14C23">
        <w:rPr>
          <w:color w:val="000000"/>
          <w:spacing w:val="-2"/>
          <w:sz w:val="24"/>
        </w:rPr>
        <w:t>субъектов Российской Федерации</w:t>
      </w:r>
      <w:r w:rsidR="00C14C23" w:rsidRPr="00C14C23">
        <w:rPr>
          <w:sz w:val="24"/>
        </w:rPr>
        <w:t>, по</w:t>
      </w:r>
      <w:r w:rsidR="00C14C23" w:rsidRPr="00C14C23">
        <w:rPr>
          <w:spacing w:val="-9"/>
          <w:sz w:val="24"/>
        </w:rPr>
        <w:t xml:space="preserve"> </w:t>
      </w:r>
      <w:r w:rsidR="00C14C23" w:rsidRPr="00C14C23">
        <w:rPr>
          <w:sz w:val="24"/>
        </w:rPr>
        <w:t>организации общественных</w:t>
      </w:r>
      <w:r w:rsidR="00C14C23" w:rsidRPr="00C14C23">
        <w:rPr>
          <w:spacing w:val="-15"/>
          <w:sz w:val="24"/>
        </w:rPr>
        <w:t xml:space="preserve"> </w:t>
      </w:r>
      <w:r w:rsidR="00C14C23" w:rsidRPr="00C14C23">
        <w:rPr>
          <w:sz w:val="24"/>
        </w:rPr>
        <w:t>работ</w:t>
      </w:r>
      <w:r w:rsidR="00C14C23">
        <w:rPr>
          <w:sz w:val="24"/>
        </w:rPr>
        <w:t>»:</w:t>
      </w:r>
    </w:p>
    <w:p w:rsidR="000E6846" w:rsidRPr="000E6846" w:rsidRDefault="00C0177C" w:rsidP="00156A36">
      <w:pPr>
        <w:pStyle w:val="a7"/>
        <w:numPr>
          <w:ilvl w:val="0"/>
          <w:numId w:val="5"/>
        </w:numPr>
        <w:tabs>
          <w:tab w:val="left" w:pos="709"/>
        </w:tabs>
        <w:spacing w:line="276" w:lineRule="auto"/>
        <w:ind w:left="0" w:firstLine="360"/>
        <w:jc w:val="both"/>
      </w:pPr>
      <w:r>
        <w:rPr>
          <w:color w:val="000000"/>
          <w:spacing w:val="-2"/>
        </w:rPr>
        <w:t xml:space="preserve">  </w:t>
      </w:r>
      <w:r w:rsidR="002C1520" w:rsidRPr="000E6846">
        <w:rPr>
          <w:color w:val="000000"/>
          <w:spacing w:val="-2"/>
        </w:rPr>
        <w:t>Утвердить Порядок расходования иного межбюджетного трансферта, имеющего целевое назначение, из федерального бюджета бюджету города федерального значения Санкт-Петербург</w:t>
      </w:r>
      <w:r w:rsidR="000E6846">
        <w:rPr>
          <w:color w:val="000000"/>
          <w:spacing w:val="-2"/>
        </w:rPr>
        <w:t xml:space="preserve"> </w:t>
      </w:r>
      <w:r w:rsidR="002C1520" w:rsidRPr="000E6846">
        <w:rPr>
          <w:color w:val="000000"/>
          <w:spacing w:val="-2"/>
        </w:rPr>
        <w:t xml:space="preserve">в целях софинансирования расходных обязательств </w:t>
      </w:r>
      <w:r w:rsidR="00E846FC" w:rsidRPr="000E6846">
        <w:rPr>
          <w:color w:val="000000"/>
          <w:spacing w:val="-2"/>
        </w:rPr>
        <w:t xml:space="preserve">субъектов Российской Федерации, </w:t>
      </w:r>
      <w:r w:rsidR="00E846FC" w:rsidRPr="000E6846">
        <w:t>возникающих при реализации регионального проекта,</w:t>
      </w:r>
      <w:r w:rsidR="00E846FC" w:rsidRPr="000E6846">
        <w:rPr>
          <w:spacing w:val="-15"/>
        </w:rPr>
        <w:t xml:space="preserve"> обеспечивающего достижение целей, показателей и результатов федерального проекта «Содействие занятости» национального проекта «Демография» по реализации дополнительных мероприятий, </w:t>
      </w:r>
      <w:r w:rsidR="00E846FC" w:rsidRPr="000E6846">
        <w:rPr>
          <w:spacing w:val="-1"/>
        </w:rPr>
        <w:t>направленных</w:t>
      </w:r>
      <w:r w:rsidR="00E846FC" w:rsidRPr="000E6846">
        <w:rPr>
          <w:spacing w:val="-11"/>
        </w:rPr>
        <w:t xml:space="preserve"> </w:t>
      </w:r>
      <w:r w:rsidR="00E846FC" w:rsidRPr="000E6846">
        <w:rPr>
          <w:spacing w:val="-1"/>
        </w:rPr>
        <w:t>на</w:t>
      </w:r>
      <w:r w:rsidR="00E846FC" w:rsidRPr="000E6846">
        <w:rPr>
          <w:spacing w:val="-10"/>
        </w:rPr>
        <w:t xml:space="preserve"> </w:t>
      </w:r>
      <w:r w:rsidR="00E846FC" w:rsidRPr="000E6846">
        <w:rPr>
          <w:spacing w:val="-1"/>
        </w:rPr>
        <w:t>снижение</w:t>
      </w:r>
      <w:r w:rsidR="00E846FC" w:rsidRPr="000E6846">
        <w:rPr>
          <w:spacing w:val="-57"/>
        </w:rPr>
        <w:t xml:space="preserve">  </w:t>
      </w:r>
      <w:r w:rsidR="00E846FC" w:rsidRPr="000E6846">
        <w:t>напряженности</w:t>
      </w:r>
      <w:r w:rsidR="00E846FC" w:rsidRPr="000E6846">
        <w:rPr>
          <w:spacing w:val="-8"/>
        </w:rPr>
        <w:t xml:space="preserve"> </w:t>
      </w:r>
      <w:r w:rsidR="00E846FC" w:rsidRPr="000E6846">
        <w:t>на</w:t>
      </w:r>
      <w:r w:rsidR="00E846FC" w:rsidRPr="000E6846">
        <w:rPr>
          <w:spacing w:val="-8"/>
        </w:rPr>
        <w:t xml:space="preserve"> </w:t>
      </w:r>
      <w:r w:rsidR="00E846FC" w:rsidRPr="000E6846">
        <w:t>рынке</w:t>
      </w:r>
      <w:r w:rsidR="00E846FC" w:rsidRPr="000E6846">
        <w:rPr>
          <w:spacing w:val="-7"/>
        </w:rPr>
        <w:t xml:space="preserve"> </w:t>
      </w:r>
      <w:r w:rsidR="00E846FC" w:rsidRPr="000E6846">
        <w:t>труда</w:t>
      </w:r>
      <w:r w:rsidR="00E846FC" w:rsidRPr="000E6846">
        <w:rPr>
          <w:spacing w:val="-8"/>
        </w:rPr>
        <w:t xml:space="preserve"> </w:t>
      </w:r>
      <w:r w:rsidR="00E846FC" w:rsidRPr="000E6846">
        <w:rPr>
          <w:color w:val="000000"/>
          <w:spacing w:val="-2"/>
        </w:rPr>
        <w:t>субъектов Российской Федерации</w:t>
      </w:r>
      <w:r w:rsidR="00E846FC" w:rsidRPr="000E6846">
        <w:t>, по</w:t>
      </w:r>
      <w:r w:rsidR="00E846FC" w:rsidRPr="000E6846">
        <w:rPr>
          <w:spacing w:val="-9"/>
        </w:rPr>
        <w:t xml:space="preserve"> </w:t>
      </w:r>
      <w:r w:rsidR="00E846FC" w:rsidRPr="000E6846">
        <w:t>организации общественных</w:t>
      </w:r>
      <w:r w:rsidR="00E846FC" w:rsidRPr="000E6846">
        <w:rPr>
          <w:spacing w:val="-15"/>
        </w:rPr>
        <w:t xml:space="preserve"> </w:t>
      </w:r>
      <w:r w:rsidR="00E846FC" w:rsidRPr="000E6846">
        <w:t>работ»</w:t>
      </w:r>
      <w:r w:rsidR="002C1520" w:rsidRPr="000E6846">
        <w:rPr>
          <w:color w:val="000000"/>
          <w:spacing w:val="-2"/>
        </w:rPr>
        <w:t xml:space="preserve">, </w:t>
      </w:r>
      <w:r w:rsidR="000E6846" w:rsidRPr="000E6846">
        <w:t xml:space="preserve">для граждан, зарегистрированных в органах службы занятости </w:t>
      </w:r>
      <w:r w:rsidR="000E6846">
        <w:br/>
      </w:r>
      <w:r w:rsidR="000E6846" w:rsidRPr="000E6846">
        <w:t>в целях поиска подходящей работы, включая безработных граждан</w:t>
      </w:r>
      <w:r w:rsidR="000E6846">
        <w:t xml:space="preserve"> (далее – </w:t>
      </w:r>
      <w:r w:rsidR="003B3DD7" w:rsidRPr="00AD3458">
        <w:t>гражданин</w:t>
      </w:r>
      <w:r w:rsidR="000E6846">
        <w:t>)</w:t>
      </w:r>
      <w:r w:rsidR="000E6846" w:rsidRPr="000E6846">
        <w:rPr>
          <w:color w:val="000000"/>
          <w:spacing w:val="-2"/>
        </w:rPr>
        <w:t xml:space="preserve"> </w:t>
      </w:r>
      <w:r w:rsidR="000E6846" w:rsidRPr="00C14C23">
        <w:rPr>
          <w:color w:val="000000"/>
          <w:spacing w:val="-2"/>
        </w:rPr>
        <w:t>согласно Приложению.</w:t>
      </w:r>
    </w:p>
    <w:p w:rsidR="002C1520" w:rsidRPr="00C0177C" w:rsidRDefault="00C0177C" w:rsidP="00156A36">
      <w:pPr>
        <w:pStyle w:val="a7"/>
        <w:numPr>
          <w:ilvl w:val="0"/>
          <w:numId w:val="5"/>
        </w:numPr>
        <w:spacing w:line="276" w:lineRule="auto"/>
        <w:ind w:left="0" w:firstLine="360"/>
        <w:jc w:val="both"/>
      </w:pPr>
      <w:r>
        <w:t xml:space="preserve">  </w:t>
      </w:r>
      <w:r w:rsidR="002C1520" w:rsidRPr="00380D19">
        <w:t>Санкт-Петербургскому</w:t>
      </w:r>
      <w:r w:rsidR="002C1520" w:rsidRPr="000E6846">
        <w:rPr>
          <w:rFonts w:eastAsia="Calibri"/>
          <w:lang w:eastAsia="en-US"/>
        </w:rPr>
        <w:t xml:space="preserve"> государственному автономному учреждению «Центр занятости населения Санкт-Петербурга» (далее - СПб ГАУ ЦЗН):</w:t>
      </w:r>
    </w:p>
    <w:p w:rsidR="00C0177C" w:rsidRDefault="00C0177C" w:rsidP="00156A36">
      <w:pPr>
        <w:pStyle w:val="a7"/>
        <w:widowControl w:val="0"/>
        <w:numPr>
          <w:ilvl w:val="1"/>
          <w:numId w:val="5"/>
        </w:numPr>
        <w:tabs>
          <w:tab w:val="left" w:pos="0"/>
          <w:tab w:val="left" w:pos="851"/>
        </w:tabs>
        <w:spacing w:line="276" w:lineRule="auto"/>
        <w:ind w:left="0" w:firstLine="360"/>
        <w:jc w:val="both"/>
      </w:pPr>
      <w:r w:rsidRPr="000E6846">
        <w:rPr>
          <w:rFonts w:eastAsia="Calibri"/>
          <w:lang w:eastAsia="en-US"/>
        </w:rPr>
        <w:t xml:space="preserve">Разработать и </w:t>
      </w:r>
      <w:r w:rsidRPr="00E05918">
        <w:t>у</w:t>
      </w:r>
      <w:r>
        <w:t>твердить форму</w:t>
      </w:r>
      <w:r w:rsidRPr="00E05918">
        <w:t xml:space="preserve"> договора </w:t>
      </w:r>
      <w:r>
        <w:t xml:space="preserve">на </w:t>
      </w:r>
      <w:r w:rsidRPr="0035031D">
        <w:t xml:space="preserve">организацию общественных работ </w:t>
      </w:r>
      <w:r>
        <w:br/>
      </w:r>
      <w:r w:rsidRPr="0035031D">
        <w:t xml:space="preserve">для граждан с условием возмещения работодателям расходов на частичную оплату </w:t>
      </w:r>
      <w:r w:rsidR="00EA17EE">
        <w:br/>
      </w:r>
      <w:r>
        <w:t>(далее – договор на организацию общественных работ).</w:t>
      </w:r>
      <w:r w:rsidRPr="00E05918">
        <w:t xml:space="preserve"> </w:t>
      </w:r>
    </w:p>
    <w:p w:rsidR="00156A36" w:rsidRDefault="00156A36" w:rsidP="00156A36">
      <w:pPr>
        <w:pStyle w:val="a7"/>
        <w:widowControl w:val="0"/>
        <w:tabs>
          <w:tab w:val="left" w:pos="0"/>
          <w:tab w:val="left" w:pos="851"/>
        </w:tabs>
        <w:spacing w:line="276" w:lineRule="auto"/>
        <w:ind w:left="360"/>
        <w:jc w:val="both"/>
      </w:pPr>
    </w:p>
    <w:p w:rsidR="00156A36" w:rsidRDefault="00156A36" w:rsidP="00156A36">
      <w:pPr>
        <w:pStyle w:val="a7"/>
        <w:widowControl w:val="0"/>
        <w:tabs>
          <w:tab w:val="left" w:pos="0"/>
          <w:tab w:val="left" w:pos="851"/>
        </w:tabs>
        <w:spacing w:line="276" w:lineRule="auto"/>
        <w:ind w:left="360"/>
        <w:jc w:val="center"/>
      </w:pPr>
      <w:r>
        <w:lastRenderedPageBreak/>
        <w:t>2</w:t>
      </w:r>
    </w:p>
    <w:p w:rsidR="006201E5" w:rsidRDefault="006201E5" w:rsidP="00156A36">
      <w:pPr>
        <w:pStyle w:val="a7"/>
        <w:widowControl w:val="0"/>
        <w:numPr>
          <w:ilvl w:val="1"/>
          <w:numId w:val="5"/>
        </w:numPr>
        <w:tabs>
          <w:tab w:val="left" w:pos="0"/>
          <w:tab w:val="left" w:pos="851"/>
        </w:tabs>
        <w:spacing w:line="276" w:lineRule="auto"/>
        <w:ind w:left="0" w:firstLine="360"/>
        <w:jc w:val="both"/>
      </w:pPr>
      <w:r w:rsidRPr="00DB5012">
        <w:t>О</w:t>
      </w:r>
      <w:r w:rsidR="002C1520" w:rsidRPr="00DB5012">
        <w:t xml:space="preserve">рганизовать и провести закупочные процедуры в целях заключения договоров </w:t>
      </w:r>
      <w:r w:rsidR="00940DC7">
        <w:br/>
      </w:r>
      <w:r w:rsidR="002C1520" w:rsidRPr="00DB5012">
        <w:t xml:space="preserve">на организацию общественных работ в соответствии </w:t>
      </w:r>
      <w:r w:rsidR="002C1520" w:rsidRPr="00DB5012">
        <w:rPr>
          <w:color w:val="000000" w:themeColor="text1"/>
          <w:lang w:val="en-US"/>
        </w:rPr>
        <w:t>c</w:t>
      </w:r>
      <w:r w:rsidR="002C1520" w:rsidRPr="00DB5012">
        <w:rPr>
          <w:color w:val="000000" w:themeColor="text1"/>
        </w:rPr>
        <w:t xml:space="preserve"> </w:t>
      </w:r>
      <w:r w:rsidR="002C1520" w:rsidRPr="00DB5012">
        <w:t xml:space="preserve">Федеральным законом от 18.07.2011 </w:t>
      </w:r>
      <w:r w:rsidR="00DB5012" w:rsidRPr="00DB5012">
        <w:br/>
      </w:r>
      <w:r w:rsidR="002C1520" w:rsidRPr="00DB5012">
        <w:t xml:space="preserve">№ 223-ФЗ «О закупках товаров, работ, услуг отдельными видами юридических лиц» </w:t>
      </w:r>
      <w:r w:rsidR="00DB5012" w:rsidRPr="00DB5012">
        <w:br/>
      </w:r>
      <w:r w:rsidR="002C1520" w:rsidRPr="00DB5012">
        <w:t>и</w:t>
      </w:r>
      <w:r w:rsidR="002C1520" w:rsidRPr="00DB5012">
        <w:rPr>
          <w:color w:val="000000" w:themeColor="text1"/>
        </w:rPr>
        <w:t xml:space="preserve"> Положением о закупках, утвержденным протоколом Наблюдательного совета </w:t>
      </w:r>
      <w:r w:rsidR="00DB5012" w:rsidRPr="00DB5012">
        <w:rPr>
          <w:color w:val="000000" w:themeColor="text1"/>
        </w:rPr>
        <w:br/>
      </w:r>
      <w:r w:rsidR="002C1520" w:rsidRPr="00DB5012">
        <w:rPr>
          <w:color w:val="000000" w:themeColor="text1"/>
        </w:rPr>
        <w:t>СПб ГАУ ЦЗН</w:t>
      </w:r>
      <w:r w:rsidR="002C1520" w:rsidRPr="00DB5012">
        <w:rPr>
          <w:color w:val="FF0000"/>
        </w:rPr>
        <w:t xml:space="preserve"> </w:t>
      </w:r>
      <w:r w:rsidR="002C1520" w:rsidRPr="00DB5012">
        <w:t xml:space="preserve">от </w:t>
      </w:r>
      <w:r w:rsidR="008832D1" w:rsidRPr="00790326">
        <w:t>25</w:t>
      </w:r>
      <w:r w:rsidR="002C1520" w:rsidRPr="00790326">
        <w:t>.</w:t>
      </w:r>
      <w:r w:rsidR="008832D1" w:rsidRPr="00790326">
        <w:t>10</w:t>
      </w:r>
      <w:r w:rsidR="002C1520" w:rsidRPr="00790326">
        <w:t>.202</w:t>
      </w:r>
      <w:r w:rsidR="008832D1" w:rsidRPr="00790326">
        <w:t>2</w:t>
      </w:r>
      <w:r w:rsidR="002C1520" w:rsidRPr="00790326">
        <w:t xml:space="preserve"> года № </w:t>
      </w:r>
      <w:r w:rsidR="008832D1" w:rsidRPr="00790326">
        <w:t>114</w:t>
      </w:r>
      <w:r w:rsidR="002C1520" w:rsidRPr="00790326">
        <w:t>.</w:t>
      </w:r>
    </w:p>
    <w:p w:rsidR="002C1520" w:rsidRDefault="002C1520" w:rsidP="00156A36">
      <w:pPr>
        <w:pStyle w:val="a7"/>
        <w:widowControl w:val="0"/>
        <w:numPr>
          <w:ilvl w:val="0"/>
          <w:numId w:val="5"/>
        </w:numPr>
        <w:tabs>
          <w:tab w:val="left" w:pos="0"/>
          <w:tab w:val="left" w:pos="851"/>
        </w:tabs>
        <w:spacing w:line="276" w:lineRule="auto"/>
        <w:ind w:left="0" w:firstLine="360"/>
        <w:jc w:val="both"/>
      </w:pPr>
      <w:r w:rsidRPr="00E05918">
        <w:t xml:space="preserve">Контроль за выполнением распоряжения возложить на первого заместителя </w:t>
      </w:r>
      <w:r w:rsidR="006201E5">
        <w:t>п</w:t>
      </w:r>
      <w:r w:rsidR="00156A36">
        <w:t>редседателя Комитета Замышляеву Е.Е</w:t>
      </w:r>
      <w:r w:rsidRPr="00E05918">
        <w:t>.</w:t>
      </w:r>
    </w:p>
    <w:p w:rsidR="00E41BAD" w:rsidRDefault="00E41BAD" w:rsidP="00156A36">
      <w:pPr>
        <w:spacing w:line="276" w:lineRule="auto"/>
        <w:jc w:val="both"/>
        <w:rPr>
          <w:b/>
        </w:rPr>
      </w:pPr>
    </w:p>
    <w:p w:rsidR="00156A36" w:rsidRDefault="00156A36" w:rsidP="00156A36">
      <w:pPr>
        <w:spacing w:line="276" w:lineRule="auto"/>
        <w:jc w:val="both"/>
        <w:rPr>
          <w:b/>
        </w:rPr>
      </w:pPr>
    </w:p>
    <w:p w:rsidR="00156A36" w:rsidRDefault="00156A36" w:rsidP="00156A36">
      <w:pPr>
        <w:spacing w:line="276" w:lineRule="auto"/>
        <w:jc w:val="both"/>
        <w:rPr>
          <w:b/>
        </w:rPr>
      </w:pPr>
    </w:p>
    <w:p w:rsidR="00156A36" w:rsidRDefault="002C1520" w:rsidP="002C1520">
      <w:pPr>
        <w:spacing w:line="276" w:lineRule="auto"/>
        <w:jc w:val="both"/>
        <w:rPr>
          <w:b/>
        </w:rPr>
      </w:pPr>
      <w:r w:rsidRPr="00B532E5">
        <w:rPr>
          <w:b/>
        </w:rPr>
        <w:t>Председатель Комитета</w:t>
      </w:r>
      <w:r w:rsidR="001577D4">
        <w:rPr>
          <w:b/>
        </w:rPr>
        <w:t xml:space="preserve"> </w:t>
      </w:r>
    </w:p>
    <w:p w:rsidR="00156A36" w:rsidRDefault="00156A36" w:rsidP="002C1520">
      <w:pPr>
        <w:spacing w:line="276" w:lineRule="auto"/>
        <w:jc w:val="both"/>
        <w:rPr>
          <w:b/>
        </w:rPr>
      </w:pPr>
      <w:r>
        <w:rPr>
          <w:b/>
        </w:rPr>
        <w:t>по труду и занятости населения</w:t>
      </w:r>
      <w:r w:rsidR="001577D4">
        <w:rPr>
          <w:b/>
        </w:rPr>
        <w:t xml:space="preserve"> </w:t>
      </w:r>
    </w:p>
    <w:p w:rsidR="002C1520" w:rsidRDefault="00156A36" w:rsidP="002C1520">
      <w:pPr>
        <w:spacing w:line="276" w:lineRule="auto"/>
        <w:jc w:val="both"/>
        <w:rPr>
          <w:b/>
          <w:color w:val="FF0000"/>
        </w:rPr>
      </w:pPr>
      <w:r>
        <w:rPr>
          <w:b/>
        </w:rPr>
        <w:t>Санкт-Петербурга</w:t>
      </w:r>
      <w:r w:rsidR="001577D4">
        <w:rPr>
          <w:b/>
        </w:rPr>
        <w:t xml:space="preserve">                                        </w:t>
      </w:r>
      <w:r>
        <w:rPr>
          <w:b/>
        </w:rPr>
        <w:t xml:space="preserve">         м   </w:t>
      </w:r>
      <w:r w:rsidR="001577D4">
        <w:rPr>
          <w:b/>
        </w:rPr>
        <w:t xml:space="preserve">                                       </w:t>
      </w:r>
      <w:r w:rsidR="002C1520">
        <w:rPr>
          <w:b/>
        </w:rPr>
        <w:t xml:space="preserve"> </w:t>
      </w:r>
      <w:r w:rsidR="002C1520" w:rsidRPr="00B532E5">
        <w:rPr>
          <w:b/>
        </w:rPr>
        <w:t>Д.С.Чернейко</w:t>
      </w:r>
    </w:p>
    <w:p w:rsidR="00CA0701" w:rsidRDefault="00156A36" w:rsidP="001577D4">
      <w:pPr>
        <w:pStyle w:val="aeoaeno12"/>
        <w:spacing w:line="240" w:lineRule="auto"/>
        <w:ind w:firstLine="0"/>
        <w:rPr>
          <w:b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3360" behindDoc="0" locked="0" layoutInCell="1" allowOverlap="1" wp14:anchorId="672B2546" wp14:editId="7D41E7E3">
            <wp:simplePos x="0" y="0"/>
            <wp:positionH relativeFrom="column">
              <wp:posOffset>1914700</wp:posOffset>
            </wp:positionH>
            <wp:positionV relativeFrom="paragraph">
              <wp:posOffset>71215</wp:posOffset>
            </wp:positionV>
            <wp:extent cx="2609850" cy="628650"/>
            <wp:effectExtent l="0" t="0" r="0" b="0"/>
            <wp:wrapNone/>
            <wp:docPr id="2" name="Рисунок 3">
              <a:hlinkClick xmlns:a="http://schemas.openxmlformats.org/drawingml/2006/main" r:id="rId11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A0701" w:rsidSect="00564133">
      <w:type w:val="continuous"/>
      <w:pgSz w:w="11906" w:h="16838"/>
      <w:pgMar w:top="232" w:right="851" w:bottom="1134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A4B" w:rsidRPr="002D4915" w:rsidRDefault="00F56A4B" w:rsidP="00D9348D">
      <w:r>
        <w:separator/>
      </w:r>
    </w:p>
  </w:endnote>
  <w:endnote w:type="continuationSeparator" w:id="0">
    <w:p w:rsidR="00F56A4B" w:rsidRPr="002D4915" w:rsidRDefault="00F56A4B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A4B" w:rsidRPr="002D4915" w:rsidRDefault="00F56A4B" w:rsidP="00D9348D">
      <w:r>
        <w:separator/>
      </w:r>
    </w:p>
  </w:footnote>
  <w:footnote w:type="continuationSeparator" w:id="0">
    <w:p w:rsidR="00F56A4B" w:rsidRPr="002D4915" w:rsidRDefault="00F56A4B" w:rsidP="00D934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9C92E53"/>
    <w:multiLevelType w:val="multilevel"/>
    <w:tmpl w:val="802E02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</w:rPr>
    </w:lvl>
  </w:abstractNum>
  <w:abstractNum w:abstractNumId="2" w15:restartNumberingAfterBreak="0">
    <w:nsid w:val="2C4349B2"/>
    <w:multiLevelType w:val="multilevel"/>
    <w:tmpl w:val="01C8B7FC"/>
    <w:lvl w:ilvl="0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45879"/>
    <w:rsid w:val="0005147C"/>
    <w:rsid w:val="00062F1A"/>
    <w:rsid w:val="00075F0F"/>
    <w:rsid w:val="00082175"/>
    <w:rsid w:val="000963EA"/>
    <w:rsid w:val="000B7834"/>
    <w:rsid w:val="000C3C61"/>
    <w:rsid w:val="000D5CAD"/>
    <w:rsid w:val="000E6846"/>
    <w:rsid w:val="00101360"/>
    <w:rsid w:val="00117C13"/>
    <w:rsid w:val="00125FD4"/>
    <w:rsid w:val="00136546"/>
    <w:rsid w:val="00156A36"/>
    <w:rsid w:val="001577D4"/>
    <w:rsid w:val="00187817"/>
    <w:rsid w:val="001C65B7"/>
    <w:rsid w:val="00215985"/>
    <w:rsid w:val="00225175"/>
    <w:rsid w:val="00240861"/>
    <w:rsid w:val="00240AE8"/>
    <w:rsid w:val="00246A4A"/>
    <w:rsid w:val="00253CE3"/>
    <w:rsid w:val="002C1520"/>
    <w:rsid w:val="002E4ED9"/>
    <w:rsid w:val="00301610"/>
    <w:rsid w:val="00327F5D"/>
    <w:rsid w:val="003510A7"/>
    <w:rsid w:val="003573A1"/>
    <w:rsid w:val="00360E74"/>
    <w:rsid w:val="003679F7"/>
    <w:rsid w:val="003B3DD7"/>
    <w:rsid w:val="004435B7"/>
    <w:rsid w:val="004832AD"/>
    <w:rsid w:val="00487D3C"/>
    <w:rsid w:val="004924DF"/>
    <w:rsid w:val="004B0DED"/>
    <w:rsid w:val="004C1E94"/>
    <w:rsid w:val="004D68F6"/>
    <w:rsid w:val="0051038B"/>
    <w:rsid w:val="00520D1C"/>
    <w:rsid w:val="00523C30"/>
    <w:rsid w:val="00524FD7"/>
    <w:rsid w:val="005452AA"/>
    <w:rsid w:val="005471AE"/>
    <w:rsid w:val="00552377"/>
    <w:rsid w:val="00552C72"/>
    <w:rsid w:val="00564133"/>
    <w:rsid w:val="00574DDC"/>
    <w:rsid w:val="00593B95"/>
    <w:rsid w:val="005C41A4"/>
    <w:rsid w:val="005D7C24"/>
    <w:rsid w:val="005F051A"/>
    <w:rsid w:val="00607F0D"/>
    <w:rsid w:val="0061677C"/>
    <w:rsid w:val="006201E5"/>
    <w:rsid w:val="00623974"/>
    <w:rsid w:val="00635FDB"/>
    <w:rsid w:val="006568A0"/>
    <w:rsid w:val="006655B6"/>
    <w:rsid w:val="006C5094"/>
    <w:rsid w:val="006D3CF2"/>
    <w:rsid w:val="006F43B9"/>
    <w:rsid w:val="00703AF6"/>
    <w:rsid w:val="00752909"/>
    <w:rsid w:val="00755578"/>
    <w:rsid w:val="007641AE"/>
    <w:rsid w:val="00790326"/>
    <w:rsid w:val="007A2411"/>
    <w:rsid w:val="007B3C87"/>
    <w:rsid w:val="007B586B"/>
    <w:rsid w:val="007D54CC"/>
    <w:rsid w:val="007E6002"/>
    <w:rsid w:val="00820DDC"/>
    <w:rsid w:val="00826271"/>
    <w:rsid w:val="00832E2F"/>
    <w:rsid w:val="00851F07"/>
    <w:rsid w:val="00871CE9"/>
    <w:rsid w:val="00876BC2"/>
    <w:rsid w:val="00880F31"/>
    <w:rsid w:val="008832D1"/>
    <w:rsid w:val="008A6B31"/>
    <w:rsid w:val="008D613B"/>
    <w:rsid w:val="00910A45"/>
    <w:rsid w:val="00914435"/>
    <w:rsid w:val="00935A21"/>
    <w:rsid w:val="00940DC7"/>
    <w:rsid w:val="00943BBE"/>
    <w:rsid w:val="00964DB7"/>
    <w:rsid w:val="00970F60"/>
    <w:rsid w:val="0097469A"/>
    <w:rsid w:val="009A160D"/>
    <w:rsid w:val="009C1ADA"/>
    <w:rsid w:val="009C303F"/>
    <w:rsid w:val="009D389C"/>
    <w:rsid w:val="00A11E8E"/>
    <w:rsid w:val="00A12F75"/>
    <w:rsid w:val="00A64983"/>
    <w:rsid w:val="00A763B3"/>
    <w:rsid w:val="00AC768E"/>
    <w:rsid w:val="00AD3560"/>
    <w:rsid w:val="00AD49D3"/>
    <w:rsid w:val="00AE22BF"/>
    <w:rsid w:val="00B106BD"/>
    <w:rsid w:val="00B246F2"/>
    <w:rsid w:val="00B25C6B"/>
    <w:rsid w:val="00B43E80"/>
    <w:rsid w:val="00B45797"/>
    <w:rsid w:val="00B46B61"/>
    <w:rsid w:val="00B82E82"/>
    <w:rsid w:val="00B83A8B"/>
    <w:rsid w:val="00B94E3A"/>
    <w:rsid w:val="00BA6FB2"/>
    <w:rsid w:val="00BB2E83"/>
    <w:rsid w:val="00BE0023"/>
    <w:rsid w:val="00BF11D7"/>
    <w:rsid w:val="00C0177C"/>
    <w:rsid w:val="00C14C23"/>
    <w:rsid w:val="00C4450E"/>
    <w:rsid w:val="00C51AC6"/>
    <w:rsid w:val="00C53817"/>
    <w:rsid w:val="00C54C9B"/>
    <w:rsid w:val="00C71C6D"/>
    <w:rsid w:val="00C75A56"/>
    <w:rsid w:val="00C93041"/>
    <w:rsid w:val="00CA0701"/>
    <w:rsid w:val="00CA5AFE"/>
    <w:rsid w:val="00CA5D7C"/>
    <w:rsid w:val="00CB45F9"/>
    <w:rsid w:val="00CC3ED4"/>
    <w:rsid w:val="00CF1BB8"/>
    <w:rsid w:val="00D000A9"/>
    <w:rsid w:val="00D42399"/>
    <w:rsid w:val="00D52F03"/>
    <w:rsid w:val="00D931CF"/>
    <w:rsid w:val="00D9348D"/>
    <w:rsid w:val="00D95AD9"/>
    <w:rsid w:val="00DB5012"/>
    <w:rsid w:val="00E11473"/>
    <w:rsid w:val="00E15025"/>
    <w:rsid w:val="00E21846"/>
    <w:rsid w:val="00E24F57"/>
    <w:rsid w:val="00E34772"/>
    <w:rsid w:val="00E41BAD"/>
    <w:rsid w:val="00E46BC0"/>
    <w:rsid w:val="00E5081B"/>
    <w:rsid w:val="00E75020"/>
    <w:rsid w:val="00E846FC"/>
    <w:rsid w:val="00EA17EE"/>
    <w:rsid w:val="00EB3FB6"/>
    <w:rsid w:val="00EC5F6B"/>
    <w:rsid w:val="00EE678C"/>
    <w:rsid w:val="00F10FBF"/>
    <w:rsid w:val="00F33E0B"/>
    <w:rsid w:val="00F34B37"/>
    <w:rsid w:val="00F35AFE"/>
    <w:rsid w:val="00F509AD"/>
    <w:rsid w:val="00F56A4B"/>
    <w:rsid w:val="00F63C00"/>
    <w:rsid w:val="00F70B68"/>
    <w:rsid w:val="00F7581E"/>
    <w:rsid w:val="00F80B3F"/>
    <w:rsid w:val="00F81BC0"/>
    <w:rsid w:val="00F82B6A"/>
    <w:rsid w:val="00F94AE5"/>
    <w:rsid w:val="00FA67FD"/>
    <w:rsid w:val="00FD4C5E"/>
    <w:rsid w:val="00FE6AE8"/>
    <w:rsid w:val="00FE7448"/>
    <w:rsid w:val="00FF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5BF6AE-5B7C-49FE-A050-33F3A1A15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Заголовок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  <w:lang w:val="x-none" w:eastAsia="x-none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  <w:style w:type="character" w:styleId="af2">
    <w:name w:val="page number"/>
    <w:basedOn w:val="a1"/>
    <w:rsid w:val="002C1520"/>
  </w:style>
  <w:style w:type="paragraph" w:customStyle="1" w:styleId="ConsPlusNormal">
    <w:name w:val="ConsPlusNormal"/>
    <w:link w:val="ConsPlusNormal0"/>
    <w:qFormat/>
    <w:rsid w:val="002C152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2C1520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13d845a8-0d3d-4225-9092-3fb609a06ee8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file:///\\f207ca94-a13c-4ba0-b72d-f018c9eed8f1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04358-0A23-4019-AE26-447C345E1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97</TotalTime>
  <Pages>1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Сергеева Светлана Олеговна</cp:lastModifiedBy>
  <cp:revision>16</cp:revision>
  <cp:lastPrinted>2023-01-09T15:18:00Z</cp:lastPrinted>
  <dcterms:created xsi:type="dcterms:W3CDTF">2023-01-09T08:52:00Z</dcterms:created>
  <dcterms:modified xsi:type="dcterms:W3CDTF">2023-01-11T13:09:00Z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