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C9" w:rsidRPr="00EA23E1" w:rsidRDefault="00713AC9" w:rsidP="00713AC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  <w:lang w:eastAsia="ru-RU"/>
        </w:rPr>
      </w:pPr>
      <w:bookmarkStart w:id="0" w:name="_GoBack"/>
      <w:bookmarkEnd w:id="0"/>
      <w:r>
        <w:rPr>
          <w:b/>
          <w:bCs/>
          <w:noProof/>
          <w:sz w:val="20"/>
          <w:szCs w:val="20"/>
          <w:lang w:eastAsia="ru-RU"/>
        </w:rPr>
        <w:drawing>
          <wp:inline distT="0" distB="0" distL="0" distR="0" wp14:anchorId="43AB6773" wp14:editId="21AC84E4">
            <wp:extent cx="5715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AC9" w:rsidRPr="00EA23E1" w:rsidRDefault="00713AC9" w:rsidP="00713AC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  <w:lang w:eastAsia="ru-RU"/>
        </w:rPr>
      </w:pPr>
    </w:p>
    <w:p w:rsidR="00713AC9" w:rsidRPr="00EA23E1" w:rsidRDefault="00713AC9" w:rsidP="00713AC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ГУБЕРНАТОР</w:t>
      </w:r>
      <w:r w:rsidRPr="00EA23E1">
        <w:rPr>
          <w:b/>
          <w:bCs/>
          <w:sz w:val="28"/>
          <w:szCs w:val="28"/>
          <w:lang w:eastAsia="ru-RU"/>
        </w:rPr>
        <w:t xml:space="preserve"> САНКТ-ПЕТЕРБУРГА</w:t>
      </w:r>
    </w:p>
    <w:p w:rsidR="00713AC9" w:rsidRPr="00EA23E1" w:rsidRDefault="00713AC9" w:rsidP="00713AC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:rsidR="00713AC9" w:rsidRPr="00EA23E1" w:rsidRDefault="00713AC9" w:rsidP="00713AC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pacing w:val="40"/>
          <w:sz w:val="32"/>
          <w:szCs w:val="32"/>
          <w:lang w:eastAsia="ru-RU"/>
        </w:rPr>
      </w:pPr>
      <w:r w:rsidRPr="00EA23E1">
        <w:rPr>
          <w:b/>
          <w:bCs/>
          <w:spacing w:val="40"/>
          <w:sz w:val="32"/>
          <w:szCs w:val="32"/>
          <w:lang w:eastAsia="ru-RU"/>
        </w:rPr>
        <w:t>ПОСТАНОВЛЕНИЕ</w:t>
      </w:r>
    </w:p>
    <w:p w:rsidR="00713AC9" w:rsidRPr="00EA23E1" w:rsidRDefault="00713AC9" w:rsidP="00713AC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  <w:lang w:eastAsia="ru-RU"/>
        </w:rPr>
      </w:pPr>
    </w:p>
    <w:p w:rsidR="00713AC9" w:rsidRPr="00EA23E1" w:rsidRDefault="00713AC9" w:rsidP="00713AC9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  <w:lang w:eastAsia="ru-RU"/>
        </w:rPr>
      </w:pPr>
      <w:r w:rsidRPr="00EA23E1">
        <w:rPr>
          <w:b/>
          <w:bCs/>
          <w:szCs w:val="24"/>
          <w:lang w:eastAsia="ru-RU"/>
        </w:rPr>
        <w:t xml:space="preserve">_______________ </w:t>
      </w:r>
      <w:r w:rsidRPr="00EA23E1">
        <w:rPr>
          <w:b/>
          <w:bCs/>
          <w:szCs w:val="24"/>
          <w:lang w:eastAsia="ru-RU"/>
        </w:rPr>
        <w:tab/>
      </w:r>
      <w:r w:rsidRPr="00EA23E1">
        <w:rPr>
          <w:b/>
          <w:bCs/>
          <w:szCs w:val="24"/>
          <w:lang w:eastAsia="ru-RU"/>
        </w:rPr>
        <w:tab/>
      </w:r>
      <w:r w:rsidRPr="00EA23E1">
        <w:rPr>
          <w:b/>
          <w:bCs/>
          <w:szCs w:val="24"/>
          <w:lang w:eastAsia="ru-RU"/>
        </w:rPr>
        <w:tab/>
      </w:r>
      <w:r w:rsidRPr="00EA23E1">
        <w:rPr>
          <w:b/>
          <w:bCs/>
          <w:szCs w:val="24"/>
          <w:lang w:eastAsia="ru-RU"/>
        </w:rPr>
        <w:tab/>
      </w:r>
      <w:r w:rsidRPr="00EA23E1">
        <w:rPr>
          <w:b/>
          <w:bCs/>
          <w:szCs w:val="24"/>
          <w:lang w:eastAsia="ru-RU"/>
        </w:rPr>
        <w:tab/>
      </w:r>
      <w:r w:rsidRPr="00EA23E1">
        <w:rPr>
          <w:b/>
          <w:bCs/>
          <w:szCs w:val="24"/>
          <w:lang w:eastAsia="ru-RU"/>
        </w:rPr>
        <w:tab/>
      </w:r>
      <w:r w:rsidRPr="00EA23E1">
        <w:rPr>
          <w:b/>
          <w:bCs/>
          <w:szCs w:val="24"/>
          <w:lang w:eastAsia="ru-RU"/>
        </w:rPr>
        <w:tab/>
      </w:r>
      <w:r w:rsidRPr="00EA23E1">
        <w:rPr>
          <w:b/>
          <w:bCs/>
          <w:szCs w:val="24"/>
          <w:lang w:eastAsia="ru-RU"/>
        </w:rPr>
        <w:tab/>
        <w:t xml:space="preserve">       </w:t>
      </w:r>
      <w:r w:rsidRPr="00EA23E1">
        <w:rPr>
          <w:bCs/>
          <w:szCs w:val="24"/>
          <w:lang w:eastAsia="ru-RU"/>
        </w:rPr>
        <w:t>№</w:t>
      </w:r>
      <w:r w:rsidRPr="00EA23E1">
        <w:rPr>
          <w:b/>
          <w:bCs/>
          <w:szCs w:val="24"/>
          <w:lang w:eastAsia="ru-RU"/>
        </w:rPr>
        <w:t>____________</w:t>
      </w:r>
    </w:p>
    <w:p w:rsidR="00713AC9" w:rsidRPr="003D2727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tbl>
      <w:tblPr>
        <w:tblStyle w:val="a3"/>
        <w:tblpPr w:leftFromText="180" w:rightFromText="180" w:vertAnchor="text" w:horzAnchor="margin" w:tblpY="1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713AC9" w:rsidTr="00713AC9">
        <w:trPr>
          <w:trHeight w:val="293"/>
        </w:trPr>
        <w:tc>
          <w:tcPr>
            <w:tcW w:w="5670" w:type="dxa"/>
          </w:tcPr>
          <w:p w:rsidR="00713AC9" w:rsidRPr="00F41336" w:rsidRDefault="00713AC9" w:rsidP="00713AC9">
            <w:pPr>
              <w:pStyle w:val="ConsPlusTitle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постановление Губернатора Санкт-Петербурга от 30.08.2012 №58-пг</w:t>
            </w:r>
          </w:p>
          <w:p w:rsidR="00713AC9" w:rsidRPr="00F41336" w:rsidRDefault="00713AC9" w:rsidP="00713AC9">
            <w:pPr>
              <w:pStyle w:val="ConsPlusTitle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AC9" w:rsidRDefault="00713AC9" w:rsidP="00713AC9">
      <w:pPr>
        <w:rPr>
          <w:b/>
          <w:szCs w:val="24"/>
        </w:rPr>
      </w:pPr>
    </w:p>
    <w:p w:rsidR="00713AC9" w:rsidRDefault="00713AC9" w:rsidP="00713AC9">
      <w:pPr>
        <w:rPr>
          <w:b/>
          <w:szCs w:val="24"/>
        </w:rPr>
      </w:pPr>
    </w:p>
    <w:p w:rsidR="00713AC9" w:rsidRDefault="00713AC9" w:rsidP="00713AC9">
      <w:pPr>
        <w:widowControl w:val="0"/>
        <w:autoSpaceDE w:val="0"/>
        <w:autoSpaceDN w:val="0"/>
        <w:adjustRightInd w:val="0"/>
        <w:spacing w:after="0"/>
        <w:rPr>
          <w:b/>
          <w:szCs w:val="24"/>
        </w:rPr>
      </w:pPr>
    </w:p>
    <w:p w:rsidR="00713AC9" w:rsidRDefault="00713AC9" w:rsidP="00713AC9">
      <w:pPr>
        <w:widowControl w:val="0"/>
        <w:autoSpaceDE w:val="0"/>
        <w:autoSpaceDN w:val="0"/>
        <w:adjustRightInd w:val="0"/>
        <w:spacing w:after="0"/>
        <w:rPr>
          <w:szCs w:val="24"/>
        </w:rPr>
      </w:pPr>
    </w:p>
    <w:p w:rsidR="00713AC9" w:rsidRPr="004511C1" w:rsidRDefault="00713AC9" w:rsidP="00713AC9">
      <w:pPr>
        <w:widowControl w:val="0"/>
        <w:autoSpaceDE w:val="0"/>
        <w:autoSpaceDN w:val="0"/>
        <w:adjustRightInd w:val="0"/>
        <w:spacing w:after="0"/>
        <w:rPr>
          <w:szCs w:val="24"/>
        </w:rPr>
      </w:pPr>
    </w:p>
    <w:p w:rsidR="00713AC9" w:rsidRDefault="00713AC9" w:rsidP="00713AC9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постановление Губернатора Санкт-Петербурга от 30.08.2012 №58-пг </w:t>
      </w:r>
      <w:r>
        <w:rPr>
          <w:rFonts w:ascii="Times New Roman" w:hAnsi="Times New Roman"/>
          <w:sz w:val="24"/>
          <w:szCs w:val="24"/>
        </w:rPr>
        <w:br/>
        <w:t>«О Молодежной коллегии Санкт-Петербурга» следующие изменения:</w:t>
      </w:r>
    </w:p>
    <w:p w:rsidR="00713AC9" w:rsidRDefault="00713AC9" w:rsidP="00713AC9">
      <w:pPr>
        <w:pStyle w:val="a4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 Молодежной коллегии Санкт-Петербурга, утвержденное </w:t>
      </w:r>
      <w:r>
        <w:rPr>
          <w:rFonts w:ascii="Times New Roman" w:hAnsi="Times New Roman"/>
          <w:sz w:val="24"/>
          <w:szCs w:val="24"/>
        </w:rPr>
        <w:br/>
        <w:t xml:space="preserve">указанным постановлением, изложить в редакции согласно приложению № 1 </w:t>
      </w:r>
      <w:r>
        <w:rPr>
          <w:rFonts w:ascii="Times New Roman" w:hAnsi="Times New Roman"/>
          <w:sz w:val="24"/>
          <w:szCs w:val="24"/>
        </w:rPr>
        <w:br/>
        <w:t>к настоящему постановлению.</w:t>
      </w:r>
    </w:p>
    <w:p w:rsidR="00713AC9" w:rsidRDefault="00713AC9" w:rsidP="00713AC9">
      <w:pPr>
        <w:pStyle w:val="a4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к постановлению изложить в редакции согласно приложению </w:t>
      </w:r>
      <w:r>
        <w:rPr>
          <w:rFonts w:ascii="Times New Roman" w:hAnsi="Times New Roman"/>
          <w:sz w:val="24"/>
          <w:szCs w:val="24"/>
        </w:rPr>
        <w:br/>
        <w:t>№ 2 к настоящему постановлению.</w:t>
      </w:r>
    </w:p>
    <w:p w:rsidR="00713AC9" w:rsidRDefault="00713AC9" w:rsidP="00713AC9">
      <w:pPr>
        <w:pStyle w:val="a4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2 к постановлению изложить в редакции согласно приложению </w:t>
      </w:r>
      <w:r>
        <w:rPr>
          <w:rFonts w:ascii="Times New Roman" w:hAnsi="Times New Roman"/>
          <w:sz w:val="24"/>
          <w:szCs w:val="24"/>
        </w:rPr>
        <w:br/>
        <w:t>№ 3 к настоящему постановлению.</w:t>
      </w:r>
    </w:p>
    <w:p w:rsidR="00713AC9" w:rsidRDefault="00713AC9" w:rsidP="00713AC9">
      <w:pPr>
        <w:pStyle w:val="a4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об организации и проведении конкурсного отбора в состав Молодежной коллегии Санкт-Петербурга, утвержденное указанным постановлением, изложить в редакции согласно приложению № 4 к настоящему постановлению.</w:t>
      </w:r>
    </w:p>
    <w:p w:rsidR="00713AC9" w:rsidRDefault="00713AC9" w:rsidP="00713AC9">
      <w:pPr>
        <w:pStyle w:val="a4"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6 постановления изложить в следующей редакции:</w:t>
      </w:r>
    </w:p>
    <w:p w:rsidR="00713AC9" w:rsidRDefault="00713AC9" w:rsidP="00713AC9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«6. Контроль за выполнением постановления возложить на вице-губернатора </w:t>
      </w:r>
      <w:r>
        <w:rPr>
          <w:rFonts w:ascii="Times New Roman" w:hAnsi="Times New Roman"/>
          <w:sz w:val="24"/>
          <w:szCs w:val="24"/>
        </w:rPr>
        <w:br/>
        <w:t>Санкт-Петербурга Пиотровского Б.М.».</w:t>
      </w:r>
    </w:p>
    <w:p w:rsidR="00713AC9" w:rsidRPr="00112370" w:rsidRDefault="00713AC9" w:rsidP="00713AC9">
      <w:pPr>
        <w:pStyle w:val="a4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Комитету по молодежной политике и взаимодействию с общественными организациями в месячный срок привести свои правовые акты в соответствие </w:t>
      </w:r>
      <w:r>
        <w:rPr>
          <w:rFonts w:ascii="Times New Roman" w:hAnsi="Times New Roman"/>
          <w:sz w:val="24"/>
          <w:szCs w:val="24"/>
        </w:rPr>
        <w:br/>
        <w:t>с постановлением.</w:t>
      </w:r>
    </w:p>
    <w:p w:rsidR="00713AC9" w:rsidRDefault="00713AC9" w:rsidP="00713AC9">
      <w:pPr>
        <w:pStyle w:val="a4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257F9C">
        <w:rPr>
          <w:rFonts w:ascii="Times New Roman" w:hAnsi="Times New Roman"/>
          <w:sz w:val="24"/>
          <w:szCs w:val="24"/>
        </w:rPr>
        <w:t xml:space="preserve">онтроль за выполнением постановления возложить на вице-губернатора </w:t>
      </w:r>
      <w:r w:rsidRPr="00257F9C">
        <w:rPr>
          <w:rFonts w:ascii="Times New Roman" w:hAnsi="Times New Roman"/>
          <w:sz w:val="24"/>
          <w:szCs w:val="24"/>
        </w:rPr>
        <w:br/>
        <w:t xml:space="preserve">Санкт-Петербурга </w:t>
      </w:r>
      <w:bookmarkStart w:id="1" w:name="Par43"/>
      <w:bookmarkStart w:id="2" w:name="Par474"/>
      <w:bookmarkStart w:id="3" w:name="Par487"/>
      <w:bookmarkStart w:id="4" w:name="Par497"/>
      <w:bookmarkStart w:id="5" w:name="Par502"/>
      <w:bookmarkStart w:id="6" w:name="Par518"/>
      <w:bookmarkStart w:id="7" w:name="Par702"/>
      <w:bookmarkStart w:id="8" w:name="Par722"/>
      <w:bookmarkStart w:id="9" w:name="Par1103"/>
      <w:bookmarkStart w:id="10" w:name="Par132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rFonts w:ascii="Times New Roman" w:hAnsi="Times New Roman"/>
          <w:sz w:val="24"/>
          <w:szCs w:val="24"/>
        </w:rPr>
        <w:t>Пиотровского Б.М.</w:t>
      </w:r>
    </w:p>
    <w:p w:rsidR="00713AC9" w:rsidRDefault="00713AC9" w:rsidP="00713AC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szCs w:val="24"/>
        </w:rPr>
      </w:pPr>
    </w:p>
    <w:p w:rsidR="00713AC9" w:rsidRDefault="00713AC9" w:rsidP="00713AC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szCs w:val="24"/>
        </w:rPr>
      </w:pPr>
    </w:p>
    <w:p w:rsidR="00713AC9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      </w:t>
      </w:r>
      <w:r w:rsidRPr="003D2727">
        <w:rPr>
          <w:b/>
          <w:szCs w:val="24"/>
        </w:rPr>
        <w:t>Губернатор</w:t>
      </w:r>
      <w:r>
        <w:rPr>
          <w:b/>
          <w:szCs w:val="24"/>
        </w:rPr>
        <w:t xml:space="preserve"> </w:t>
      </w:r>
    </w:p>
    <w:p w:rsidR="00713AC9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b/>
          <w:szCs w:val="24"/>
        </w:rPr>
      </w:pPr>
      <w:r w:rsidRPr="003D2727">
        <w:rPr>
          <w:b/>
          <w:szCs w:val="24"/>
        </w:rPr>
        <w:t xml:space="preserve">Санкт-Петербурга                                                  </w:t>
      </w:r>
      <w:r>
        <w:rPr>
          <w:b/>
          <w:szCs w:val="24"/>
        </w:rPr>
        <w:t xml:space="preserve">                                                    </w:t>
      </w:r>
      <w:proofErr w:type="spellStart"/>
      <w:r>
        <w:rPr>
          <w:b/>
          <w:szCs w:val="24"/>
        </w:rPr>
        <w:t>А.Д.Беглов</w:t>
      </w:r>
      <w:proofErr w:type="spellEnd"/>
    </w:p>
    <w:p w:rsidR="00713AC9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b/>
          <w:szCs w:val="24"/>
        </w:rPr>
      </w:pPr>
    </w:p>
    <w:p w:rsidR="00713AC9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ind w:right="-143"/>
      </w:pPr>
      <w:r>
        <w:rPr>
          <w:b/>
          <w:szCs w:val="24"/>
        </w:rPr>
        <w:br w:type="page"/>
      </w:r>
    </w:p>
    <w:p w:rsidR="00713AC9" w:rsidRDefault="00713AC9">
      <w:pPr>
        <w:sectPr w:rsidR="00713A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3708" w:type="dxa"/>
        <w:tblInd w:w="6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</w:tblGrid>
      <w:tr w:rsidR="00713AC9" w:rsidTr="00713AC9">
        <w:trPr>
          <w:trHeight w:val="1242"/>
        </w:trPr>
        <w:tc>
          <w:tcPr>
            <w:tcW w:w="3708" w:type="dxa"/>
          </w:tcPr>
          <w:p w:rsidR="00713AC9" w:rsidRPr="00EF7FE8" w:rsidRDefault="00713AC9" w:rsidP="00713AC9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</w:p>
          <w:p w:rsidR="00713AC9" w:rsidRPr="00EF7FE8" w:rsidRDefault="00713AC9" w:rsidP="00713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713AC9" w:rsidRPr="00EF7FE8" w:rsidRDefault="00713AC9" w:rsidP="00713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Губернатора Санкт-Петербурга</w:t>
            </w:r>
          </w:p>
          <w:p w:rsidR="00713AC9" w:rsidRPr="00EF7FE8" w:rsidRDefault="00713AC9" w:rsidP="00713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713AC9" w:rsidRDefault="00713AC9" w:rsidP="00713AC9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AC9" w:rsidRPr="001B114D" w:rsidRDefault="00713AC9" w:rsidP="00713AC9">
      <w:pPr>
        <w:pStyle w:val="ConsPlusNormal"/>
        <w:jc w:val="center"/>
        <w:rPr>
          <w:rFonts w:ascii="Times New Roman" w:hAnsi="Times New Roman" w:cs="Times New Roman"/>
          <w:sz w:val="10"/>
          <w:szCs w:val="24"/>
        </w:rPr>
      </w:pPr>
    </w:p>
    <w:p w:rsidR="00713AC9" w:rsidRDefault="00713AC9" w:rsidP="00713A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ar33"/>
      <w:bookmarkEnd w:id="11"/>
    </w:p>
    <w:p w:rsidR="00713AC9" w:rsidRPr="0072495A" w:rsidRDefault="00713AC9" w:rsidP="00713A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713AC9" w:rsidRDefault="00713AC9" w:rsidP="00713A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495A">
        <w:rPr>
          <w:rFonts w:ascii="Times New Roman" w:hAnsi="Times New Roman" w:cs="Times New Roman"/>
          <w:sz w:val="24"/>
          <w:szCs w:val="24"/>
        </w:rPr>
        <w:t>о Молодежной коллегии Санкт-Петербурга</w:t>
      </w:r>
    </w:p>
    <w:p w:rsidR="00713AC9" w:rsidRPr="001B114D" w:rsidRDefault="00713AC9" w:rsidP="00713AC9">
      <w:pPr>
        <w:pStyle w:val="ConsPlusTitle"/>
        <w:jc w:val="center"/>
        <w:rPr>
          <w:rFonts w:ascii="Times New Roman" w:hAnsi="Times New Roman" w:cs="Times New Roman"/>
          <w:sz w:val="4"/>
          <w:szCs w:val="24"/>
        </w:rPr>
      </w:pPr>
    </w:p>
    <w:p w:rsidR="00713AC9" w:rsidRPr="00EF7FE8" w:rsidRDefault="00713AC9" w:rsidP="00713AC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13AC9" w:rsidRPr="00EF7FE8" w:rsidRDefault="00713AC9" w:rsidP="00713A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Молодежная ко</w:t>
      </w:r>
      <w:r>
        <w:rPr>
          <w:rFonts w:ascii="Times New Roman" w:hAnsi="Times New Roman" w:cs="Times New Roman"/>
          <w:sz w:val="24"/>
          <w:szCs w:val="24"/>
        </w:rPr>
        <w:t>ллегия Санкт-Петербурга (далее –</w:t>
      </w:r>
      <w:r w:rsidRPr="00EF7FE8">
        <w:rPr>
          <w:rFonts w:ascii="Times New Roman" w:hAnsi="Times New Roman" w:cs="Times New Roman"/>
          <w:sz w:val="24"/>
          <w:szCs w:val="24"/>
        </w:rPr>
        <w:t xml:space="preserve"> Коллегия) является действующим на постоянной основе коллегиальным совещательным органом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при Губернаторе Санкт-Петербурга, созданным в целях разработки предложений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по вопросам взаимодействия молодежи с исполнительными органами государственной власти Санкт-Петербурга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F7FE8">
        <w:rPr>
          <w:rFonts w:ascii="Times New Roman" w:hAnsi="Times New Roman" w:cs="Times New Roman"/>
          <w:sz w:val="24"/>
          <w:szCs w:val="24"/>
        </w:rPr>
        <w:t xml:space="preserve"> ИОГВ), органами местного самоуправления внутригородских муниципальных образований</w:t>
      </w:r>
      <w:r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EF7F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Санкт-Петербурга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F7FE8">
        <w:rPr>
          <w:rFonts w:ascii="Times New Roman" w:hAnsi="Times New Roman" w:cs="Times New Roman"/>
          <w:sz w:val="24"/>
          <w:szCs w:val="24"/>
        </w:rPr>
        <w:t xml:space="preserve"> ОМСУ), привлечения молодежи к участию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в общественно-политическом и социально-экономическом развитии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а также учета интересов молодежи при разработке и реализации соответствующих программ и планов.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Коллегия осуществляет свою деятельность на общественных началах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 законодательством Санкт-Петербурга, а также настоящим Положением.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Организационное и материально-техническое обеспечение деятельности Коллегии осуществляется Комитетом по молодежной политике и взаимодействию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F7FE8">
        <w:rPr>
          <w:rFonts w:ascii="Times New Roman" w:hAnsi="Times New Roman" w:cs="Times New Roman"/>
          <w:sz w:val="24"/>
          <w:szCs w:val="24"/>
        </w:rPr>
        <w:t xml:space="preserve"> Комитет).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EF7FE8" w:rsidRDefault="00713AC9" w:rsidP="00713A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2. Цели и задачи Коллегии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2.1. Целями деятельности Коллегии являются: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вовлечение молодежи в формирование предложений в концепцию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социально-экономического развития Санкт-Петербурга, внесение предложений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по реализации планов социально-экономического развития Санкт-Петербурга;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вовлечение молодежи в процесс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Санкт-Петербурга, создание системы отбора, подготовки и приобщения социально активных молодых людей к управленческой деятельности, повышение их правовой, политической и социальной культуры;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привлечение научного и творческого потенциала молодежи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в целях внесения предложений по решению задач, стоящих перед ИОГВ.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2.2. Для достижения указанных целей деятельности Коллегия решает следующие задачи: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разработка предложений по основным направлениям молодежной политики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Санкт-Петербурга и механизму ее реализации;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содействие организации разнообразных видов социально значимой деятельности молодежи и проведению различных мероприятий, способствующих развитию личности;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содействие формированию гражданственности и патриотизма у молодежи, реализации социальных, творческих и трудовых инициатив;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</w:t>
      </w:r>
      <w:r w:rsidRPr="00EF7FE8">
        <w:rPr>
          <w:rFonts w:ascii="Times New Roman" w:hAnsi="Times New Roman" w:cs="Times New Roman"/>
          <w:sz w:val="24"/>
          <w:szCs w:val="24"/>
        </w:rPr>
        <w:t xml:space="preserve"> предложений по разработке проектов нормативных правовых актов Губернатора Санкт-Петербурга, Правительства Санкт-Петербурга;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содействие реализации основных направлений молодежной политики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Санкт-Петербурга;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разработке методических, информационных и иных материалов, способствующих повышению социально-экономической активности </w:t>
      </w:r>
      <w:r w:rsidRPr="009B37DE">
        <w:rPr>
          <w:rFonts w:ascii="Times New Roman" w:hAnsi="Times New Roman" w:cs="Times New Roman"/>
          <w:sz w:val="24"/>
          <w:szCs w:val="24"/>
        </w:rPr>
        <w:t>молодых граждан Санкт-Петербурга;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подготовка предложений по реализации совместно с ИОГВ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социально-экономических проектов, направленных на решение вопросов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социально-экономического развития Санкт-Петербурга;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подготовка информационных материалов для Губернатора Санкт-Петербурга, Правительства Санкт-Петербурга, </w:t>
      </w:r>
      <w:r>
        <w:rPr>
          <w:rFonts w:ascii="Times New Roman" w:hAnsi="Times New Roman" w:cs="Times New Roman"/>
          <w:sz w:val="24"/>
          <w:szCs w:val="24"/>
        </w:rPr>
        <w:t xml:space="preserve">иных </w:t>
      </w:r>
      <w:r w:rsidRPr="00EF7FE8">
        <w:rPr>
          <w:rFonts w:ascii="Times New Roman" w:hAnsi="Times New Roman" w:cs="Times New Roman"/>
          <w:sz w:val="24"/>
          <w:szCs w:val="24"/>
        </w:rPr>
        <w:t>ИОГВ;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создание целостной системы отбора, подготовки и продвижения социально активных молодых людей;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содействие молодежи в получении знаний и практических навыков в области государственного и муниципального управления, изучении проблем государственного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 муниципального управления в различных сферах общественных отношений.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3. Права и обязанности Коллегии</w:t>
      </w:r>
    </w:p>
    <w:p w:rsidR="00713AC9" w:rsidRPr="00EF7FE8" w:rsidRDefault="00713AC9" w:rsidP="00713A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3.1. Коллегия для осуществления возложенных на нее задач обладает следующими правами: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по согласованию с Комитетом вносить на рассмотрение 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Санкт-Петербурга, Правительства Санкт-Петербурга, а также в иные ИОГВ предложения по вопросам, относящимся к компетенции Коллегии;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участвовать в организации круглых столов, консультаций и иных мероприятий;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вносить предложения по вопросам совершенствования деятельности Коллегии;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взаимодействовать с общественными объединениями;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запрашивать у ИОГВ и ОМСУ информацию, необходимую Коллегии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для достижения целей и решения задач в соответствии с настоящим Положением;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принимать участие в заседаниях </w:t>
      </w:r>
      <w:r>
        <w:rPr>
          <w:rFonts w:ascii="Times New Roman" w:hAnsi="Times New Roman" w:cs="Times New Roman"/>
          <w:sz w:val="24"/>
          <w:szCs w:val="24"/>
        </w:rPr>
        <w:t>коллегиальных органов</w:t>
      </w:r>
      <w:r w:rsidRPr="00EF7FE8">
        <w:rPr>
          <w:rFonts w:ascii="Times New Roman" w:hAnsi="Times New Roman" w:cs="Times New Roman"/>
          <w:sz w:val="24"/>
          <w:szCs w:val="24"/>
        </w:rPr>
        <w:t xml:space="preserve">, созданных при ИОГВ,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по вопросам, относящимся к компетенции Коллегии;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проводить мониторинг мнения молодежи о социально-экономическом развитии Санкт-Петербурга и организации работы с молодежью в Санкт-Петербурге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3.2. Коллегия обязана: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5290">
        <w:rPr>
          <w:rFonts w:ascii="Times New Roman" w:hAnsi="Times New Roman" w:cs="Times New Roman"/>
          <w:sz w:val="24"/>
          <w:szCs w:val="24"/>
        </w:rPr>
        <w:t xml:space="preserve">ежеквартально до 1 числа первого месяца квартала направлять в Комитет информацию о плане деятельности Коллегии на текущий квартал с указанием наименований планируемых мероприятий, дат, мест проведения планируемых мероприятий, примерного количества участников планируемых мероприятий, краткого содержания планируемых мероприятий и ежеквартально не позднее 5 числа месяца, следующего за отчетным, - подробный сброшюрованный отчет за квартал с указанием  информации о проведенных мероприятиях, включая сведения о количестве мероприятий, тематике, </w:t>
      </w:r>
      <w:r>
        <w:rPr>
          <w:rFonts w:ascii="Times New Roman" w:hAnsi="Times New Roman" w:cs="Times New Roman"/>
          <w:sz w:val="24"/>
          <w:szCs w:val="24"/>
        </w:rPr>
        <w:t>участниках</w:t>
      </w:r>
      <w:r w:rsidRPr="00F85290">
        <w:rPr>
          <w:rFonts w:ascii="Times New Roman" w:hAnsi="Times New Roman" w:cs="Times New Roman"/>
          <w:sz w:val="24"/>
          <w:szCs w:val="24"/>
        </w:rPr>
        <w:t xml:space="preserve"> с подробным описанием актуальности проведенных  мероприятий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F85290">
        <w:rPr>
          <w:rFonts w:ascii="Times New Roman" w:hAnsi="Times New Roman" w:cs="Times New Roman"/>
          <w:sz w:val="24"/>
          <w:szCs w:val="24"/>
        </w:rPr>
        <w:t xml:space="preserve">и указанием достигнутых результатов, в том числе во взаимодействии </w:t>
      </w:r>
      <w:r w:rsidRPr="00F85290">
        <w:rPr>
          <w:rFonts w:ascii="Times New Roman" w:hAnsi="Times New Roman" w:cs="Times New Roman"/>
          <w:sz w:val="24"/>
          <w:szCs w:val="24"/>
        </w:rPr>
        <w:br/>
        <w:t>не менее чем с семью ИОГВ, и причин невыполнения запланированных мероприятий</w:t>
      </w:r>
      <w:r w:rsidRPr="00EF7FE8">
        <w:rPr>
          <w:rFonts w:ascii="Times New Roman" w:hAnsi="Times New Roman" w:cs="Times New Roman"/>
          <w:sz w:val="24"/>
          <w:szCs w:val="24"/>
        </w:rPr>
        <w:t>;</w:t>
      </w:r>
    </w:p>
    <w:p w:rsidR="00713AC9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ежегодно представлять Губернатору Санкт-Петербурга доклад по итогам своей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представлять </w:t>
      </w:r>
      <w:r>
        <w:rPr>
          <w:rFonts w:ascii="Times New Roman" w:hAnsi="Times New Roman" w:cs="Times New Roman"/>
          <w:sz w:val="24"/>
          <w:szCs w:val="24"/>
        </w:rPr>
        <w:t xml:space="preserve">ИОГВ, </w:t>
      </w:r>
      <w:r w:rsidRPr="00EF7FE8">
        <w:rPr>
          <w:rFonts w:ascii="Times New Roman" w:hAnsi="Times New Roman" w:cs="Times New Roman"/>
          <w:sz w:val="24"/>
          <w:szCs w:val="24"/>
        </w:rPr>
        <w:t>ОМСУ, организациям и гражданам информацию о своей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по их запросу;</w:t>
      </w:r>
    </w:p>
    <w:p w:rsidR="00713AC9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соблюдать законодательство Российской Федерации, законодательство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Санкт-Петербурга, а также настоящее Положение.</w:t>
      </w:r>
    </w:p>
    <w:p w:rsidR="00713AC9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4. Формирование Коллегии</w:t>
      </w:r>
    </w:p>
    <w:p w:rsidR="00713AC9" w:rsidRPr="00EF7FE8" w:rsidRDefault="00713AC9" w:rsidP="00713A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Формирование состава</w:t>
      </w:r>
      <w:r>
        <w:rPr>
          <w:rFonts w:ascii="Times New Roman" w:hAnsi="Times New Roman" w:cs="Times New Roman"/>
          <w:sz w:val="24"/>
          <w:szCs w:val="24"/>
        </w:rPr>
        <w:t xml:space="preserve"> Коллегии</w:t>
      </w:r>
      <w:r w:rsidRPr="00EF7FE8">
        <w:rPr>
          <w:rFonts w:ascii="Times New Roman" w:hAnsi="Times New Roman" w:cs="Times New Roman"/>
          <w:sz w:val="24"/>
          <w:szCs w:val="24"/>
        </w:rPr>
        <w:t xml:space="preserve"> производится по результатам конкурсного отбора в состав </w:t>
      </w:r>
      <w:r>
        <w:rPr>
          <w:rFonts w:ascii="Times New Roman" w:hAnsi="Times New Roman" w:cs="Times New Roman"/>
          <w:sz w:val="24"/>
          <w:szCs w:val="24"/>
        </w:rPr>
        <w:t>Коллегии</w:t>
      </w:r>
      <w:r w:rsidRPr="00EF7FE8">
        <w:rPr>
          <w:rFonts w:ascii="Times New Roman" w:hAnsi="Times New Roman" w:cs="Times New Roman"/>
          <w:sz w:val="24"/>
          <w:szCs w:val="24"/>
        </w:rPr>
        <w:t xml:space="preserve">, проводимого на территории Санкт-Петербурга среди граждан Российской Федерации </w:t>
      </w:r>
      <w:r w:rsidRPr="009C3CE8">
        <w:rPr>
          <w:rFonts w:ascii="Times New Roman" w:hAnsi="Times New Roman" w:cs="Times New Roman"/>
          <w:sz w:val="24"/>
          <w:szCs w:val="24"/>
        </w:rPr>
        <w:t xml:space="preserve">в возрасте от 16 до 35 лет включительно </w:t>
      </w:r>
      <w:r>
        <w:rPr>
          <w:rFonts w:ascii="Times New Roman" w:hAnsi="Times New Roman" w:cs="Times New Roman"/>
          <w:sz w:val="24"/>
          <w:szCs w:val="24"/>
        </w:rPr>
        <w:t xml:space="preserve">на момент объявления указанного конкурсного отбора </w:t>
      </w:r>
      <w:r w:rsidRPr="009C3CE8">
        <w:rPr>
          <w:rFonts w:ascii="Times New Roman" w:hAnsi="Times New Roman" w:cs="Times New Roman"/>
          <w:sz w:val="24"/>
          <w:szCs w:val="24"/>
        </w:rPr>
        <w:t>(далее – конкурсный отбор).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Конкурсный отбор осуществляет Комиссия по формированию Молодежной коллегии Санкт-Петербурга, созданная </w:t>
      </w: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B834E6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834E6">
        <w:rPr>
          <w:rFonts w:ascii="Times New Roman" w:hAnsi="Times New Roman" w:cs="Times New Roman"/>
          <w:sz w:val="24"/>
          <w:szCs w:val="24"/>
        </w:rPr>
        <w:t xml:space="preserve"> </w:t>
      </w:r>
      <w:r w:rsidRPr="00EF7FE8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397B3A">
        <w:rPr>
          <w:rFonts w:ascii="Times New Roman" w:hAnsi="Times New Roman" w:cs="Times New Roman"/>
          <w:sz w:val="24"/>
          <w:szCs w:val="24"/>
        </w:rPr>
        <w:t>–</w:t>
      </w:r>
      <w:r w:rsidRPr="00EF7FE8">
        <w:rPr>
          <w:rFonts w:ascii="Times New Roman" w:hAnsi="Times New Roman" w:cs="Times New Roman"/>
          <w:sz w:val="24"/>
          <w:szCs w:val="24"/>
        </w:rPr>
        <w:t xml:space="preserve"> Комиссия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по формированию Коллегии).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В конкурсном отборе не могут принимать участие следующие граждане Российской Федерации в </w:t>
      </w:r>
      <w:r w:rsidRPr="007236D6">
        <w:rPr>
          <w:rFonts w:ascii="Times New Roman" w:hAnsi="Times New Roman" w:cs="Times New Roman"/>
          <w:sz w:val="24"/>
          <w:szCs w:val="24"/>
        </w:rPr>
        <w:t>возрасте от 16</w:t>
      </w:r>
      <w:r w:rsidRPr="00EF7FE8">
        <w:rPr>
          <w:rFonts w:ascii="Times New Roman" w:hAnsi="Times New Roman" w:cs="Times New Roman"/>
          <w:sz w:val="24"/>
          <w:szCs w:val="24"/>
        </w:rPr>
        <w:t xml:space="preserve"> до 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F7FE8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EF7FE8">
        <w:rPr>
          <w:rFonts w:ascii="Times New Roman" w:hAnsi="Times New Roman" w:cs="Times New Roman"/>
          <w:sz w:val="24"/>
          <w:szCs w:val="24"/>
        </w:rPr>
        <w:t>: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являющиеся членами Коллегии два срока подряд;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замещающие должности государственной службы Российской Федерации, государственной гражданской службы субъекта Российской Федерации, муниципальной службы;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признанные решением суда, вступившим в законную силу, недееспособными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или ограниченно дееспособными;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осужденные к наказанию по приговору суда, вступившему в законную силу,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а также в случае наличия не снятой или не погашенной в установленном федеральным законом порядке судимости.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Формирование состава Коллегии проводится один раз в два года.</w:t>
      </w:r>
    </w:p>
    <w:p w:rsidR="00713AC9" w:rsidRPr="009C3C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B2E">
        <w:rPr>
          <w:rFonts w:ascii="Times New Roman" w:hAnsi="Times New Roman" w:cs="Times New Roman"/>
          <w:sz w:val="24"/>
          <w:szCs w:val="24"/>
        </w:rPr>
        <w:t>4.5.</w:t>
      </w:r>
      <w:r w:rsidRPr="00791B2E">
        <w:rPr>
          <w:rFonts w:ascii="Times New Roman" w:hAnsi="Times New Roman" w:cs="Times New Roman"/>
          <w:sz w:val="24"/>
          <w:szCs w:val="24"/>
        </w:rPr>
        <w:tab/>
        <w:t>Персональный состав членов Коллегии утверждается постановлением Губернатора Санкт-Петербурга на основании представления Комиссии по формированию Коллегии.</w:t>
      </w:r>
    </w:p>
    <w:p w:rsidR="00713AC9" w:rsidRPr="009C3C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4.6.</w:t>
      </w:r>
      <w:r w:rsidRPr="009C3CE8">
        <w:rPr>
          <w:rFonts w:ascii="Times New Roman" w:hAnsi="Times New Roman" w:cs="Times New Roman"/>
          <w:sz w:val="24"/>
          <w:szCs w:val="24"/>
        </w:rPr>
        <w:tab/>
        <w:t>В состав Коллегии входят 10 человек.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130"/>
      <w:bookmarkEnd w:id="12"/>
      <w:r w:rsidRPr="009C3CE8">
        <w:rPr>
          <w:rFonts w:ascii="Times New Roman" w:hAnsi="Times New Roman" w:cs="Times New Roman"/>
          <w:sz w:val="24"/>
          <w:szCs w:val="24"/>
        </w:rPr>
        <w:t>4.7.</w:t>
      </w:r>
      <w:r w:rsidRPr="009C3CE8">
        <w:rPr>
          <w:rFonts w:ascii="Times New Roman" w:hAnsi="Times New Roman" w:cs="Times New Roman"/>
          <w:sz w:val="24"/>
          <w:szCs w:val="24"/>
        </w:rPr>
        <w:tab/>
        <w:t>Председатель Коллегии, заместитель председателя Коллегии, ответственный секретарь Коллегии избираются на заседании Коллегии путем голосования членов Коллегии.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Со дня первого заседания Коллегии нового состава полномочия Коллегии предыдущего состава прекращаются.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Полномочия члена Коллегии прекращаются досрочно </w:t>
      </w:r>
      <w:r w:rsidRPr="00EC564B">
        <w:rPr>
          <w:rFonts w:ascii="Times New Roman" w:hAnsi="Times New Roman" w:cs="Times New Roman"/>
          <w:sz w:val="24"/>
          <w:szCs w:val="24"/>
        </w:rPr>
        <w:t>на основании постановления 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подготовка которого осуществляется Комитетом в установленном порядке </w:t>
      </w:r>
      <w:r w:rsidRPr="00EF7FE8">
        <w:rPr>
          <w:rFonts w:ascii="Times New Roman" w:hAnsi="Times New Roman" w:cs="Times New Roman"/>
          <w:sz w:val="24"/>
          <w:szCs w:val="24"/>
        </w:rPr>
        <w:t>в случаях: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письменного заявления члена Коллегии о сложении своих полномочий;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двукратного отсутствия на заседаниях Коллегии без уважительной причины;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утраты членом Коллегии гражданства Российской Федерации;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вступления в законную силу обвинительного приговора суда в отношении лица, являющегося членом Коллегии;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вступления в законную силу решения суда о признании недееспособным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или ограниченно дееспособным лица, являющегося членом Коллегии;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E48">
        <w:rPr>
          <w:rFonts w:ascii="Times New Roman" w:hAnsi="Times New Roman" w:cs="Times New Roman"/>
          <w:sz w:val="24"/>
          <w:szCs w:val="24"/>
        </w:rPr>
        <w:t xml:space="preserve">переезда члена Коллегии на постоянное место жительства за пределы </w:t>
      </w:r>
      <w:r w:rsidRPr="00A02E48">
        <w:rPr>
          <w:rFonts w:ascii="Times New Roman" w:hAnsi="Times New Roman" w:cs="Times New Roman"/>
          <w:sz w:val="24"/>
          <w:szCs w:val="24"/>
        </w:rPr>
        <w:br/>
        <w:t>Санкт-Петербурга и Ленинградской области;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поступления на должность государственной службы Российской Федерации, государственной гражданской службы субъекта Российской Федерации, муниципальной службы;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выявления недостоверных сведений в заявлении об участии в конкурсном отборе </w:t>
      </w:r>
      <w:r>
        <w:rPr>
          <w:rFonts w:ascii="Times New Roman" w:hAnsi="Times New Roman" w:cs="Times New Roman"/>
          <w:sz w:val="24"/>
          <w:szCs w:val="24"/>
        </w:rPr>
        <w:br/>
        <w:t>и прилагаемых к нему документов;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смерти члена Коллегии.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В случае досрочного прекращения полномочий члена Коллегии право замещения вакантной должности в Коллегии предоставляется лицам, включенным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в кадровый резерв Коллегии.</w:t>
      </w:r>
      <w:r>
        <w:rPr>
          <w:rFonts w:ascii="Times New Roman" w:hAnsi="Times New Roman" w:cs="Times New Roman"/>
          <w:sz w:val="24"/>
          <w:szCs w:val="24"/>
        </w:rPr>
        <w:t xml:space="preserve"> Лица, состоящие в кадровом резерве Коллегии, включаются в состав Коллегии на основании постановления Губернатора Санкт-Петербурга, подготовку которого в установленном порядке осуществляет Комитет исходя из рейтинга, полученного при формировании Коллегии.</w:t>
      </w:r>
    </w:p>
    <w:p w:rsidR="00713AC9" w:rsidRPr="009C3C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C3CE8">
        <w:rPr>
          <w:rFonts w:ascii="Times New Roman" w:hAnsi="Times New Roman" w:cs="Times New Roman"/>
          <w:sz w:val="24"/>
          <w:szCs w:val="24"/>
        </w:rPr>
        <w:t>.</w:t>
      </w:r>
      <w:r w:rsidRPr="009C3CE8">
        <w:rPr>
          <w:rFonts w:ascii="Times New Roman" w:hAnsi="Times New Roman" w:cs="Times New Roman"/>
          <w:sz w:val="24"/>
          <w:szCs w:val="24"/>
        </w:rPr>
        <w:tab/>
        <w:t>Без прекращения членства в Коллегии полномочия председателя Коллегии</w:t>
      </w:r>
      <w:r>
        <w:rPr>
          <w:rFonts w:ascii="Times New Roman" w:hAnsi="Times New Roman" w:cs="Times New Roman"/>
          <w:sz w:val="24"/>
          <w:szCs w:val="24"/>
        </w:rPr>
        <w:t>, заместителя председателя Коллегии, ответственного секретаря Коллегии</w:t>
      </w:r>
      <w:r w:rsidRPr="009C3CE8">
        <w:rPr>
          <w:rFonts w:ascii="Times New Roman" w:hAnsi="Times New Roman" w:cs="Times New Roman"/>
          <w:sz w:val="24"/>
          <w:szCs w:val="24"/>
        </w:rPr>
        <w:t xml:space="preserve"> прекращаются досрочно в случаях представления </w:t>
      </w:r>
      <w:r w:rsidRPr="009C3CE8">
        <w:rPr>
          <w:rFonts w:ascii="Times New Roman" w:hAnsi="Times New Roman"/>
          <w:sz w:val="24"/>
          <w:szCs w:val="24"/>
        </w:rPr>
        <w:t xml:space="preserve">письменного заявления </w:t>
      </w:r>
      <w:r>
        <w:rPr>
          <w:rFonts w:ascii="Times New Roman" w:hAnsi="Times New Roman"/>
          <w:sz w:val="24"/>
          <w:szCs w:val="24"/>
        </w:rPr>
        <w:t xml:space="preserve">указанных лиц </w:t>
      </w:r>
      <w:r w:rsidRPr="009C3CE8">
        <w:rPr>
          <w:rFonts w:ascii="Times New Roman" w:hAnsi="Times New Roman"/>
          <w:sz w:val="24"/>
          <w:szCs w:val="24"/>
        </w:rPr>
        <w:t xml:space="preserve">о сложении своих полномочий, утраты доверия к </w:t>
      </w:r>
      <w:r>
        <w:rPr>
          <w:rFonts w:ascii="Times New Roman" w:hAnsi="Times New Roman"/>
          <w:sz w:val="24"/>
          <w:szCs w:val="24"/>
        </w:rPr>
        <w:t xml:space="preserve">указанным лицам </w:t>
      </w:r>
      <w:r w:rsidRPr="009C3CE8">
        <w:rPr>
          <w:rFonts w:ascii="Times New Roman" w:hAnsi="Times New Roman"/>
          <w:sz w:val="24"/>
          <w:szCs w:val="24"/>
        </w:rPr>
        <w:t>со стороны членов Коллегии.</w:t>
      </w:r>
    </w:p>
    <w:p w:rsidR="00713AC9" w:rsidRPr="009C3C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9C3CE8">
        <w:rPr>
          <w:rFonts w:ascii="Times New Roman" w:hAnsi="Times New Roman"/>
          <w:sz w:val="24"/>
          <w:szCs w:val="24"/>
        </w:rPr>
        <w:t>Под утратой доверия к председателю Коллегии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заместителю председателя Коллегии, ответственному секретарю Коллегии</w:t>
      </w:r>
      <w:r w:rsidRPr="009C3CE8">
        <w:rPr>
          <w:rFonts w:ascii="Times New Roman" w:hAnsi="Times New Roman" w:cs="Times New Roman"/>
          <w:sz w:val="24"/>
          <w:szCs w:val="24"/>
        </w:rPr>
        <w:t xml:space="preserve"> </w:t>
      </w:r>
      <w:r w:rsidRPr="009C3CE8">
        <w:rPr>
          <w:rFonts w:ascii="Times New Roman" w:hAnsi="Times New Roman"/>
          <w:sz w:val="24"/>
          <w:szCs w:val="24"/>
        </w:rPr>
        <w:t>со стороны членов Коллегии понимается неисполнение обязанностей, возложенных на председателя Коллегии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заместителя председателя Коллегии, ответственного секретаря Коллегии.</w:t>
      </w:r>
      <w:r w:rsidRPr="009C3CE8">
        <w:rPr>
          <w:rFonts w:ascii="Times New Roman" w:hAnsi="Times New Roman"/>
          <w:sz w:val="24"/>
          <w:szCs w:val="24"/>
        </w:rPr>
        <w:t xml:space="preserve"> Основанием для утраты доверия к председателю Коллегии</w:t>
      </w:r>
      <w:r>
        <w:rPr>
          <w:rFonts w:ascii="Times New Roman" w:hAnsi="Times New Roman"/>
          <w:sz w:val="24"/>
          <w:szCs w:val="24"/>
        </w:rPr>
        <w:t>,</w:t>
      </w:r>
      <w:r w:rsidRPr="009C3C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заместителю председателя Коллегии, ответственному секретарю Коллегии</w:t>
      </w:r>
      <w:r w:rsidRPr="009C3CE8">
        <w:rPr>
          <w:rFonts w:ascii="Times New Roman" w:hAnsi="Times New Roman"/>
          <w:sz w:val="24"/>
          <w:szCs w:val="24"/>
        </w:rPr>
        <w:t xml:space="preserve"> со стороны членов Коллегии является решение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3CE8">
        <w:rPr>
          <w:rFonts w:ascii="Times New Roman" w:hAnsi="Times New Roman"/>
          <w:sz w:val="24"/>
          <w:szCs w:val="24"/>
        </w:rPr>
        <w:t xml:space="preserve">об утрате доверия </w:t>
      </w:r>
      <w:r>
        <w:rPr>
          <w:rFonts w:ascii="Times New Roman" w:hAnsi="Times New Roman"/>
          <w:sz w:val="24"/>
          <w:szCs w:val="24"/>
        </w:rPr>
        <w:br/>
      </w:r>
      <w:r w:rsidRPr="009C3CE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указанным лицам</w:t>
      </w:r>
      <w:r w:rsidRPr="009C3CE8">
        <w:rPr>
          <w:rFonts w:ascii="Times New Roman" w:hAnsi="Times New Roman"/>
          <w:sz w:val="24"/>
          <w:szCs w:val="24"/>
        </w:rPr>
        <w:t>, принятое на заседании Коллегии</w:t>
      </w:r>
      <w:r>
        <w:rPr>
          <w:rFonts w:ascii="Times New Roman" w:hAnsi="Times New Roman"/>
          <w:sz w:val="24"/>
          <w:szCs w:val="24"/>
        </w:rPr>
        <w:t>.</w:t>
      </w:r>
      <w:r w:rsidRPr="009C3CE8">
        <w:rPr>
          <w:rFonts w:ascii="Times New Roman" w:hAnsi="Times New Roman"/>
          <w:sz w:val="24"/>
          <w:szCs w:val="24"/>
        </w:rPr>
        <w:t xml:space="preserve"> </w:t>
      </w:r>
    </w:p>
    <w:p w:rsidR="00713AC9" w:rsidRPr="009C3CE8" w:rsidRDefault="00713AC9" w:rsidP="00713AC9">
      <w:pPr>
        <w:tabs>
          <w:tab w:val="left" w:pos="993"/>
          <w:tab w:val="left" w:pos="1134"/>
          <w:tab w:val="left" w:pos="1276"/>
          <w:tab w:val="left" w:pos="3405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eastAsia="Times New Roman"/>
          <w:szCs w:val="24"/>
        </w:rPr>
      </w:pPr>
      <w:r w:rsidRPr="009C3CE8">
        <w:rPr>
          <w:rFonts w:eastAsia="Times New Roman"/>
          <w:szCs w:val="24"/>
        </w:rPr>
        <w:t>Одновременно с досрочным освобождением от должности председателя Коллегии</w:t>
      </w:r>
      <w:r>
        <w:rPr>
          <w:rFonts w:eastAsia="Times New Roman"/>
          <w:szCs w:val="24"/>
        </w:rPr>
        <w:t>,</w:t>
      </w:r>
      <w:r w:rsidRPr="009C3CE8">
        <w:rPr>
          <w:rFonts w:eastAsia="Times New Roman"/>
          <w:szCs w:val="24"/>
        </w:rPr>
        <w:t xml:space="preserve"> </w:t>
      </w:r>
      <w:r>
        <w:rPr>
          <w:szCs w:val="24"/>
        </w:rPr>
        <w:t>заместителя председателя Коллегии, ответственного секретаря Коллегии</w:t>
      </w:r>
      <w:r w:rsidRPr="009C3CE8">
        <w:rPr>
          <w:szCs w:val="24"/>
        </w:rPr>
        <w:t xml:space="preserve"> </w:t>
      </w:r>
      <w:r>
        <w:rPr>
          <w:rFonts w:eastAsia="Times New Roman"/>
          <w:szCs w:val="24"/>
        </w:rPr>
        <w:t>Коллегия избирает новых</w:t>
      </w:r>
      <w:r w:rsidRPr="009C3CE8">
        <w:rPr>
          <w:rFonts w:eastAsia="Times New Roman"/>
          <w:szCs w:val="24"/>
        </w:rPr>
        <w:t xml:space="preserve"> председателя</w:t>
      </w:r>
      <w:r w:rsidRPr="00CE7C95">
        <w:rPr>
          <w:szCs w:val="24"/>
        </w:rPr>
        <w:t xml:space="preserve"> </w:t>
      </w:r>
      <w:r>
        <w:rPr>
          <w:szCs w:val="24"/>
        </w:rPr>
        <w:t>Коллегии</w:t>
      </w:r>
      <w:r>
        <w:rPr>
          <w:rFonts w:eastAsia="Times New Roman"/>
          <w:szCs w:val="24"/>
        </w:rPr>
        <w:t xml:space="preserve">, </w:t>
      </w:r>
      <w:r>
        <w:rPr>
          <w:szCs w:val="24"/>
        </w:rPr>
        <w:t xml:space="preserve">заместителя председателя Коллегии, </w:t>
      </w:r>
      <w:r w:rsidRPr="009C3CE8">
        <w:rPr>
          <w:rFonts w:eastAsia="Times New Roman"/>
          <w:szCs w:val="24"/>
        </w:rPr>
        <w:t>ответственного</w:t>
      </w:r>
      <w:r>
        <w:rPr>
          <w:szCs w:val="24"/>
        </w:rPr>
        <w:t xml:space="preserve"> секретаря Коллегии</w:t>
      </w:r>
      <w:r w:rsidRPr="009C3CE8">
        <w:rPr>
          <w:rFonts w:eastAsia="Times New Roman"/>
          <w:szCs w:val="24"/>
        </w:rPr>
        <w:t xml:space="preserve"> из числа кандидатур, предложенных членами Коллегии</w:t>
      </w:r>
      <w:r>
        <w:rPr>
          <w:rFonts w:eastAsia="Times New Roman"/>
          <w:szCs w:val="24"/>
        </w:rPr>
        <w:t xml:space="preserve"> на заседании Коллегии</w:t>
      </w:r>
      <w:r w:rsidRPr="009C3CE8">
        <w:rPr>
          <w:rFonts w:eastAsia="Times New Roman"/>
          <w:szCs w:val="24"/>
        </w:rPr>
        <w:t xml:space="preserve">. Форма голосования определяется Коллегией. </w:t>
      </w:r>
    </w:p>
    <w:p w:rsidR="00713AC9" w:rsidRPr="00EF7FE8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В случае сокращения численного состава Коллегии на 30 процентов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и отсутствия кандидатов в составе резерва Коллегии проводится </w:t>
      </w:r>
      <w:r>
        <w:rPr>
          <w:rFonts w:ascii="Times New Roman" w:hAnsi="Times New Roman" w:cs="Times New Roman"/>
          <w:sz w:val="24"/>
          <w:szCs w:val="24"/>
        </w:rPr>
        <w:t>новый</w:t>
      </w:r>
      <w:r w:rsidRPr="00EF7FE8">
        <w:rPr>
          <w:rFonts w:ascii="Times New Roman" w:hAnsi="Times New Roman" w:cs="Times New Roman"/>
          <w:sz w:val="24"/>
          <w:szCs w:val="24"/>
        </w:rPr>
        <w:t xml:space="preserve"> конкурсный отбор в соответствии с </w:t>
      </w:r>
      <w:hyperlink w:anchor="Par355" w:tooltip="ПОЛОЖЕНИЕ" w:history="1">
        <w:r w:rsidRPr="0067049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Положением</w:t>
        </w:r>
      </w:hyperlink>
      <w:r w:rsidRPr="00670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организации и проведении конкурсного отбора в состав Молодежной коллегии Санкт-Петербурга, утв</w:t>
      </w:r>
      <w:r w:rsidRPr="00EF7FE8">
        <w:rPr>
          <w:rFonts w:ascii="Times New Roman" w:hAnsi="Times New Roman" w:cs="Times New Roman"/>
          <w:sz w:val="24"/>
          <w:szCs w:val="24"/>
        </w:rPr>
        <w:t>ержденным настоящим постановлением.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EF7FE8" w:rsidRDefault="00713AC9" w:rsidP="00713A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F7F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Состав</w:t>
      </w:r>
      <w:r w:rsidRPr="00EF7FE8">
        <w:rPr>
          <w:rFonts w:ascii="Times New Roman" w:hAnsi="Times New Roman" w:cs="Times New Roman"/>
          <w:sz w:val="24"/>
          <w:szCs w:val="24"/>
        </w:rPr>
        <w:t xml:space="preserve"> Коллеги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145"/>
      <w:bookmarkEnd w:id="13"/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Председатель Коллегии: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деятельностью Коллегии, координирует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 организует ее текущую работу;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определяет место и время проведения заседаний Коллегии;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ведет заседания Коллегии;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формирует проект повестки дня заседания Коллегии;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формирует план работы Коллегии на текущий год и ежеквартальные планы работы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 согласовывает их с Комитетом;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контролирует выполнение решений Коллегии;</w:t>
      </w: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Pr="00EF7FE8">
        <w:rPr>
          <w:rFonts w:ascii="Times New Roman" w:hAnsi="Times New Roman" w:cs="Times New Roman"/>
          <w:sz w:val="24"/>
          <w:szCs w:val="24"/>
        </w:rPr>
        <w:t xml:space="preserve">ежеквартально </w:t>
      </w:r>
      <w:r>
        <w:rPr>
          <w:rFonts w:ascii="Times New Roman" w:hAnsi="Times New Roman" w:cs="Times New Roman"/>
          <w:sz w:val="24"/>
          <w:szCs w:val="24"/>
        </w:rPr>
        <w:t xml:space="preserve">непосредственное </w:t>
      </w:r>
      <w:r w:rsidRPr="00EF7FE8">
        <w:rPr>
          <w:rFonts w:ascii="Times New Roman" w:hAnsi="Times New Roman" w:cs="Times New Roman"/>
          <w:sz w:val="24"/>
          <w:szCs w:val="24"/>
        </w:rPr>
        <w:t>представл</w:t>
      </w:r>
      <w:r>
        <w:rPr>
          <w:rFonts w:ascii="Times New Roman" w:hAnsi="Times New Roman" w:cs="Times New Roman"/>
          <w:sz w:val="24"/>
          <w:szCs w:val="24"/>
        </w:rPr>
        <w:t>ение в</w:t>
      </w:r>
      <w:r w:rsidRPr="00EF7F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EF7FE8">
        <w:rPr>
          <w:rFonts w:ascii="Times New Roman" w:hAnsi="Times New Roman" w:cs="Times New Roman"/>
          <w:sz w:val="24"/>
          <w:szCs w:val="24"/>
        </w:rPr>
        <w:t xml:space="preserve"> отчет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7F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о проделанной работе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Pr="00EF7FE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жегодн</w:t>
      </w:r>
      <w:r w:rsidRPr="00EF7FE8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непосредственное </w:t>
      </w:r>
      <w:r w:rsidRPr="00EF7FE8">
        <w:rPr>
          <w:rFonts w:ascii="Times New Roman" w:hAnsi="Times New Roman" w:cs="Times New Roman"/>
          <w:sz w:val="24"/>
          <w:szCs w:val="24"/>
        </w:rPr>
        <w:t>представл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r w:rsidRPr="007353D3">
        <w:rPr>
          <w:rFonts w:ascii="Times New Roman" w:hAnsi="Times New Roman" w:cs="Times New Roman"/>
          <w:sz w:val="24"/>
          <w:szCs w:val="24"/>
        </w:rPr>
        <w:t xml:space="preserve">Губернатору </w:t>
      </w:r>
      <w:r>
        <w:rPr>
          <w:rFonts w:ascii="Times New Roman" w:hAnsi="Times New Roman" w:cs="Times New Roman"/>
          <w:sz w:val="24"/>
          <w:szCs w:val="24"/>
        </w:rPr>
        <w:br/>
      </w:r>
      <w:r w:rsidRPr="007353D3">
        <w:rPr>
          <w:rFonts w:ascii="Times New Roman" w:hAnsi="Times New Roman" w:cs="Times New Roman"/>
          <w:sz w:val="24"/>
          <w:szCs w:val="24"/>
        </w:rPr>
        <w:t>Санкт-Петербурга доклад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353D3">
        <w:rPr>
          <w:rFonts w:ascii="Times New Roman" w:hAnsi="Times New Roman" w:cs="Times New Roman"/>
          <w:sz w:val="24"/>
          <w:szCs w:val="24"/>
        </w:rPr>
        <w:t xml:space="preserve"> по итогам своей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795B">
        <w:rPr>
          <w:rFonts w:ascii="Times New Roman" w:hAnsi="Times New Roman" w:cs="Times New Roman"/>
          <w:sz w:val="24"/>
          <w:szCs w:val="24"/>
        </w:rPr>
        <w:t>обеспечивает подготовку и согласование с Комитетом проекта Регламента Коллегии,</w:t>
      </w:r>
      <w:r>
        <w:rPr>
          <w:rFonts w:ascii="Times New Roman" w:hAnsi="Times New Roman" w:cs="Times New Roman"/>
          <w:sz w:val="24"/>
          <w:szCs w:val="24"/>
        </w:rPr>
        <w:t xml:space="preserve"> выносит проект Регламента Коллегии на рассмотрение Коллегии.</w:t>
      </w: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 xml:space="preserve">По поручению председателя Коллегии отдельные полномочия, указанные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145" w:tooltip="6.1. Председатель Коллегии:" w:history="1">
        <w:r w:rsidRPr="009012A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  <w:r w:rsidRPr="009012A2">
          <w:rPr>
            <w:rFonts w:ascii="Times New Roman" w:hAnsi="Times New Roman" w:cs="Times New Roman"/>
            <w:color w:val="000000" w:themeColor="text1"/>
            <w:sz w:val="24"/>
            <w:szCs w:val="24"/>
          </w:rPr>
          <w:t>.1</w:t>
        </w:r>
      </w:hyperlink>
      <w:r w:rsidRPr="00EF7FE8">
        <w:rPr>
          <w:rFonts w:ascii="Times New Roman" w:hAnsi="Times New Roman" w:cs="Times New Roman"/>
          <w:sz w:val="24"/>
          <w:szCs w:val="24"/>
        </w:rPr>
        <w:t xml:space="preserve"> настоящего Положения, могут быть возложены на заместителя председателя Коллегии.</w:t>
      </w: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5.3.</w:t>
      </w:r>
      <w:r w:rsidRPr="009C3CE8">
        <w:rPr>
          <w:rFonts w:ascii="Times New Roman" w:hAnsi="Times New Roman" w:cs="Times New Roman"/>
          <w:sz w:val="24"/>
          <w:szCs w:val="24"/>
        </w:rPr>
        <w:tab/>
        <w:t xml:space="preserve">Председатель Коллегии избирается членами Коллегии из числа членов Коллегии. Форма голосования </w:t>
      </w:r>
      <w:r w:rsidRPr="00BF18F7">
        <w:rPr>
          <w:rFonts w:ascii="Times New Roman" w:hAnsi="Times New Roman" w:cs="Times New Roman"/>
          <w:sz w:val="24"/>
          <w:szCs w:val="24"/>
        </w:rPr>
        <w:t xml:space="preserve">определяется Коллегией. Председатель Коллегии считается избранным, если за него проголосовало </w:t>
      </w:r>
      <w:r w:rsidRPr="00BF18F7">
        <w:rPr>
          <w:rFonts w:ascii="Times New Roman" w:hAnsi="Times New Roman"/>
          <w:sz w:val="24"/>
          <w:szCs w:val="24"/>
        </w:rPr>
        <w:t xml:space="preserve">более половины от числа присутствующих </w:t>
      </w:r>
      <w:r w:rsidRPr="00BF18F7">
        <w:rPr>
          <w:rFonts w:ascii="Times New Roman" w:hAnsi="Times New Roman"/>
          <w:sz w:val="24"/>
          <w:szCs w:val="24"/>
        </w:rPr>
        <w:br/>
        <w:t>на указанном заседании членов Коллегии. Если</w:t>
      </w:r>
      <w:r w:rsidRPr="00D26DC0">
        <w:rPr>
          <w:rFonts w:ascii="Times New Roman" w:hAnsi="Times New Roman"/>
          <w:sz w:val="24"/>
          <w:szCs w:val="24"/>
        </w:rPr>
        <w:t xml:space="preserve"> на первом заседании Коллегии председатель Коллегии не избран, то Комитет</w:t>
      </w:r>
      <w:r>
        <w:rPr>
          <w:rFonts w:ascii="Times New Roman" w:hAnsi="Times New Roman"/>
          <w:sz w:val="24"/>
          <w:szCs w:val="24"/>
        </w:rPr>
        <w:t>ом</w:t>
      </w:r>
      <w:r w:rsidRPr="00D26DC0">
        <w:rPr>
          <w:rFonts w:ascii="Times New Roman" w:hAnsi="Times New Roman"/>
          <w:sz w:val="24"/>
          <w:szCs w:val="24"/>
        </w:rPr>
        <w:t xml:space="preserve"> назначается временно исполняющий обязанности председателя Коллегии</w:t>
      </w:r>
      <w:r>
        <w:rPr>
          <w:rFonts w:ascii="Times New Roman" w:hAnsi="Times New Roman"/>
          <w:sz w:val="24"/>
          <w:szCs w:val="24"/>
        </w:rPr>
        <w:t xml:space="preserve"> до момента избрания председателя Коллегии</w:t>
      </w:r>
      <w:r w:rsidRPr="00D26DC0">
        <w:rPr>
          <w:rFonts w:ascii="Times New Roman" w:hAnsi="Times New Roman"/>
          <w:sz w:val="24"/>
          <w:szCs w:val="24"/>
        </w:rPr>
        <w:t xml:space="preserve">. </w:t>
      </w:r>
    </w:p>
    <w:p w:rsidR="00713AC9" w:rsidRPr="00BF18F7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D26DC0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26DC0">
        <w:rPr>
          <w:rFonts w:ascii="Times New Roman" w:hAnsi="Times New Roman" w:cs="Times New Roman"/>
          <w:sz w:val="24"/>
          <w:szCs w:val="24"/>
        </w:rPr>
        <w:t>.</w:t>
      </w:r>
      <w:r w:rsidRPr="00D26DC0">
        <w:rPr>
          <w:rFonts w:ascii="Times New Roman" w:hAnsi="Times New Roman" w:cs="Times New Roman"/>
          <w:sz w:val="24"/>
          <w:szCs w:val="24"/>
        </w:rPr>
        <w:tab/>
        <w:t xml:space="preserve">Заместитель председателя Коллегии избирается из числа членов Коллегии. Форма голосования определяется Коллегией. Заместитель председателя Коллегии считается избранным, если за него </w:t>
      </w:r>
      <w:r w:rsidRPr="00BF18F7">
        <w:rPr>
          <w:rFonts w:ascii="Times New Roman" w:hAnsi="Times New Roman" w:cs="Times New Roman"/>
          <w:sz w:val="24"/>
          <w:szCs w:val="24"/>
        </w:rPr>
        <w:t xml:space="preserve">проголосовало более половины </w:t>
      </w:r>
      <w:r w:rsidRPr="00BF18F7">
        <w:rPr>
          <w:rFonts w:ascii="Times New Roman" w:hAnsi="Times New Roman"/>
          <w:sz w:val="24"/>
          <w:szCs w:val="24"/>
        </w:rPr>
        <w:t xml:space="preserve">от числа присутствующих на указанном заседании членов Коллегии. Заместитель председателя Коллегии в период временного отсутствия председателя Коллегии исполняет его обязанности. Если на первом заседании Коллегии заместитель председателя Коллегии </w:t>
      </w:r>
      <w:r w:rsidRPr="00BF18F7">
        <w:rPr>
          <w:rFonts w:ascii="Times New Roman" w:hAnsi="Times New Roman"/>
          <w:sz w:val="24"/>
          <w:szCs w:val="24"/>
        </w:rPr>
        <w:br/>
        <w:t>не избран, то Комитетом назначается временно исполняющий обязанности заместителя председателя Коллегии до момента избрания заместителя председателя Коллегии.</w:t>
      </w:r>
    </w:p>
    <w:p w:rsidR="00713AC9" w:rsidRPr="00AE31A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18F7">
        <w:rPr>
          <w:rFonts w:ascii="Times New Roman" w:hAnsi="Times New Roman"/>
          <w:sz w:val="24"/>
          <w:szCs w:val="24"/>
        </w:rPr>
        <w:t xml:space="preserve">5.5. </w:t>
      </w:r>
      <w:r w:rsidRPr="00BF18F7">
        <w:rPr>
          <w:rFonts w:ascii="Times New Roman" w:hAnsi="Times New Roman" w:cs="Times New Roman"/>
          <w:sz w:val="24"/>
          <w:szCs w:val="24"/>
        </w:rPr>
        <w:t xml:space="preserve">Ответственный секретарь Коллегии избирается членами Коллегии из числа членов Коллегии. Форма голосования определяется Коллегией. Ответственный секретарь Коллегии считается избранным, если за него проголосовало </w:t>
      </w:r>
      <w:r w:rsidRPr="00BF18F7">
        <w:rPr>
          <w:rFonts w:ascii="Times New Roman" w:hAnsi="Times New Roman"/>
          <w:sz w:val="24"/>
          <w:szCs w:val="24"/>
        </w:rPr>
        <w:t>более половины</w:t>
      </w:r>
      <w:r w:rsidRPr="009C3CE8">
        <w:rPr>
          <w:rFonts w:ascii="Times New Roman" w:hAnsi="Times New Roman"/>
          <w:sz w:val="24"/>
          <w:szCs w:val="24"/>
        </w:rPr>
        <w:t xml:space="preserve"> от числа присутствующих </w:t>
      </w:r>
      <w:r w:rsidRPr="00AE31AC">
        <w:rPr>
          <w:rFonts w:ascii="Times New Roman" w:hAnsi="Times New Roman"/>
          <w:sz w:val="24"/>
          <w:szCs w:val="24"/>
        </w:rPr>
        <w:t>на указанном заседании членов Коллегии. Если на первом заседании Коллегии ответственный секретарь Коллегии не избран, то Комите</w:t>
      </w:r>
      <w:r>
        <w:rPr>
          <w:rFonts w:ascii="Times New Roman" w:hAnsi="Times New Roman"/>
          <w:sz w:val="24"/>
          <w:szCs w:val="24"/>
        </w:rPr>
        <w:t>том</w:t>
      </w:r>
      <w:r w:rsidRPr="00AE31AC">
        <w:rPr>
          <w:rFonts w:ascii="Times New Roman" w:hAnsi="Times New Roman"/>
          <w:sz w:val="24"/>
          <w:szCs w:val="24"/>
        </w:rPr>
        <w:t xml:space="preserve"> назначается временно исполняющий обязанности ответственного секретаря Коллегии</w:t>
      </w:r>
      <w:r>
        <w:rPr>
          <w:rFonts w:ascii="Times New Roman" w:hAnsi="Times New Roman"/>
          <w:sz w:val="24"/>
          <w:szCs w:val="24"/>
        </w:rPr>
        <w:t xml:space="preserve"> до момента избрания </w:t>
      </w:r>
      <w:r w:rsidRPr="00AE31AC">
        <w:rPr>
          <w:rFonts w:ascii="Times New Roman" w:hAnsi="Times New Roman"/>
          <w:sz w:val="24"/>
          <w:szCs w:val="24"/>
        </w:rPr>
        <w:t>ответственного секретаря Коллегии.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Ответственный секретарь Коллегии: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ведет дело</w:t>
      </w:r>
      <w:r>
        <w:rPr>
          <w:rFonts w:ascii="Times New Roman" w:hAnsi="Times New Roman" w:cs="Times New Roman"/>
          <w:sz w:val="24"/>
          <w:szCs w:val="24"/>
        </w:rPr>
        <w:t>производство</w:t>
      </w:r>
      <w:r w:rsidRPr="00EF7FE8">
        <w:rPr>
          <w:rFonts w:ascii="Times New Roman" w:hAnsi="Times New Roman" w:cs="Times New Roman"/>
          <w:sz w:val="24"/>
          <w:szCs w:val="24"/>
        </w:rPr>
        <w:t>;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информирует членов Коллегии и приглашенных на заседание Коллегии лиц о дате, времени и месте проведения заседания Коллегии;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организует рассылку членам Коллегии документов, подлежащих рассмотрению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на заседаниях Коллегии;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представляет членам Коллегии информацию и документы, необходимые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для выполнения возложенных на членов Коллегии задач;</w:t>
      </w: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осуществляет подготовку протоколов заседания Коллегии и обеспечивает </w:t>
      </w:r>
      <w:r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Pr="00EF7FE8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пресс-секретарю Комитета для размещения</w:t>
      </w:r>
      <w:r w:rsidRPr="00EF7FE8">
        <w:rPr>
          <w:rFonts w:ascii="Times New Roman" w:hAnsi="Times New Roman" w:cs="Times New Roman"/>
          <w:sz w:val="24"/>
          <w:szCs w:val="24"/>
        </w:rPr>
        <w:t xml:space="preserve"> на официальном сайте Комитета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F7FE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F7FE8">
        <w:rPr>
          <w:rFonts w:ascii="Times New Roman" w:hAnsi="Times New Roman" w:cs="Times New Roman"/>
          <w:sz w:val="24"/>
          <w:szCs w:val="24"/>
        </w:rPr>
        <w:t>, обеспечивает хранение протоколов заседания Коллегии в течение срока полномочий Коллегии.</w:t>
      </w:r>
    </w:p>
    <w:p w:rsidR="00713AC9" w:rsidRPr="00AE31A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1A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E31AC">
        <w:rPr>
          <w:rFonts w:ascii="Times New Roman" w:hAnsi="Times New Roman" w:cs="Times New Roman"/>
          <w:sz w:val="24"/>
          <w:szCs w:val="24"/>
        </w:rPr>
        <w:t>.</w:t>
      </w:r>
      <w:r w:rsidRPr="00AE31AC">
        <w:rPr>
          <w:rFonts w:ascii="Times New Roman" w:hAnsi="Times New Roman" w:cs="Times New Roman"/>
          <w:sz w:val="24"/>
          <w:szCs w:val="24"/>
        </w:rPr>
        <w:tab/>
        <w:t>Член Коллегии имеет право: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участвовать в заседаниях Коллегии с правом решающего голоса;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предварительно знакомиться с материалами, вынесенными на рассмотрение Коллегии;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выступать на заседаниях Коллегии;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получать у ответственного секретаря Коллегии информацию и документы, необходимые для выполнения возложенных на члена Коллегии задач.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>
        <w:rPr>
          <w:rFonts w:ascii="Times New Roman" w:hAnsi="Times New Roman" w:cs="Times New Roman"/>
          <w:sz w:val="24"/>
          <w:szCs w:val="24"/>
        </w:rPr>
        <w:tab/>
      </w:r>
      <w:r w:rsidRPr="00EF7FE8">
        <w:rPr>
          <w:rFonts w:ascii="Times New Roman" w:hAnsi="Times New Roman" w:cs="Times New Roman"/>
          <w:sz w:val="24"/>
          <w:szCs w:val="24"/>
        </w:rPr>
        <w:t>Член Коллегии обязан:</w:t>
      </w:r>
    </w:p>
    <w:p w:rsidR="00713AC9" w:rsidRPr="00EF7F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>лично присутствовать на заседаниях Коллегии;</w:t>
      </w: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7FE8">
        <w:rPr>
          <w:rFonts w:ascii="Times New Roman" w:hAnsi="Times New Roman" w:cs="Times New Roman"/>
          <w:sz w:val="24"/>
          <w:szCs w:val="24"/>
        </w:rPr>
        <w:t xml:space="preserve">не допускать действий, наносящих ущерб деятельности и интересам Коллегии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7FE8">
        <w:rPr>
          <w:rFonts w:ascii="Times New Roman" w:hAnsi="Times New Roman" w:cs="Times New Roman"/>
          <w:sz w:val="24"/>
          <w:szCs w:val="24"/>
        </w:rPr>
        <w:t>и ее членов.</w:t>
      </w:r>
    </w:p>
    <w:p w:rsidR="00713AC9" w:rsidRPr="00EF7FE8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EF7FE8" w:rsidRDefault="00713AC9" w:rsidP="00713A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F7FE8">
        <w:rPr>
          <w:rFonts w:ascii="Times New Roman" w:hAnsi="Times New Roman" w:cs="Times New Roman"/>
          <w:sz w:val="24"/>
          <w:szCs w:val="24"/>
        </w:rPr>
        <w:t>. Организация работы Коллегии</w:t>
      </w:r>
    </w:p>
    <w:p w:rsidR="00713AC9" w:rsidRPr="002672F6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24"/>
        </w:rPr>
      </w:pPr>
    </w:p>
    <w:p w:rsidR="00713AC9" w:rsidRPr="009C3CE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6.1.</w:t>
      </w:r>
      <w:r w:rsidRPr="009C3CE8">
        <w:rPr>
          <w:rFonts w:ascii="Times New Roman" w:hAnsi="Times New Roman" w:cs="Times New Roman"/>
          <w:sz w:val="24"/>
          <w:szCs w:val="24"/>
        </w:rPr>
        <w:tab/>
        <w:t xml:space="preserve">Заседания Коллегии проводятся по мере необходимости, но не реже одного раза в </w:t>
      </w:r>
      <w:r>
        <w:rPr>
          <w:rFonts w:ascii="Times New Roman" w:hAnsi="Times New Roman" w:cs="Times New Roman"/>
          <w:sz w:val="24"/>
          <w:szCs w:val="24"/>
        </w:rPr>
        <w:t>три</w:t>
      </w:r>
      <w:r w:rsidRPr="009C3CE8">
        <w:rPr>
          <w:rFonts w:ascii="Times New Roman" w:hAnsi="Times New Roman" w:cs="Times New Roman"/>
          <w:sz w:val="24"/>
          <w:szCs w:val="24"/>
        </w:rPr>
        <w:t xml:space="preserve"> месяца.</w:t>
      </w: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3CE8">
        <w:rPr>
          <w:rFonts w:ascii="Times New Roman" w:hAnsi="Times New Roman" w:cs="Times New Roman"/>
          <w:sz w:val="24"/>
          <w:szCs w:val="24"/>
        </w:rPr>
        <w:t>6.2.</w:t>
      </w:r>
      <w:r w:rsidRPr="009C3CE8">
        <w:rPr>
          <w:rFonts w:ascii="Times New Roman" w:hAnsi="Times New Roman" w:cs="Times New Roman"/>
          <w:sz w:val="24"/>
          <w:szCs w:val="24"/>
        </w:rPr>
        <w:tab/>
        <w:t xml:space="preserve">Заседания Коллегии созывает и ведет председатель Коллегии, </w:t>
      </w:r>
      <w:r w:rsidRPr="009C3CE8">
        <w:rPr>
          <w:rFonts w:ascii="Times New Roman" w:hAnsi="Times New Roman" w:cs="Times New Roman"/>
          <w:sz w:val="24"/>
          <w:szCs w:val="24"/>
        </w:rPr>
        <w:br/>
        <w:t>а при его отсутствии – заместитель председателя Коллегии.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3CE8">
        <w:rPr>
          <w:rFonts w:ascii="Times New Roman" w:hAnsi="Times New Roman" w:cs="Times New Roman"/>
          <w:sz w:val="24"/>
          <w:szCs w:val="24"/>
        </w:rPr>
        <w:t xml:space="preserve"> если председателем Коллегии заседание</w:t>
      </w:r>
      <w:r>
        <w:rPr>
          <w:rFonts w:ascii="Times New Roman" w:hAnsi="Times New Roman" w:cs="Times New Roman"/>
          <w:sz w:val="24"/>
          <w:szCs w:val="24"/>
        </w:rPr>
        <w:t xml:space="preserve"> Коллегии не созвано в течение трех</w:t>
      </w:r>
      <w:r w:rsidRPr="009C3CE8">
        <w:rPr>
          <w:rFonts w:ascii="Times New Roman" w:hAnsi="Times New Roman" w:cs="Times New Roman"/>
          <w:sz w:val="24"/>
          <w:szCs w:val="24"/>
        </w:rPr>
        <w:t xml:space="preserve"> месяцев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1AC">
        <w:rPr>
          <w:rFonts w:ascii="Times New Roman" w:hAnsi="Times New Roman" w:cs="Times New Roman"/>
          <w:sz w:val="24"/>
          <w:szCs w:val="24"/>
        </w:rPr>
        <w:t xml:space="preserve">подряд, то заседание Коллегии созывается по инициативе Комитета. </w:t>
      </w:r>
    </w:p>
    <w:p w:rsidR="00713AC9" w:rsidRPr="00AE31A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BF18F7">
        <w:rPr>
          <w:rFonts w:ascii="Times New Roman" w:hAnsi="Times New Roman"/>
          <w:sz w:val="24"/>
          <w:szCs w:val="24"/>
        </w:rPr>
        <w:t>Первое заседание Коллегии ведет член Коллегии, который при проведении конкурсного отбора набрал наибольшее количество баллов.</w:t>
      </w:r>
    </w:p>
    <w:p w:rsidR="00713AC9" w:rsidRPr="00AE31A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1AC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E31AC">
        <w:rPr>
          <w:rFonts w:ascii="Times New Roman" w:hAnsi="Times New Roman" w:cs="Times New Roman"/>
          <w:sz w:val="24"/>
          <w:szCs w:val="24"/>
        </w:rPr>
        <w:t>.</w:t>
      </w:r>
      <w:r w:rsidRPr="00AE31AC">
        <w:rPr>
          <w:rFonts w:ascii="Times New Roman" w:hAnsi="Times New Roman" w:cs="Times New Roman"/>
          <w:sz w:val="24"/>
          <w:szCs w:val="24"/>
        </w:rPr>
        <w:tab/>
        <w:t>Заседания Коллегии могут проводиться в дистанционном формате посредством использования информационно-телекоммуникационной сети «Интернет».</w:t>
      </w:r>
    </w:p>
    <w:p w:rsidR="00713AC9" w:rsidRPr="00AE31A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1AC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E31AC">
        <w:rPr>
          <w:rFonts w:ascii="Times New Roman" w:hAnsi="Times New Roman" w:cs="Times New Roman"/>
          <w:sz w:val="24"/>
          <w:szCs w:val="24"/>
        </w:rPr>
        <w:t>.</w:t>
      </w:r>
      <w:r w:rsidRPr="00AE31AC">
        <w:rPr>
          <w:rFonts w:ascii="Times New Roman" w:hAnsi="Times New Roman" w:cs="Times New Roman"/>
          <w:sz w:val="24"/>
          <w:szCs w:val="24"/>
        </w:rPr>
        <w:tab/>
        <w:t>По итогам заседания Коллегии составляется протокол заседания Коллегии, который подписывает председатель Коллегии, а также ответственный секретарь Коллегии.</w:t>
      </w: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1A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.6</w:t>
      </w:r>
      <w:r w:rsidRPr="00AE31AC">
        <w:rPr>
          <w:rFonts w:ascii="Times New Roman" w:hAnsi="Times New Roman" w:cs="Times New Roman"/>
          <w:sz w:val="24"/>
          <w:szCs w:val="24"/>
        </w:rPr>
        <w:t>.</w:t>
      </w:r>
      <w:r w:rsidRPr="00AE31AC">
        <w:rPr>
          <w:rFonts w:ascii="Times New Roman" w:hAnsi="Times New Roman" w:cs="Times New Roman"/>
          <w:sz w:val="24"/>
          <w:szCs w:val="24"/>
        </w:rPr>
        <w:tab/>
        <w:t>Заседание Коллегии считается правомочным, если на заседании Коллегии присутствует не менее половины членов Коллегии.</w:t>
      </w:r>
    </w:p>
    <w:p w:rsidR="00713AC9" w:rsidRPr="00486526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18F7">
        <w:rPr>
          <w:rFonts w:ascii="Times New Roman" w:hAnsi="Times New Roman" w:cs="Times New Roman"/>
          <w:sz w:val="24"/>
          <w:szCs w:val="24"/>
        </w:rPr>
        <w:t>6.7.</w:t>
      </w:r>
      <w:r w:rsidRPr="00BF18F7">
        <w:rPr>
          <w:rFonts w:ascii="Times New Roman" w:hAnsi="Times New Roman" w:cs="Times New Roman"/>
          <w:sz w:val="24"/>
          <w:szCs w:val="24"/>
        </w:rPr>
        <w:tab/>
        <w:t xml:space="preserve">Решения Коллегии принимаются простым большинством голосов присутствующих на заседании членов Коллегии, за исключением случаев, предусмотренных в пунктах 5.3, 5.4, 5.5 настоящего Положения, и оформляются протоколом заседания Коллегии. При равенстве голосов голос председательствующего </w:t>
      </w:r>
      <w:r w:rsidRPr="00BF18F7">
        <w:rPr>
          <w:rFonts w:ascii="Times New Roman" w:hAnsi="Times New Roman" w:cs="Times New Roman"/>
          <w:sz w:val="24"/>
          <w:szCs w:val="24"/>
        </w:rPr>
        <w:br/>
        <w:t xml:space="preserve">на заседании Коллегии является решающим, за исключением случаев, предусмотренных </w:t>
      </w:r>
      <w:r w:rsidRPr="00BF18F7">
        <w:rPr>
          <w:rFonts w:ascii="Times New Roman" w:hAnsi="Times New Roman" w:cs="Times New Roman"/>
          <w:sz w:val="24"/>
          <w:szCs w:val="24"/>
        </w:rPr>
        <w:br/>
        <w:t>в пунктах 5.3, 5.4, 5.5 настоящего</w:t>
      </w:r>
      <w:r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Pr="00AE31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31A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.8</w:t>
      </w:r>
      <w:r w:rsidRPr="00AE31AC">
        <w:rPr>
          <w:rFonts w:ascii="Times New Roman" w:hAnsi="Times New Roman" w:cs="Times New Roman"/>
          <w:sz w:val="24"/>
          <w:szCs w:val="24"/>
        </w:rPr>
        <w:t>.</w:t>
      </w:r>
      <w:r w:rsidRPr="00AE31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Вопросы организации работы Коллегии, не урегулированные настоящим Положением, регулируются Регламентом Коллегии.</w:t>
      </w:r>
    </w:p>
    <w:p w:rsidR="00713AC9" w:rsidRDefault="00713AC9"/>
    <w:p w:rsidR="00713AC9" w:rsidRDefault="00713AC9"/>
    <w:p w:rsidR="00713AC9" w:rsidRDefault="00713AC9">
      <w:pPr>
        <w:sectPr w:rsidR="00713AC9" w:rsidSect="00713AC9">
          <w:head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55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1"/>
      </w:tblGrid>
      <w:tr w:rsidR="00713AC9" w:rsidRPr="003D1035" w:rsidTr="00713AC9">
        <w:trPr>
          <w:trHeight w:val="1051"/>
        </w:trPr>
        <w:tc>
          <w:tcPr>
            <w:tcW w:w="3841" w:type="dxa"/>
          </w:tcPr>
          <w:p w:rsidR="00713AC9" w:rsidRPr="003D1035" w:rsidRDefault="00713AC9" w:rsidP="00713AC9">
            <w:pPr>
              <w:widowControl w:val="0"/>
              <w:tabs>
                <w:tab w:val="left" w:pos="5670"/>
                <w:tab w:val="left" w:pos="5812"/>
              </w:tabs>
              <w:autoSpaceDE w:val="0"/>
              <w:autoSpaceDN w:val="0"/>
              <w:adjustRightInd w:val="0"/>
              <w:outlineLvl w:val="0"/>
              <w:rPr>
                <w:rFonts w:cs="Arial"/>
                <w:szCs w:val="24"/>
              </w:rPr>
            </w:pPr>
            <w:r w:rsidRPr="003D1035">
              <w:rPr>
                <w:szCs w:val="24"/>
              </w:rPr>
              <w:t xml:space="preserve">Приложение № </w:t>
            </w:r>
            <w:r>
              <w:rPr>
                <w:szCs w:val="24"/>
              </w:rPr>
              <w:t>2</w:t>
            </w:r>
            <w:r w:rsidRPr="003D1035">
              <w:rPr>
                <w:rFonts w:cs="Arial"/>
                <w:szCs w:val="24"/>
              </w:rPr>
              <w:t xml:space="preserve"> </w:t>
            </w:r>
            <w:r w:rsidRPr="003D1035">
              <w:rPr>
                <w:rFonts w:cs="Arial"/>
                <w:szCs w:val="24"/>
              </w:rPr>
              <w:br/>
              <w:t>к постановлению</w:t>
            </w:r>
          </w:p>
          <w:p w:rsidR="00713AC9" w:rsidRPr="003D1035" w:rsidRDefault="00713AC9" w:rsidP="00713AC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Arial"/>
                <w:szCs w:val="24"/>
              </w:rPr>
            </w:pPr>
            <w:r w:rsidRPr="003D1035">
              <w:rPr>
                <w:rFonts w:cs="Arial"/>
                <w:szCs w:val="24"/>
              </w:rPr>
              <w:t>Губернатора Санкт-Петербурга</w:t>
            </w:r>
          </w:p>
          <w:p w:rsidR="00713AC9" w:rsidRPr="003D1035" w:rsidRDefault="00713AC9" w:rsidP="00713AC9">
            <w:pPr>
              <w:widowControl w:val="0"/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3D1035">
              <w:rPr>
                <w:szCs w:val="24"/>
              </w:rPr>
              <w:t>от_______________№_________</w:t>
            </w:r>
          </w:p>
          <w:p w:rsidR="00713AC9" w:rsidRPr="003D1035" w:rsidRDefault="00713AC9" w:rsidP="00713AC9">
            <w:pPr>
              <w:widowControl w:val="0"/>
              <w:tabs>
                <w:tab w:val="left" w:pos="5670"/>
                <w:tab w:val="left" w:pos="5812"/>
              </w:tabs>
              <w:autoSpaceDE w:val="0"/>
              <w:autoSpaceDN w:val="0"/>
              <w:adjustRightInd w:val="0"/>
              <w:jc w:val="right"/>
              <w:outlineLvl w:val="0"/>
              <w:rPr>
                <w:szCs w:val="24"/>
              </w:rPr>
            </w:pPr>
          </w:p>
        </w:tc>
      </w:tr>
    </w:tbl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4"/>
        </w:rPr>
      </w:pP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  <w:bookmarkStart w:id="14" w:name="Par199"/>
      <w:bookmarkEnd w:id="14"/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713AC9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t>ОБРАЗЕЦ</w:t>
      </w: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t>б</w:t>
      </w:r>
      <w:r w:rsidRPr="003D1035">
        <w:rPr>
          <w:rFonts w:eastAsia="Times New Roman"/>
          <w:szCs w:val="24"/>
        </w:rPr>
        <w:t>ланка</w:t>
      </w:r>
      <w:r>
        <w:rPr>
          <w:rFonts w:eastAsia="Times New Roman"/>
          <w:szCs w:val="24"/>
        </w:rPr>
        <w:t xml:space="preserve"> </w:t>
      </w:r>
      <w:r w:rsidRPr="003D1035">
        <w:rPr>
          <w:rFonts w:eastAsia="Times New Roman"/>
          <w:szCs w:val="24"/>
        </w:rPr>
        <w:t>Молодежной коллегии Санкт-Петербурга</w:t>
      </w: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ind w:firstLine="2127"/>
        <w:rPr>
          <w:rFonts w:ascii="Arial" w:eastAsia="Times New Roman" w:hAnsi="Arial" w:cs="Arial"/>
          <w:sz w:val="20"/>
          <w:szCs w:val="20"/>
        </w:rPr>
      </w:pPr>
      <w:r w:rsidRPr="003D1035">
        <w:rPr>
          <w:rFonts w:eastAsia="Times New Roman"/>
          <w:noProof/>
          <w:sz w:val="20"/>
          <w:szCs w:val="20"/>
          <w:lang w:eastAsia="ru-RU"/>
        </w:rPr>
        <w:drawing>
          <wp:inline distT="0" distB="0" distL="0" distR="0" wp14:anchorId="6A41EB54" wp14:editId="7DEDD63F">
            <wp:extent cx="1351965" cy="827495"/>
            <wp:effectExtent l="0" t="0" r="635" b="0"/>
            <wp:docPr id="2" name="Рисунок 2" descr="C:\Users\Dynina\Desktop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ynina\Desktop\лого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5" r="7776" b="12716"/>
                    <a:stretch/>
                  </pic:blipFill>
                  <pic:spPr bwMode="auto">
                    <a:xfrm>
                      <a:off x="0" y="0"/>
                      <a:ext cx="1366370" cy="83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3D1035">
        <w:rPr>
          <w:rFonts w:ascii="Courier New" w:eastAsia="Times New Roman" w:hAnsi="Courier New" w:cs="Courier New"/>
          <w:sz w:val="20"/>
          <w:szCs w:val="20"/>
        </w:rPr>
        <w:t xml:space="preserve">                 </w:t>
      </w:r>
      <w:r w:rsidRPr="003D1035">
        <w:rPr>
          <w:rFonts w:ascii="Courier New" w:eastAsia="Times New Roman" w:hAnsi="Courier New" w:cs="Courier New"/>
          <w:b/>
          <w:bCs/>
          <w:sz w:val="20"/>
          <w:szCs w:val="20"/>
        </w:rPr>
        <w:t>МОЛОДЕЖНАЯ КОЛЛЕГИЯ</w:t>
      </w: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3D1035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11BD6" wp14:editId="64D59869">
                <wp:simplePos x="0" y="0"/>
                <wp:positionH relativeFrom="column">
                  <wp:posOffset>613198</wp:posOffset>
                </wp:positionH>
                <wp:positionV relativeFrom="paragraph">
                  <wp:posOffset>111336</wp:posOffset>
                </wp:positionV>
                <wp:extent cx="2752725" cy="1921933"/>
                <wp:effectExtent l="0" t="0" r="9525" b="25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921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AC9" w:rsidRPr="00C552D6" w:rsidRDefault="00713AC9" w:rsidP="00713AC9">
                            <w:pPr>
                              <w:pStyle w:val="a9"/>
                              <w:ind w:left="0" w:right="-76"/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713AC9" w:rsidRPr="00D55265" w:rsidRDefault="00713AC9" w:rsidP="00713AC9">
                            <w:pPr>
                              <w:spacing w:after="0" w:line="240" w:lineRule="auto"/>
                              <w:ind w:right="-74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Б.</w:t>
                            </w:r>
                            <w:r w:rsidRPr="00D55265">
                              <w:rPr>
                                <w:color w:val="000000"/>
                                <w:sz w:val="16"/>
                              </w:rPr>
                              <w:t xml:space="preserve"> Морская ул., д. 31,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литера </w:t>
                            </w:r>
                            <w:proofErr w:type="gramStart"/>
                            <w:r>
                              <w:rPr>
                                <w:color w:val="000000"/>
                                <w:sz w:val="16"/>
                              </w:rPr>
                              <w:t>А,</w:t>
                            </w:r>
                            <w:r w:rsidRPr="00D55265">
                              <w:rPr>
                                <w:color w:val="000000"/>
                                <w:sz w:val="16"/>
                              </w:rPr>
                              <w:br/>
                              <w:t>Санкт</w:t>
                            </w:r>
                            <w:proofErr w:type="gramEnd"/>
                            <w:r w:rsidRPr="00D55265">
                              <w:rPr>
                                <w:color w:val="000000"/>
                                <w:sz w:val="16"/>
                              </w:rPr>
                              <w:t xml:space="preserve">-Петербург, </w:t>
                            </w:r>
                            <w:r w:rsidRPr="003B14F4">
                              <w:rPr>
                                <w:color w:val="000000"/>
                                <w:sz w:val="16"/>
                              </w:rPr>
                              <w:t>190031</w:t>
                            </w:r>
                          </w:p>
                          <w:p w:rsidR="00713AC9" w:rsidRPr="00BF771B" w:rsidRDefault="00713AC9" w:rsidP="00713AC9">
                            <w:pPr>
                              <w:spacing w:after="0" w:line="240" w:lineRule="auto"/>
                              <w:ind w:right="-74"/>
                              <w:jc w:val="center"/>
                              <w:rPr>
                                <w:color w:val="000000"/>
                                <w:sz w:val="16"/>
                                <w:szCs w:val="16"/>
                                <w:highlight w:val="yellow"/>
                                <w:lang w:val="en-US"/>
                              </w:rPr>
                            </w:pPr>
                            <w:r w:rsidRPr="00BF771B">
                              <w:rPr>
                                <w:color w:val="000000"/>
                                <w:sz w:val="16"/>
                                <w:szCs w:val="16"/>
                              </w:rPr>
                              <w:t>Е</w:t>
                            </w:r>
                            <w:r w:rsidRPr="00FE0786">
                              <w:rPr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-mail: </w:t>
                            </w:r>
                            <w:r w:rsidRPr="0062795B">
                              <w:rPr>
                                <w:sz w:val="16"/>
                                <w:lang w:val="en-US"/>
                              </w:rPr>
                              <w:t>molcolspb@mail.ru</w:t>
                            </w:r>
                            <w:r w:rsidRPr="0062795B">
                              <w:rPr>
                                <w:sz w:val="8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:rsidR="00713AC9" w:rsidRPr="00EE408A" w:rsidRDefault="00713AC9" w:rsidP="00713AC9">
                            <w:pPr>
                              <w:ind w:right="-76"/>
                              <w:jc w:val="center"/>
                              <w:rPr>
                                <w:color w:val="000000"/>
                                <w:spacing w:val="-3"/>
                                <w:sz w:val="6"/>
                                <w:lang w:val="en-US"/>
                              </w:rPr>
                            </w:pPr>
                          </w:p>
                          <w:p w:rsidR="00713AC9" w:rsidRPr="00B834E6" w:rsidRDefault="00713AC9" w:rsidP="00713AC9">
                            <w:pPr>
                              <w:ind w:right="-76"/>
                              <w:rPr>
                                <w:color w:val="000000"/>
                                <w:lang w:val="en-US"/>
                              </w:rPr>
                            </w:pPr>
                            <w:r w:rsidRPr="00B834E6">
                              <w:rPr>
                                <w:lang w:val="en-US"/>
                              </w:rPr>
                              <w:t>_____________ №</w:t>
                            </w:r>
                            <w:r w:rsidRPr="00B834E6">
                              <w:rPr>
                                <w:color w:val="000000"/>
                                <w:lang w:val="en-US"/>
                              </w:rPr>
                              <w:t xml:space="preserve"> _________________</w:t>
                            </w:r>
                          </w:p>
                          <w:p w:rsidR="00713AC9" w:rsidRDefault="00713AC9" w:rsidP="00713AC9">
                            <w:pPr>
                              <w:pStyle w:val="ab"/>
                              <w:spacing w:before="60"/>
                              <w:ind w:right="-76"/>
                            </w:pPr>
                            <w:r>
                              <w:t>На № ______________ от ___________</w:t>
                            </w:r>
                          </w:p>
                          <w:p w:rsidR="00713AC9" w:rsidRDefault="00713AC9" w:rsidP="00713AC9">
                            <w:pPr>
                              <w:ind w:right="-7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11BD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8.3pt;margin-top:8.75pt;width:216.75pt;height:1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" stroked="f">
                <v:textbox>
                  <w:txbxContent>
                    <w:p w:rsidR="00713AC9" w:rsidRPr="00C552D6" w:rsidRDefault="00713AC9" w:rsidP="00713AC9">
                      <w:pPr>
                        <w:pStyle w:val="a9"/>
                        <w:ind w:left="0" w:right="-76"/>
                        <w:rPr>
                          <w:b/>
                          <w:sz w:val="8"/>
                        </w:rPr>
                      </w:pPr>
                    </w:p>
                    <w:p w:rsidR="00713AC9" w:rsidRPr="00D55265" w:rsidRDefault="00713AC9" w:rsidP="00713AC9">
                      <w:pPr>
                        <w:spacing w:after="0" w:line="240" w:lineRule="auto"/>
                        <w:ind w:right="-74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Б.</w:t>
                      </w:r>
                      <w:r w:rsidRPr="00D55265">
                        <w:rPr>
                          <w:color w:val="000000"/>
                          <w:sz w:val="16"/>
                        </w:rPr>
                        <w:t xml:space="preserve"> Морская ул., д. 31,</w:t>
                      </w:r>
                      <w:r>
                        <w:rPr>
                          <w:color w:val="000000"/>
                          <w:sz w:val="16"/>
                        </w:rPr>
                        <w:t xml:space="preserve"> литера </w:t>
                      </w:r>
                      <w:proofErr w:type="gramStart"/>
                      <w:r>
                        <w:rPr>
                          <w:color w:val="000000"/>
                          <w:sz w:val="16"/>
                        </w:rPr>
                        <w:t>А,</w:t>
                      </w:r>
                      <w:r w:rsidRPr="00D55265">
                        <w:rPr>
                          <w:color w:val="000000"/>
                          <w:sz w:val="16"/>
                        </w:rPr>
                        <w:br/>
                        <w:t>Санкт</w:t>
                      </w:r>
                      <w:proofErr w:type="gramEnd"/>
                      <w:r w:rsidRPr="00D55265">
                        <w:rPr>
                          <w:color w:val="000000"/>
                          <w:sz w:val="16"/>
                        </w:rPr>
                        <w:t xml:space="preserve">-Петербург, </w:t>
                      </w:r>
                      <w:r w:rsidRPr="003B14F4">
                        <w:rPr>
                          <w:color w:val="000000"/>
                          <w:sz w:val="16"/>
                        </w:rPr>
                        <w:t>190031</w:t>
                      </w:r>
                    </w:p>
                    <w:p w:rsidR="00713AC9" w:rsidRPr="00BF771B" w:rsidRDefault="00713AC9" w:rsidP="00713AC9">
                      <w:pPr>
                        <w:spacing w:after="0" w:line="240" w:lineRule="auto"/>
                        <w:ind w:right="-74"/>
                        <w:jc w:val="center"/>
                        <w:rPr>
                          <w:color w:val="000000"/>
                          <w:sz w:val="16"/>
                          <w:szCs w:val="16"/>
                          <w:highlight w:val="yellow"/>
                          <w:lang w:val="en-US"/>
                        </w:rPr>
                      </w:pPr>
                      <w:r w:rsidRPr="00BF771B">
                        <w:rPr>
                          <w:color w:val="000000"/>
                          <w:sz w:val="16"/>
                          <w:szCs w:val="16"/>
                        </w:rPr>
                        <w:t>Е</w:t>
                      </w:r>
                      <w:r w:rsidRPr="00FE0786">
                        <w:rPr>
                          <w:color w:val="000000"/>
                          <w:sz w:val="16"/>
                          <w:szCs w:val="16"/>
                          <w:lang w:val="en-US"/>
                        </w:rPr>
                        <w:t xml:space="preserve">-mail: </w:t>
                      </w:r>
                      <w:r w:rsidRPr="0062795B">
                        <w:rPr>
                          <w:sz w:val="16"/>
                          <w:lang w:val="en-US"/>
                        </w:rPr>
                        <w:t>molcolspb@mail.ru</w:t>
                      </w:r>
                      <w:r w:rsidRPr="0062795B">
                        <w:rPr>
                          <w:sz w:val="8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713AC9" w:rsidRPr="00EE408A" w:rsidRDefault="00713AC9" w:rsidP="00713AC9">
                      <w:pPr>
                        <w:ind w:right="-76"/>
                        <w:jc w:val="center"/>
                        <w:rPr>
                          <w:color w:val="000000"/>
                          <w:spacing w:val="-3"/>
                          <w:sz w:val="6"/>
                          <w:lang w:val="en-US"/>
                        </w:rPr>
                      </w:pPr>
                    </w:p>
                    <w:p w:rsidR="00713AC9" w:rsidRPr="00B834E6" w:rsidRDefault="00713AC9" w:rsidP="00713AC9">
                      <w:pPr>
                        <w:ind w:right="-76"/>
                        <w:rPr>
                          <w:color w:val="000000"/>
                          <w:lang w:val="en-US"/>
                        </w:rPr>
                      </w:pPr>
                      <w:r w:rsidRPr="00B834E6">
                        <w:rPr>
                          <w:lang w:val="en-US"/>
                        </w:rPr>
                        <w:t>_____________ №</w:t>
                      </w:r>
                      <w:r w:rsidRPr="00B834E6">
                        <w:rPr>
                          <w:color w:val="000000"/>
                          <w:lang w:val="en-US"/>
                        </w:rPr>
                        <w:t xml:space="preserve"> _________________</w:t>
                      </w:r>
                    </w:p>
                    <w:p w:rsidR="00713AC9" w:rsidRDefault="00713AC9" w:rsidP="00713AC9">
                      <w:pPr>
                        <w:pStyle w:val="ab"/>
                        <w:spacing w:before="60"/>
                        <w:ind w:right="-76"/>
                      </w:pPr>
                      <w:r>
                        <w:t>На № ______________ от ___________</w:t>
                      </w:r>
                    </w:p>
                    <w:p w:rsidR="00713AC9" w:rsidRDefault="00713AC9" w:rsidP="00713AC9">
                      <w:pPr>
                        <w:ind w:right="-76"/>
                      </w:pPr>
                    </w:p>
                  </w:txbxContent>
                </v:textbox>
              </v:shape>
            </w:pict>
          </mc:Fallback>
        </mc:AlternateContent>
      </w:r>
      <w:r w:rsidRPr="003D1035">
        <w:rPr>
          <w:rFonts w:ascii="Courier New" w:eastAsia="Times New Roman" w:hAnsi="Courier New" w:cs="Courier New"/>
          <w:sz w:val="20"/>
          <w:szCs w:val="20"/>
        </w:rPr>
        <w:t xml:space="preserve">                  </w:t>
      </w:r>
      <w:r w:rsidRPr="003D1035">
        <w:rPr>
          <w:rFonts w:ascii="Courier New" w:eastAsia="Times New Roman" w:hAnsi="Courier New" w:cs="Courier New"/>
          <w:b/>
          <w:bCs/>
          <w:sz w:val="20"/>
          <w:szCs w:val="20"/>
        </w:rPr>
        <w:t>САНКТ-ПЕТЕРБУРГА</w:t>
      </w: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ind w:firstLine="2268"/>
        <w:rPr>
          <w:rFonts w:eastAsia="Times New Roman"/>
          <w:sz w:val="16"/>
          <w:szCs w:val="20"/>
        </w:rPr>
      </w:pP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ind w:firstLine="1985"/>
        <w:rPr>
          <w:rFonts w:eastAsia="Times New Roman"/>
          <w:szCs w:val="20"/>
        </w:rPr>
      </w:pPr>
    </w:p>
    <w:p w:rsidR="00713AC9" w:rsidRPr="003D1035" w:rsidRDefault="00713AC9" w:rsidP="00713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ourier New"/>
          <w:sz w:val="16"/>
          <w:szCs w:val="20"/>
        </w:rPr>
      </w:pPr>
      <w:r w:rsidRPr="003D1035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</w:p>
    <w:p w:rsidR="00713AC9" w:rsidRPr="003D1035" w:rsidRDefault="00713AC9" w:rsidP="00713AC9">
      <w:pPr>
        <w:rPr>
          <w:rFonts w:eastAsia="Times New Roman"/>
          <w:sz w:val="16"/>
          <w:szCs w:val="20"/>
        </w:rPr>
      </w:pPr>
    </w:p>
    <w:p w:rsidR="00713AC9" w:rsidRPr="003D1035" w:rsidRDefault="00713AC9" w:rsidP="00713AC9">
      <w:pPr>
        <w:rPr>
          <w:rFonts w:eastAsia="Times New Roman"/>
          <w:sz w:val="16"/>
          <w:szCs w:val="20"/>
        </w:rPr>
      </w:pP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Default="00713AC9">
      <w:pPr>
        <w:sectPr w:rsidR="00713AC9" w:rsidSect="00713AC9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13AC9" w:rsidRPr="007146A4" w:rsidRDefault="00713AC9" w:rsidP="00713AC9">
      <w:pPr>
        <w:tabs>
          <w:tab w:val="left" w:pos="5812"/>
          <w:tab w:val="left" w:pos="9498"/>
        </w:tabs>
        <w:spacing w:after="0" w:line="240" w:lineRule="auto"/>
        <w:ind w:left="5245" w:right="141"/>
        <w:jc w:val="both"/>
        <w:rPr>
          <w:rFonts w:eastAsia="Times New Roman"/>
          <w:szCs w:val="24"/>
        </w:rPr>
      </w:pPr>
      <w:r w:rsidRPr="007146A4">
        <w:rPr>
          <w:rFonts w:eastAsia="Times New Roman"/>
          <w:szCs w:val="24"/>
        </w:rPr>
        <w:t xml:space="preserve">Приложение № </w:t>
      </w:r>
      <w:r>
        <w:rPr>
          <w:rFonts w:eastAsia="Times New Roman"/>
          <w:szCs w:val="24"/>
        </w:rPr>
        <w:t>3</w:t>
      </w:r>
      <w:r w:rsidRPr="007146A4">
        <w:rPr>
          <w:rFonts w:eastAsia="Times New Roman"/>
          <w:szCs w:val="24"/>
        </w:rPr>
        <w:t xml:space="preserve"> </w:t>
      </w:r>
    </w:p>
    <w:p w:rsidR="00713AC9" w:rsidRPr="007146A4" w:rsidRDefault="00713AC9" w:rsidP="00713AC9">
      <w:pPr>
        <w:tabs>
          <w:tab w:val="left" w:pos="5812"/>
          <w:tab w:val="left" w:pos="9498"/>
        </w:tabs>
        <w:spacing w:after="0" w:line="240" w:lineRule="auto"/>
        <w:ind w:left="5245" w:right="141"/>
        <w:jc w:val="both"/>
        <w:rPr>
          <w:rFonts w:eastAsia="Times New Roman"/>
          <w:szCs w:val="24"/>
        </w:rPr>
      </w:pPr>
      <w:r w:rsidRPr="007146A4">
        <w:rPr>
          <w:rFonts w:eastAsia="Times New Roman"/>
          <w:szCs w:val="24"/>
        </w:rPr>
        <w:t>к постановлению</w:t>
      </w:r>
    </w:p>
    <w:p w:rsidR="00713AC9" w:rsidRPr="007146A4" w:rsidRDefault="00713AC9" w:rsidP="00713AC9">
      <w:pPr>
        <w:tabs>
          <w:tab w:val="left" w:pos="5812"/>
          <w:tab w:val="left" w:pos="9498"/>
        </w:tabs>
        <w:spacing w:after="0" w:line="240" w:lineRule="auto"/>
        <w:ind w:left="5245" w:right="141"/>
        <w:jc w:val="both"/>
        <w:rPr>
          <w:rFonts w:eastAsia="Times New Roman"/>
          <w:szCs w:val="24"/>
        </w:rPr>
      </w:pPr>
      <w:r w:rsidRPr="007146A4">
        <w:rPr>
          <w:rFonts w:eastAsia="Times New Roman"/>
          <w:szCs w:val="24"/>
        </w:rPr>
        <w:t>Губернатора Санкт-Петербурга</w:t>
      </w:r>
    </w:p>
    <w:p w:rsidR="00713AC9" w:rsidRPr="007146A4" w:rsidRDefault="00713AC9" w:rsidP="00713AC9">
      <w:pPr>
        <w:tabs>
          <w:tab w:val="left" w:pos="9498"/>
        </w:tabs>
        <w:spacing w:after="0" w:line="240" w:lineRule="auto"/>
        <w:ind w:left="5245" w:right="141"/>
        <w:rPr>
          <w:rFonts w:eastAsia="Times New Roman"/>
          <w:szCs w:val="24"/>
        </w:rPr>
      </w:pPr>
      <w:r w:rsidRPr="007146A4">
        <w:rPr>
          <w:rFonts w:eastAsia="Times New Roman"/>
          <w:szCs w:val="24"/>
        </w:rPr>
        <w:t>от_______________№_________</w:t>
      </w:r>
    </w:p>
    <w:p w:rsidR="00713AC9" w:rsidRPr="007146A4" w:rsidRDefault="00713AC9" w:rsidP="00713AC9">
      <w:pPr>
        <w:tabs>
          <w:tab w:val="left" w:pos="0"/>
          <w:tab w:val="left" w:pos="9498"/>
        </w:tabs>
        <w:spacing w:after="0" w:line="240" w:lineRule="auto"/>
        <w:ind w:right="141"/>
        <w:jc w:val="center"/>
        <w:rPr>
          <w:rFonts w:eastAsia="Times New Roman"/>
          <w:szCs w:val="24"/>
        </w:rPr>
      </w:pPr>
    </w:p>
    <w:p w:rsidR="00713AC9" w:rsidRPr="007146A4" w:rsidRDefault="00713AC9" w:rsidP="00713AC9">
      <w:pPr>
        <w:tabs>
          <w:tab w:val="left" w:pos="0"/>
          <w:tab w:val="left" w:pos="9498"/>
        </w:tabs>
        <w:spacing w:after="0" w:line="240" w:lineRule="auto"/>
        <w:ind w:right="141"/>
        <w:jc w:val="center"/>
        <w:rPr>
          <w:rFonts w:eastAsia="Times New Roman"/>
          <w:szCs w:val="24"/>
        </w:rPr>
      </w:pPr>
    </w:p>
    <w:p w:rsidR="00713AC9" w:rsidRPr="007146A4" w:rsidRDefault="00713AC9" w:rsidP="00713AC9">
      <w:pPr>
        <w:tabs>
          <w:tab w:val="left" w:pos="0"/>
          <w:tab w:val="left" w:pos="9498"/>
        </w:tabs>
        <w:spacing w:after="0" w:line="240" w:lineRule="auto"/>
        <w:ind w:right="141"/>
        <w:jc w:val="center"/>
        <w:rPr>
          <w:rFonts w:eastAsia="Times New Roman"/>
          <w:szCs w:val="24"/>
        </w:rPr>
      </w:pPr>
    </w:p>
    <w:p w:rsidR="00713AC9" w:rsidRPr="007146A4" w:rsidRDefault="00713AC9" w:rsidP="00713AC9">
      <w:pPr>
        <w:tabs>
          <w:tab w:val="left" w:pos="0"/>
          <w:tab w:val="left" w:pos="9498"/>
        </w:tabs>
        <w:spacing w:after="0" w:line="240" w:lineRule="auto"/>
        <w:ind w:right="141"/>
        <w:jc w:val="center"/>
        <w:rPr>
          <w:rFonts w:eastAsia="Times New Roman"/>
          <w:b/>
          <w:szCs w:val="24"/>
        </w:rPr>
      </w:pPr>
      <w:r w:rsidRPr="007146A4">
        <w:rPr>
          <w:rFonts w:eastAsia="Times New Roman"/>
          <w:b/>
          <w:szCs w:val="24"/>
        </w:rPr>
        <w:t>СОСТАВ</w:t>
      </w:r>
    </w:p>
    <w:p w:rsidR="00713AC9" w:rsidRPr="007146A4" w:rsidRDefault="00713AC9" w:rsidP="00713AC9">
      <w:pPr>
        <w:tabs>
          <w:tab w:val="left" w:pos="0"/>
          <w:tab w:val="left" w:pos="9498"/>
        </w:tabs>
        <w:spacing w:after="0" w:line="240" w:lineRule="auto"/>
        <w:ind w:right="141"/>
        <w:jc w:val="center"/>
        <w:rPr>
          <w:rFonts w:eastAsia="Times New Roman"/>
          <w:szCs w:val="24"/>
        </w:rPr>
      </w:pPr>
      <w:r w:rsidRPr="007146A4">
        <w:rPr>
          <w:rFonts w:eastAsia="Times New Roman"/>
          <w:b/>
          <w:szCs w:val="24"/>
        </w:rPr>
        <w:t>Комиссии по формированию Молодежной коллегии Санкт-Петербурга</w:t>
      </w:r>
    </w:p>
    <w:p w:rsidR="00713AC9" w:rsidRPr="007146A4" w:rsidRDefault="00713AC9" w:rsidP="00713AC9">
      <w:pPr>
        <w:spacing w:after="0" w:line="240" w:lineRule="auto"/>
        <w:rPr>
          <w:rFonts w:eastAsia="Times New Roman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378"/>
        <w:gridCol w:w="5948"/>
      </w:tblGrid>
      <w:tr w:rsidR="00713AC9" w:rsidRPr="007146A4" w:rsidTr="00713AC9">
        <w:tc>
          <w:tcPr>
            <w:tcW w:w="9652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b/>
                <w:bCs/>
                <w:szCs w:val="24"/>
                <w:bdr w:val="none" w:sz="0" w:space="0" w:color="auto" w:frame="1"/>
              </w:rPr>
              <w:t>Председатель</w:t>
            </w: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Заставный</w:t>
            </w:r>
          </w:p>
          <w:p w:rsidR="00713AC9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Богдан Георгиевич</w:t>
            </w:r>
          </w:p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председатель Комитета по молодежной политике </w:t>
            </w:r>
            <w:r w:rsidRPr="007146A4">
              <w:rPr>
                <w:rFonts w:eastAsia="Times New Roman"/>
                <w:szCs w:val="24"/>
              </w:rPr>
              <w:br/>
              <w:t>и взаимодействию с общественными организациями</w:t>
            </w:r>
          </w:p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9652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b/>
                <w:bCs/>
                <w:szCs w:val="24"/>
                <w:bdr w:val="none" w:sz="0" w:space="0" w:color="auto" w:frame="1"/>
              </w:rPr>
              <w:t>Заместитель председателя</w:t>
            </w: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Михайлов</w:t>
            </w:r>
            <w:r w:rsidRPr="007146A4">
              <w:rPr>
                <w:rFonts w:eastAsia="Times New Roman"/>
                <w:szCs w:val="24"/>
              </w:rPr>
              <w:br/>
              <w:t>Андрей Сергеевич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заместитель руководителя Администрации Губернатора Санкт-Петербурга - председатель Комитета государственной службы и кадровой политики Администрации Губернатора Санкт-Петербурга</w:t>
            </w:r>
          </w:p>
        </w:tc>
      </w:tr>
      <w:tr w:rsidR="00713AC9" w:rsidRPr="007146A4" w:rsidTr="00713AC9">
        <w:tc>
          <w:tcPr>
            <w:tcW w:w="9652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b/>
                <w:bCs/>
                <w:szCs w:val="24"/>
                <w:bdr w:val="none" w:sz="0" w:space="0" w:color="auto" w:frame="1"/>
              </w:rPr>
              <w:t>Члены комиссии:</w:t>
            </w: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Аверьянов</w:t>
            </w:r>
            <w:r w:rsidRPr="007146A4">
              <w:rPr>
                <w:rFonts w:eastAsia="Times New Roman"/>
                <w:szCs w:val="24"/>
              </w:rPr>
              <w:br/>
              <w:t>Алексей Владимирович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советник председателя Комитета по внешним связям Санкт-Петербурга </w:t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proofErr w:type="spellStart"/>
            <w:r w:rsidRPr="007146A4">
              <w:rPr>
                <w:rFonts w:eastAsia="Times New Roman"/>
                <w:szCs w:val="24"/>
              </w:rPr>
              <w:t>Болтин</w:t>
            </w:r>
            <w:proofErr w:type="spellEnd"/>
            <w:r w:rsidRPr="007146A4">
              <w:rPr>
                <w:rFonts w:eastAsia="Times New Roman"/>
                <w:szCs w:val="24"/>
              </w:rPr>
              <w:br/>
              <w:t>Федор Дмитриевич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председатель Комитета по культуре Санкт-Петербурга </w:t>
            </w:r>
          </w:p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Борщевский</w:t>
            </w:r>
            <w:r w:rsidRPr="007146A4">
              <w:rPr>
                <w:rFonts w:eastAsia="Times New Roman"/>
                <w:szCs w:val="24"/>
              </w:rPr>
              <w:br/>
              <w:t>Андрей Александрович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заместитель председателя Комитета по образованию </w:t>
            </w:r>
            <w:r w:rsidRPr="007146A4">
              <w:rPr>
                <w:rFonts w:eastAsia="Times New Roman"/>
                <w:szCs w:val="24"/>
              </w:rPr>
              <w:br/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proofErr w:type="spellStart"/>
            <w:r w:rsidRPr="007146A4">
              <w:rPr>
                <w:rFonts w:eastAsia="Times New Roman"/>
                <w:szCs w:val="24"/>
              </w:rPr>
              <w:t>Замышляева</w:t>
            </w:r>
            <w:proofErr w:type="spellEnd"/>
            <w:r w:rsidRPr="007146A4">
              <w:rPr>
                <w:rFonts w:eastAsia="Times New Roman"/>
                <w:szCs w:val="24"/>
              </w:rPr>
              <w:br/>
              <w:t>Елена Евгеньевна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заместитель председателя Комитета по труду </w:t>
            </w:r>
            <w:r w:rsidRPr="007146A4">
              <w:rPr>
                <w:rFonts w:eastAsia="Times New Roman"/>
                <w:szCs w:val="24"/>
              </w:rPr>
              <w:br/>
              <w:t xml:space="preserve">и занятости населения Санкт-Петербурга </w:t>
            </w:r>
            <w:r w:rsidRPr="007146A4">
              <w:rPr>
                <w:rFonts w:eastAsia="Times New Roman"/>
                <w:szCs w:val="24"/>
              </w:rPr>
              <w:br/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3AC9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Зленко</w:t>
            </w:r>
          </w:p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Андрей Николаевич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DE7FF2">
              <w:rPr>
                <w:rFonts w:eastAsia="Times New Roman"/>
                <w:szCs w:val="24"/>
              </w:rPr>
              <w:t xml:space="preserve">президент </w:t>
            </w:r>
            <w:r>
              <w:rPr>
                <w:rFonts w:eastAsia="Times New Roman"/>
                <w:szCs w:val="24"/>
              </w:rPr>
              <w:t>а</w:t>
            </w:r>
            <w:r w:rsidRPr="00DE7FF2">
              <w:rPr>
                <w:rFonts w:eastAsia="Times New Roman"/>
                <w:szCs w:val="24"/>
              </w:rPr>
              <w:t>втономной некоммерческой организации «Студенческий добровольческий центр Университета ИТМО»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7146A4">
              <w:rPr>
                <w:rFonts w:eastAsia="Times New Roman"/>
                <w:szCs w:val="24"/>
              </w:rPr>
              <w:t>(по согласованию)</w:t>
            </w:r>
          </w:p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Иванова </w:t>
            </w:r>
            <w:r w:rsidRPr="007146A4">
              <w:rPr>
                <w:rFonts w:eastAsia="Times New Roman"/>
                <w:szCs w:val="24"/>
              </w:rPr>
              <w:br/>
              <w:t>Наталья Владимировна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284884">
              <w:rPr>
                <w:rFonts w:eastAsia="Times New Roman"/>
                <w:szCs w:val="24"/>
              </w:rPr>
              <w:t xml:space="preserve">начальник Организационного управления Комитета </w:t>
            </w:r>
            <w:r w:rsidRPr="00284884">
              <w:rPr>
                <w:rFonts w:eastAsia="Times New Roman"/>
                <w:szCs w:val="24"/>
              </w:rPr>
              <w:br/>
              <w:t xml:space="preserve">по развитию транспортной инфраструктуры </w:t>
            </w:r>
            <w:r w:rsidRPr="00284884">
              <w:rPr>
                <w:rFonts w:eastAsia="Times New Roman"/>
                <w:szCs w:val="24"/>
              </w:rPr>
              <w:br/>
              <w:t>Санкт-Петербурга</w:t>
            </w:r>
            <w:r w:rsidRPr="007146A4">
              <w:rPr>
                <w:rFonts w:eastAsia="Times New Roman"/>
                <w:szCs w:val="24"/>
              </w:rPr>
              <w:t xml:space="preserve"> </w:t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Иванова</w:t>
            </w:r>
            <w:r w:rsidRPr="007146A4">
              <w:rPr>
                <w:rFonts w:eastAsia="Times New Roman"/>
                <w:szCs w:val="24"/>
              </w:rPr>
              <w:br/>
              <w:t>Ольга Николаевна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директор Санкт-Петербургского государственного бюджетного учреждения «Дом молодежи Василеостровского района Санкт-Петербурга» </w:t>
            </w:r>
            <w:r w:rsidRPr="007146A4">
              <w:rPr>
                <w:rFonts w:eastAsia="Times New Roman"/>
                <w:szCs w:val="24"/>
              </w:rPr>
              <w:br/>
            </w:r>
            <w:r w:rsidRPr="00284884">
              <w:rPr>
                <w:rFonts w:eastAsia="Times New Roman"/>
                <w:szCs w:val="24"/>
              </w:rPr>
              <w:t>(по согласованию)</w:t>
            </w: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Капитанов</w:t>
            </w:r>
            <w:r w:rsidRPr="007146A4">
              <w:rPr>
                <w:rFonts w:eastAsia="Times New Roman"/>
                <w:szCs w:val="24"/>
              </w:rPr>
              <w:br/>
              <w:t>Олег Александрович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председатель Комитета по межнациональным отношениям и реализации миграционной политики </w:t>
            </w:r>
            <w:r w:rsidRPr="007146A4">
              <w:rPr>
                <w:rFonts w:eastAsia="Times New Roman"/>
                <w:szCs w:val="24"/>
              </w:rPr>
              <w:br/>
              <w:t xml:space="preserve">в Санкт-Петербурге </w:t>
            </w:r>
          </w:p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proofErr w:type="spellStart"/>
            <w:r w:rsidRPr="007146A4">
              <w:rPr>
                <w:rFonts w:eastAsia="Times New Roman"/>
                <w:szCs w:val="24"/>
              </w:rPr>
              <w:t>Лисовец</w:t>
            </w:r>
            <w:proofErr w:type="spellEnd"/>
            <w:r w:rsidRPr="007146A4">
              <w:rPr>
                <w:rFonts w:eastAsia="Times New Roman"/>
                <w:szCs w:val="24"/>
              </w:rPr>
              <w:br/>
              <w:t>Дмитрий Геннадьевич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председатель Комитета по здравоохранению </w:t>
            </w:r>
            <w:r w:rsidRPr="007146A4">
              <w:rPr>
                <w:rFonts w:eastAsia="Times New Roman"/>
                <w:szCs w:val="24"/>
              </w:rPr>
              <w:br/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Максимов</w:t>
            </w:r>
            <w:r w:rsidRPr="007146A4">
              <w:rPr>
                <w:rFonts w:eastAsia="Times New Roman"/>
                <w:szCs w:val="24"/>
              </w:rPr>
              <w:br/>
              <w:t>Андрей Станиславович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председатель Комитета по науке и высшей школе </w:t>
            </w:r>
            <w:r w:rsidRPr="007146A4">
              <w:rPr>
                <w:rFonts w:eastAsia="Times New Roman"/>
                <w:szCs w:val="24"/>
              </w:rPr>
              <w:br/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proofErr w:type="spellStart"/>
            <w:r w:rsidRPr="007146A4">
              <w:rPr>
                <w:rFonts w:eastAsia="Times New Roman"/>
                <w:szCs w:val="24"/>
              </w:rPr>
              <w:t>Мурашев</w:t>
            </w:r>
            <w:proofErr w:type="spellEnd"/>
            <w:r w:rsidRPr="007146A4">
              <w:rPr>
                <w:rFonts w:eastAsia="Times New Roman"/>
                <w:szCs w:val="24"/>
              </w:rPr>
              <w:br/>
              <w:t>Игорь Андреевич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заместитель председателя Комитета государственной службы и кадровой политики Администрации Губернатора Санкт-Петербурга - начальник отдела оценки и кадровых резервов </w:t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C17D68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proofErr w:type="spellStart"/>
            <w:r w:rsidRPr="00C17D68">
              <w:rPr>
                <w:rFonts w:eastAsia="Times New Roman"/>
                <w:szCs w:val="24"/>
              </w:rPr>
              <w:t>Пашоликов</w:t>
            </w:r>
            <w:proofErr w:type="spellEnd"/>
            <w:r w:rsidRPr="00C17D68">
              <w:rPr>
                <w:rFonts w:eastAsia="Times New Roman"/>
                <w:szCs w:val="24"/>
              </w:rPr>
              <w:br/>
              <w:t>Максим Александрович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C17D68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C17D68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C17D68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C17D68">
              <w:rPr>
                <w:rFonts w:eastAsia="Times New Roman"/>
                <w:szCs w:val="24"/>
              </w:rPr>
              <w:t xml:space="preserve">проректор по молодежной политике </w:t>
            </w:r>
            <w:r w:rsidRPr="00C17D68">
              <w:rPr>
                <w:rFonts w:eastAsia="Times New Roman"/>
                <w:szCs w:val="24"/>
              </w:rPr>
              <w:br/>
              <w:t xml:space="preserve">и коммуникативным технологиям федерального государственного автономного образовательного учреждения высшего образования </w:t>
            </w:r>
            <w:r w:rsidRPr="00C17D68">
              <w:rPr>
                <w:rFonts w:eastAsia="Times New Roman"/>
                <w:szCs w:val="24"/>
              </w:rPr>
              <w:br/>
              <w:t>«Санкт-Петербургский политехнический университет Петра Великого» (по согласованию)</w:t>
            </w:r>
          </w:p>
          <w:p w:rsidR="00713AC9" w:rsidRPr="00C17D68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C17D68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Посылаева</w:t>
            </w:r>
          </w:p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Ксения Александровна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первый заместитель председателя Комитета </w:t>
            </w:r>
            <w:r w:rsidRPr="007146A4">
              <w:rPr>
                <w:rFonts w:eastAsia="Times New Roman"/>
                <w:szCs w:val="24"/>
              </w:rPr>
              <w:br/>
              <w:t xml:space="preserve">по молодежной политике и взаимодействию </w:t>
            </w:r>
            <w:r w:rsidRPr="007146A4">
              <w:rPr>
                <w:rFonts w:eastAsia="Times New Roman"/>
                <w:szCs w:val="24"/>
              </w:rPr>
              <w:br/>
              <w:t>с общественными организациями</w:t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proofErr w:type="spellStart"/>
            <w:r w:rsidRPr="007146A4">
              <w:rPr>
                <w:rFonts w:eastAsia="Times New Roman"/>
                <w:szCs w:val="24"/>
              </w:rPr>
              <w:t>Рябовол</w:t>
            </w:r>
            <w:proofErr w:type="spellEnd"/>
            <w:r w:rsidRPr="007146A4">
              <w:rPr>
                <w:rFonts w:eastAsia="Times New Roman"/>
                <w:szCs w:val="24"/>
              </w:rPr>
              <w:br/>
              <w:t>Владимир Владиславович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председатель Комитета по печати и взаимодействию </w:t>
            </w:r>
            <w:r>
              <w:rPr>
                <w:rFonts w:eastAsia="Times New Roman"/>
                <w:szCs w:val="24"/>
              </w:rPr>
              <w:br/>
            </w:r>
            <w:r w:rsidRPr="007146A4">
              <w:rPr>
                <w:rFonts w:eastAsia="Times New Roman"/>
                <w:szCs w:val="24"/>
              </w:rPr>
              <w:t>со</w:t>
            </w:r>
            <w:r>
              <w:rPr>
                <w:rFonts w:eastAsia="Times New Roman"/>
                <w:szCs w:val="24"/>
              </w:rPr>
              <w:t xml:space="preserve"> средствами массовой информации</w:t>
            </w:r>
            <w:r w:rsidRPr="007146A4">
              <w:rPr>
                <w:rFonts w:eastAsia="Times New Roman"/>
                <w:szCs w:val="24"/>
              </w:rPr>
              <w:t xml:space="preserve"> </w:t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Сергеева </w:t>
            </w:r>
          </w:p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Дарья Александровна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284884">
              <w:rPr>
                <w:rFonts w:eastAsia="Times New Roman"/>
                <w:szCs w:val="24"/>
              </w:rPr>
              <w:t>председатель</w:t>
            </w:r>
            <w:r w:rsidRPr="007146A4">
              <w:rPr>
                <w:rFonts w:eastAsia="Times New Roman"/>
                <w:szCs w:val="24"/>
              </w:rPr>
              <w:t xml:space="preserve"> Общероссийской молодежной общественной организации «МИР» («Молодежь - Инициатива – Развитие») (по согласованию)</w:t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Устименко</w:t>
            </w:r>
            <w:r w:rsidRPr="007146A4">
              <w:rPr>
                <w:rFonts w:eastAsia="Times New Roman"/>
                <w:szCs w:val="24"/>
              </w:rPr>
              <w:br/>
              <w:t>Александр Дмитриевич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депутат </w:t>
            </w:r>
            <w:r>
              <w:rPr>
                <w:rFonts w:eastAsia="Times New Roman"/>
                <w:szCs w:val="24"/>
              </w:rPr>
              <w:t>м</w:t>
            </w:r>
            <w:r w:rsidRPr="00951D0E">
              <w:rPr>
                <w:rFonts w:eastAsia="Times New Roman"/>
                <w:szCs w:val="24"/>
              </w:rPr>
              <w:t>униципальн</w:t>
            </w:r>
            <w:r>
              <w:rPr>
                <w:rFonts w:eastAsia="Times New Roman"/>
                <w:szCs w:val="24"/>
              </w:rPr>
              <w:t>ого</w:t>
            </w:r>
            <w:r w:rsidRPr="00951D0E">
              <w:rPr>
                <w:rFonts w:eastAsia="Times New Roman"/>
                <w:szCs w:val="24"/>
              </w:rPr>
              <w:t xml:space="preserve"> совет</w:t>
            </w:r>
            <w:r>
              <w:rPr>
                <w:rFonts w:eastAsia="Times New Roman"/>
                <w:szCs w:val="24"/>
              </w:rPr>
              <w:t xml:space="preserve">а </w:t>
            </w:r>
            <w:r w:rsidRPr="00951D0E">
              <w:rPr>
                <w:rFonts w:eastAsia="Times New Roman"/>
                <w:szCs w:val="24"/>
              </w:rPr>
              <w:t xml:space="preserve">внутригородского муниципального образования города федерального значения Санкт-Петербурга муниципальный округ </w:t>
            </w:r>
            <w:proofErr w:type="spellStart"/>
            <w:r w:rsidRPr="00951D0E">
              <w:rPr>
                <w:rFonts w:eastAsia="Times New Roman"/>
                <w:szCs w:val="24"/>
              </w:rPr>
              <w:t>Шувалово</w:t>
            </w:r>
            <w:proofErr w:type="spellEnd"/>
            <w:r w:rsidRPr="00951D0E">
              <w:rPr>
                <w:rFonts w:eastAsia="Times New Roman"/>
                <w:szCs w:val="24"/>
              </w:rPr>
              <w:t>-Озерки</w:t>
            </w:r>
            <w:r w:rsidRPr="007146A4">
              <w:rPr>
                <w:rFonts w:eastAsia="Times New Roman"/>
                <w:szCs w:val="24"/>
              </w:rPr>
              <w:t xml:space="preserve"> (по согласованию)</w:t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Фоменко</w:t>
            </w:r>
            <w:r w:rsidRPr="007146A4">
              <w:rPr>
                <w:rFonts w:eastAsia="Times New Roman"/>
                <w:szCs w:val="24"/>
              </w:rPr>
              <w:br/>
              <w:t>Геннадий Дмитриевич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председатель Межрегиональной общественной организации «Совет Героев Советского Союза, Героев Российской Федерации и полных кавалеров ордена Славы Санкт-Петербурга и Ленинградской области» </w:t>
            </w:r>
            <w:r w:rsidRPr="007146A4">
              <w:rPr>
                <w:rFonts w:eastAsia="Times New Roman"/>
                <w:szCs w:val="24"/>
              </w:rPr>
              <w:br/>
              <w:t>(по согласованию)</w:t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Хорт </w:t>
            </w:r>
            <w:r w:rsidRPr="007146A4">
              <w:rPr>
                <w:rFonts w:eastAsia="Times New Roman"/>
                <w:szCs w:val="24"/>
              </w:rPr>
              <w:br/>
              <w:t>Андрей Алексеевич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первый заместитель председателя Комитета </w:t>
            </w:r>
            <w:r w:rsidRPr="007146A4">
              <w:rPr>
                <w:rFonts w:eastAsia="Times New Roman"/>
                <w:szCs w:val="24"/>
              </w:rPr>
              <w:br/>
              <w:t xml:space="preserve">по физической культуре и спорту </w:t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6A12B2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6A12B2">
              <w:rPr>
                <w:rFonts w:eastAsia="Times New Roman"/>
                <w:szCs w:val="24"/>
              </w:rPr>
              <w:t>Шубина</w:t>
            </w:r>
            <w:r w:rsidRPr="006A12B2">
              <w:rPr>
                <w:rFonts w:eastAsia="Times New Roman"/>
                <w:szCs w:val="24"/>
              </w:rPr>
              <w:br/>
              <w:t>Оксана Владимировна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н</w:t>
            </w:r>
            <w:r w:rsidRPr="004D2F75">
              <w:rPr>
                <w:rFonts w:eastAsia="Times New Roman"/>
                <w:szCs w:val="24"/>
              </w:rPr>
              <w:t>ачальник управления развитием воспитательной деятельности</w:t>
            </w:r>
            <w:r w:rsidRPr="007146A4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ф</w:t>
            </w:r>
            <w:r w:rsidRPr="004D2F75">
              <w:rPr>
                <w:rFonts w:eastAsia="Times New Roman"/>
                <w:szCs w:val="24"/>
              </w:rPr>
              <w:t>едерально</w:t>
            </w:r>
            <w:r>
              <w:rPr>
                <w:rFonts w:eastAsia="Times New Roman"/>
                <w:szCs w:val="24"/>
              </w:rPr>
              <w:t>го</w:t>
            </w:r>
            <w:r w:rsidRPr="004D2F75">
              <w:rPr>
                <w:rFonts w:eastAsia="Times New Roman"/>
                <w:szCs w:val="24"/>
              </w:rPr>
              <w:t xml:space="preserve"> государственно</w:t>
            </w:r>
            <w:r>
              <w:rPr>
                <w:rFonts w:eastAsia="Times New Roman"/>
                <w:szCs w:val="24"/>
              </w:rPr>
              <w:t>го</w:t>
            </w:r>
            <w:r w:rsidRPr="004D2F75">
              <w:rPr>
                <w:rFonts w:eastAsia="Times New Roman"/>
                <w:szCs w:val="24"/>
              </w:rPr>
              <w:t xml:space="preserve"> бюджетно</w:t>
            </w:r>
            <w:r>
              <w:rPr>
                <w:rFonts w:eastAsia="Times New Roman"/>
                <w:szCs w:val="24"/>
              </w:rPr>
              <w:t>го</w:t>
            </w:r>
            <w:r w:rsidRPr="004D2F75">
              <w:rPr>
                <w:rFonts w:eastAsia="Times New Roman"/>
                <w:szCs w:val="24"/>
              </w:rPr>
              <w:t xml:space="preserve"> образовательно</w:t>
            </w:r>
            <w:r>
              <w:rPr>
                <w:rFonts w:eastAsia="Times New Roman"/>
                <w:szCs w:val="24"/>
              </w:rPr>
              <w:t>го</w:t>
            </w:r>
            <w:r w:rsidRPr="004D2F75">
              <w:rPr>
                <w:rFonts w:eastAsia="Times New Roman"/>
                <w:szCs w:val="24"/>
              </w:rPr>
              <w:t xml:space="preserve"> учреждени</w:t>
            </w:r>
            <w:r>
              <w:rPr>
                <w:rFonts w:eastAsia="Times New Roman"/>
                <w:szCs w:val="24"/>
              </w:rPr>
              <w:t>я</w:t>
            </w:r>
            <w:r w:rsidRPr="004D2F75">
              <w:rPr>
                <w:rFonts w:eastAsia="Times New Roman"/>
                <w:szCs w:val="24"/>
              </w:rPr>
              <w:t xml:space="preserve"> высшего образования «Российский государственный педагогический университет им. А. И. Герцена»</w:t>
            </w:r>
            <w:r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br/>
            </w:r>
            <w:r w:rsidRPr="007146A4">
              <w:rPr>
                <w:rFonts w:eastAsia="Times New Roman"/>
                <w:szCs w:val="24"/>
              </w:rPr>
              <w:t>(по согласованию)</w:t>
            </w:r>
          </w:p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</w:p>
        </w:tc>
      </w:tr>
      <w:tr w:rsidR="00713AC9" w:rsidRPr="007146A4" w:rsidTr="00713AC9">
        <w:tc>
          <w:tcPr>
            <w:tcW w:w="9652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b/>
                <w:bCs/>
                <w:szCs w:val="24"/>
                <w:bdr w:val="none" w:sz="0" w:space="0" w:color="auto" w:frame="1"/>
              </w:rPr>
              <w:t>Секретарь</w:t>
            </w:r>
            <w:r>
              <w:rPr>
                <w:rFonts w:eastAsia="Times New Roman"/>
                <w:b/>
                <w:bCs/>
                <w:szCs w:val="24"/>
                <w:bdr w:val="none" w:sz="0" w:space="0" w:color="auto" w:frame="1"/>
              </w:rPr>
              <w:t xml:space="preserve"> комиссии</w:t>
            </w:r>
          </w:p>
        </w:tc>
      </w:tr>
      <w:tr w:rsidR="00713AC9" w:rsidRPr="007146A4" w:rsidTr="00713AC9">
        <w:tc>
          <w:tcPr>
            <w:tcW w:w="310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Трушкина</w:t>
            </w:r>
          </w:p>
          <w:p w:rsidR="00713AC9" w:rsidRPr="001B4962" w:rsidRDefault="00713AC9" w:rsidP="00713AC9">
            <w:pPr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Светлана Игоревна</w:t>
            </w:r>
          </w:p>
        </w:tc>
        <w:tc>
          <w:tcPr>
            <w:tcW w:w="37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AC9" w:rsidRPr="007146A4" w:rsidRDefault="00713AC9" w:rsidP="00713AC9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7146A4">
              <w:rPr>
                <w:rFonts w:eastAsia="Times New Roman"/>
                <w:szCs w:val="24"/>
              </w:rPr>
              <w:t xml:space="preserve">специалист 1-й категории </w:t>
            </w:r>
            <w:r>
              <w:rPr>
                <w:rFonts w:eastAsia="Times New Roman"/>
                <w:szCs w:val="24"/>
              </w:rPr>
              <w:t>о</w:t>
            </w:r>
            <w:r w:rsidRPr="001B4962">
              <w:rPr>
                <w:rFonts w:eastAsia="Times New Roman"/>
                <w:szCs w:val="24"/>
              </w:rPr>
              <w:t>тдел</w:t>
            </w:r>
            <w:r>
              <w:rPr>
                <w:rFonts w:eastAsia="Times New Roman"/>
                <w:szCs w:val="24"/>
              </w:rPr>
              <w:t>а</w:t>
            </w:r>
            <w:r w:rsidRPr="001B4962">
              <w:rPr>
                <w:rFonts w:eastAsia="Times New Roman"/>
                <w:szCs w:val="24"/>
              </w:rPr>
              <w:t xml:space="preserve"> по поддержке молодежных инициатив и реализации программ в сфере государственной молодежной политики </w:t>
            </w:r>
            <w:r w:rsidRPr="007146A4">
              <w:rPr>
                <w:rFonts w:eastAsia="Times New Roman"/>
                <w:szCs w:val="24"/>
              </w:rPr>
              <w:t xml:space="preserve">Комитета </w:t>
            </w:r>
            <w:r>
              <w:rPr>
                <w:rFonts w:eastAsia="Times New Roman"/>
                <w:szCs w:val="24"/>
              </w:rPr>
              <w:br/>
            </w:r>
            <w:r w:rsidRPr="007146A4">
              <w:rPr>
                <w:rFonts w:eastAsia="Times New Roman"/>
                <w:szCs w:val="24"/>
              </w:rPr>
              <w:t>по молодежной политике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7146A4">
              <w:rPr>
                <w:rFonts w:eastAsia="Times New Roman"/>
                <w:szCs w:val="24"/>
              </w:rPr>
              <w:t xml:space="preserve">и взаимодействию </w:t>
            </w:r>
            <w:r>
              <w:rPr>
                <w:rFonts w:eastAsia="Times New Roman"/>
                <w:szCs w:val="24"/>
              </w:rPr>
              <w:br/>
            </w:r>
            <w:r w:rsidRPr="007146A4">
              <w:rPr>
                <w:rFonts w:eastAsia="Times New Roman"/>
                <w:szCs w:val="24"/>
              </w:rPr>
              <w:t>с общественными организациями</w:t>
            </w:r>
          </w:p>
        </w:tc>
      </w:tr>
    </w:tbl>
    <w:p w:rsidR="00713AC9" w:rsidRPr="007146A4" w:rsidRDefault="00713AC9" w:rsidP="00713AC9">
      <w:pPr>
        <w:tabs>
          <w:tab w:val="left" w:pos="0"/>
          <w:tab w:val="left" w:pos="3828"/>
          <w:tab w:val="left" w:pos="4253"/>
          <w:tab w:val="left" w:pos="5103"/>
          <w:tab w:val="left" w:pos="5954"/>
        </w:tabs>
        <w:spacing w:after="0" w:line="240" w:lineRule="auto"/>
        <w:ind w:left="5" w:hanging="5"/>
        <w:rPr>
          <w:rFonts w:eastAsia="Times New Roman"/>
          <w:szCs w:val="24"/>
        </w:rPr>
      </w:pP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Default="00713AC9">
      <w:pPr>
        <w:sectPr w:rsidR="00713AC9" w:rsidSect="00713AC9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3708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</w:tblGrid>
      <w:tr w:rsidR="00713AC9" w:rsidTr="00713AC9">
        <w:trPr>
          <w:trHeight w:val="1242"/>
        </w:trPr>
        <w:tc>
          <w:tcPr>
            <w:tcW w:w="3708" w:type="dxa"/>
          </w:tcPr>
          <w:p w:rsidR="00713AC9" w:rsidRPr="00EF7FE8" w:rsidRDefault="00713AC9" w:rsidP="00713AC9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  № 4</w:t>
            </w:r>
          </w:p>
          <w:p w:rsidR="00713AC9" w:rsidRPr="00EF7FE8" w:rsidRDefault="00713AC9" w:rsidP="00713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713AC9" w:rsidRPr="00EF7FE8" w:rsidRDefault="00713AC9" w:rsidP="00713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Губернатора Санкт-Петербурга</w:t>
            </w:r>
          </w:p>
          <w:p w:rsidR="00713AC9" w:rsidRPr="00EF7FE8" w:rsidRDefault="00713AC9" w:rsidP="00713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713AC9" w:rsidRDefault="00713AC9" w:rsidP="00713AC9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AC9" w:rsidRDefault="00713AC9" w:rsidP="00713A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Pr="0051375A" w:rsidRDefault="00713AC9" w:rsidP="00713AC9">
      <w:pPr>
        <w:pStyle w:val="ConsPlusNormal"/>
        <w:jc w:val="center"/>
        <w:rPr>
          <w:rFonts w:ascii="Times New Roman" w:hAnsi="Times New Roman" w:cs="Times New Roman"/>
          <w:sz w:val="18"/>
          <w:szCs w:val="24"/>
        </w:rPr>
      </w:pPr>
    </w:p>
    <w:p w:rsidR="00713AC9" w:rsidRPr="0043249C" w:rsidRDefault="00713AC9" w:rsidP="00713A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ar355"/>
      <w:bookmarkEnd w:id="15"/>
      <w:r w:rsidRPr="0043249C">
        <w:rPr>
          <w:rFonts w:ascii="Times New Roman" w:hAnsi="Times New Roman" w:cs="Times New Roman"/>
          <w:sz w:val="24"/>
          <w:szCs w:val="24"/>
        </w:rPr>
        <w:t>ПОЛОЖЕНИЕ</w:t>
      </w:r>
    </w:p>
    <w:p w:rsidR="00713AC9" w:rsidRPr="0043249C" w:rsidRDefault="00713AC9" w:rsidP="00713A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об организации и проведении конкурсного отбора в состав</w:t>
      </w:r>
    </w:p>
    <w:p w:rsidR="00713AC9" w:rsidRPr="0043249C" w:rsidRDefault="00713AC9" w:rsidP="00713A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3249C">
        <w:rPr>
          <w:rFonts w:ascii="Times New Roman" w:hAnsi="Times New Roman" w:cs="Times New Roman"/>
          <w:sz w:val="24"/>
          <w:szCs w:val="24"/>
        </w:rPr>
        <w:t>олодежной коллегии Санкт-Петербурга</w:t>
      </w:r>
    </w:p>
    <w:p w:rsidR="00713AC9" w:rsidRPr="0043249C" w:rsidRDefault="00713AC9" w:rsidP="00713A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13AC9" w:rsidRPr="0043249C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  <w:t>В настояще</w:t>
      </w:r>
      <w:r w:rsidRPr="0043249C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3249C">
        <w:rPr>
          <w:rFonts w:ascii="Times New Roman" w:hAnsi="Times New Roman" w:cs="Times New Roman"/>
          <w:sz w:val="24"/>
          <w:szCs w:val="24"/>
        </w:rPr>
        <w:t>оложени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3249C">
        <w:rPr>
          <w:rFonts w:ascii="Times New Roman" w:hAnsi="Times New Roman" w:cs="Times New Roman"/>
          <w:sz w:val="24"/>
          <w:szCs w:val="24"/>
        </w:rPr>
        <w:t xml:space="preserve"> определяются порядок и условия проведения конкурсного отбора в состав Молодежной коллегии Санкт-Петербурга (далее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3249C">
        <w:rPr>
          <w:rFonts w:ascii="Times New Roman" w:hAnsi="Times New Roman" w:cs="Times New Roman"/>
          <w:sz w:val="24"/>
          <w:szCs w:val="24"/>
        </w:rPr>
        <w:t>Коллегия).</w:t>
      </w: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 xml:space="preserve">Конкурсный отбор в состав Коллегии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249C">
        <w:rPr>
          <w:rFonts w:ascii="Times New Roman" w:hAnsi="Times New Roman" w:cs="Times New Roman"/>
          <w:sz w:val="24"/>
          <w:szCs w:val="24"/>
        </w:rPr>
        <w:t xml:space="preserve"> конкурсный отбор) осуществляется на основании </w:t>
      </w:r>
      <w:r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Pr="0043249C">
        <w:rPr>
          <w:rFonts w:ascii="Times New Roman" w:hAnsi="Times New Roman" w:cs="Times New Roman"/>
          <w:sz w:val="24"/>
          <w:szCs w:val="24"/>
        </w:rPr>
        <w:t>.</w:t>
      </w: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>При проведении конкурсного отбора его участникам гарантируется равенство прав.</w:t>
      </w: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ab/>
      </w:r>
      <w:r w:rsidRPr="00A450D7">
        <w:rPr>
          <w:rFonts w:ascii="Times New Roman" w:hAnsi="Times New Roman" w:cs="Times New Roman"/>
          <w:sz w:val="24"/>
          <w:szCs w:val="24"/>
        </w:rPr>
        <w:t xml:space="preserve">Победители конкурсного отбора включаются в состав Коллегии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A450D7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450D7"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об утверждении персонального состава Коллегии</w:t>
      </w:r>
      <w:r w:rsidRPr="0043249C">
        <w:rPr>
          <w:rFonts w:ascii="Times New Roman" w:hAnsi="Times New Roman" w:cs="Times New Roman"/>
          <w:sz w:val="24"/>
          <w:szCs w:val="24"/>
        </w:rPr>
        <w:t>.</w:t>
      </w: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ab/>
      </w:r>
      <w:r w:rsidRPr="004D7B73">
        <w:rPr>
          <w:rFonts w:ascii="Times New Roman" w:hAnsi="Times New Roman" w:cs="Times New Roman"/>
          <w:sz w:val="24"/>
          <w:szCs w:val="24"/>
        </w:rPr>
        <w:t xml:space="preserve">Организацию и проведение конкурсного отбора осуществляет Комиссия </w:t>
      </w:r>
      <w:r w:rsidRPr="004D7B73">
        <w:rPr>
          <w:rFonts w:ascii="Times New Roman" w:hAnsi="Times New Roman" w:cs="Times New Roman"/>
          <w:sz w:val="24"/>
          <w:szCs w:val="24"/>
        </w:rPr>
        <w:br/>
        <w:t>по формированию Молодежной коллегии Санкт-Петербурга</w:t>
      </w:r>
      <w:r>
        <w:rPr>
          <w:rFonts w:ascii="Times New Roman" w:hAnsi="Times New Roman" w:cs="Times New Roman"/>
          <w:sz w:val="24"/>
          <w:szCs w:val="24"/>
        </w:rPr>
        <w:t>, созданная настоящим постановлением</w:t>
      </w:r>
      <w:r w:rsidRPr="004D7B73">
        <w:rPr>
          <w:rFonts w:ascii="Times New Roman" w:hAnsi="Times New Roman" w:cs="Times New Roman"/>
          <w:sz w:val="24"/>
          <w:szCs w:val="24"/>
        </w:rPr>
        <w:t xml:space="preserve"> (далее – Комиссия).</w:t>
      </w: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>Материально-техническое обеспечение деятельности Комиссии осуществляется Комитет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50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 (далее – Комитет)</w:t>
      </w:r>
      <w:r w:rsidRPr="0043249C">
        <w:rPr>
          <w:rFonts w:ascii="Times New Roman" w:hAnsi="Times New Roman" w:cs="Times New Roman"/>
          <w:sz w:val="24"/>
          <w:szCs w:val="24"/>
        </w:rPr>
        <w:t>.</w:t>
      </w:r>
    </w:p>
    <w:p w:rsidR="00713AC9" w:rsidRPr="0043249C" w:rsidRDefault="00713AC9" w:rsidP="00713A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2. Условия проведения конкурсного отбора</w:t>
      </w:r>
    </w:p>
    <w:p w:rsidR="00713AC9" w:rsidRPr="0043249C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4D7B73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2B7B">
        <w:rPr>
          <w:rFonts w:ascii="Times New Roman" w:hAnsi="Times New Roman" w:cs="Times New Roman"/>
          <w:sz w:val="24"/>
          <w:szCs w:val="24"/>
        </w:rPr>
        <w:t>2.1.</w:t>
      </w:r>
      <w:r w:rsidRPr="00532B7B">
        <w:rPr>
          <w:rFonts w:ascii="Times New Roman" w:hAnsi="Times New Roman" w:cs="Times New Roman"/>
          <w:sz w:val="24"/>
          <w:szCs w:val="24"/>
        </w:rPr>
        <w:tab/>
      </w:r>
      <w:r w:rsidRPr="004D7B73">
        <w:rPr>
          <w:rFonts w:ascii="Times New Roman" w:hAnsi="Times New Roman" w:cs="Times New Roman"/>
          <w:sz w:val="24"/>
          <w:szCs w:val="24"/>
        </w:rPr>
        <w:t>Объявление о проведении конкурсного 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B73">
        <w:rPr>
          <w:rFonts w:ascii="Times New Roman" w:hAnsi="Times New Roman" w:cs="Times New Roman"/>
          <w:sz w:val="24"/>
          <w:szCs w:val="24"/>
        </w:rPr>
        <w:t>и приеме документов для участия в конкурсном отборе осуществляется Комиссией путем размещения соответствующей информации на официальном сайте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B73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(далее – сеть «Интернет»).</w:t>
      </w: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B73">
        <w:rPr>
          <w:rFonts w:ascii="Times New Roman" w:hAnsi="Times New Roman" w:cs="Times New Roman"/>
          <w:sz w:val="24"/>
          <w:szCs w:val="24"/>
        </w:rPr>
        <w:t>2.2.</w:t>
      </w:r>
      <w:r w:rsidRPr="004D7B73">
        <w:rPr>
          <w:rFonts w:ascii="Times New Roman" w:hAnsi="Times New Roman" w:cs="Times New Roman"/>
          <w:sz w:val="24"/>
          <w:szCs w:val="24"/>
        </w:rPr>
        <w:tab/>
        <w:t xml:space="preserve">Комиссия осуществляет свою деятельность в соответствии с </w:t>
      </w:r>
      <w:r w:rsidRPr="0043249C">
        <w:rPr>
          <w:rFonts w:ascii="Times New Roman" w:hAnsi="Times New Roman" w:cs="Times New Roman"/>
          <w:sz w:val="24"/>
          <w:szCs w:val="24"/>
        </w:rPr>
        <w:t>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Федерации, </w:t>
      </w:r>
      <w:r w:rsidRPr="0043249C">
        <w:rPr>
          <w:rFonts w:ascii="Times New Roman" w:hAnsi="Times New Roman" w:cs="Times New Roman"/>
          <w:sz w:val="24"/>
          <w:szCs w:val="24"/>
        </w:rPr>
        <w:t xml:space="preserve">законодательством Санкт-Петербурга, </w:t>
      </w:r>
      <w:hyperlink w:anchor="Par33" w:tooltip="ПОЛОЖЕНИЕ" w:history="1">
        <w:r w:rsidRPr="005B309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49C">
        <w:rPr>
          <w:rFonts w:ascii="Times New Roman" w:hAnsi="Times New Roman" w:cs="Times New Roman"/>
          <w:sz w:val="24"/>
          <w:szCs w:val="24"/>
        </w:rPr>
        <w:t>Молодежной коллегии Санкт-Петербурга и настоящим Положением.</w:t>
      </w: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 xml:space="preserve">Комиссия </w:t>
      </w:r>
      <w:r>
        <w:rPr>
          <w:rFonts w:ascii="Times New Roman" w:hAnsi="Times New Roman" w:cs="Times New Roman"/>
          <w:sz w:val="24"/>
          <w:szCs w:val="24"/>
        </w:rPr>
        <w:t>обладает следующими полномочиями</w:t>
      </w:r>
      <w:r w:rsidRPr="0043249C">
        <w:rPr>
          <w:rFonts w:ascii="Times New Roman" w:hAnsi="Times New Roman" w:cs="Times New Roman"/>
          <w:sz w:val="24"/>
          <w:szCs w:val="24"/>
        </w:rPr>
        <w:t>:</w:t>
      </w:r>
    </w:p>
    <w:p w:rsidR="00713AC9" w:rsidRPr="0043249C" w:rsidRDefault="00713AC9" w:rsidP="00713AC9">
      <w:pPr>
        <w:pStyle w:val="ConsPlusNormal"/>
        <w:tabs>
          <w:tab w:val="left" w:pos="993"/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 xml:space="preserve">Рассматривать документы, представляемые кандидатами в члены Коллегии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249C">
        <w:rPr>
          <w:rFonts w:ascii="Times New Roman" w:hAnsi="Times New Roman" w:cs="Times New Roman"/>
          <w:sz w:val="24"/>
          <w:szCs w:val="24"/>
        </w:rPr>
        <w:t xml:space="preserve"> кандидат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3249C">
        <w:rPr>
          <w:rFonts w:ascii="Times New Roman" w:hAnsi="Times New Roman" w:cs="Times New Roman"/>
          <w:sz w:val="24"/>
          <w:szCs w:val="24"/>
        </w:rPr>
        <w:t>).</w:t>
      </w:r>
    </w:p>
    <w:p w:rsidR="00713AC9" w:rsidRPr="0043249C" w:rsidRDefault="00713AC9" w:rsidP="00713AC9">
      <w:pPr>
        <w:pStyle w:val="ConsPlusNormal"/>
        <w:tabs>
          <w:tab w:val="left" w:pos="993"/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>Определять победителей конкурсного отбора для включения в состав Коллегии.</w:t>
      </w:r>
    </w:p>
    <w:p w:rsidR="00713AC9" w:rsidRPr="0043249C" w:rsidRDefault="00713AC9" w:rsidP="00713AC9">
      <w:pPr>
        <w:pStyle w:val="ConsPlusNormal"/>
        <w:tabs>
          <w:tab w:val="left" w:pos="993"/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>Вносить представление об утверждении персонального состава Коллегии.</w:t>
      </w:r>
    </w:p>
    <w:p w:rsidR="00713AC9" w:rsidRPr="0043249C" w:rsidRDefault="00713AC9" w:rsidP="00713AC9">
      <w:pPr>
        <w:pStyle w:val="ConsPlusNormal"/>
        <w:tabs>
          <w:tab w:val="left" w:pos="993"/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 xml:space="preserve">Рассматривать заявления и вопросы, возникающие в процессе подготовки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>и проведения конкурсного отбора.</w:t>
      </w:r>
    </w:p>
    <w:p w:rsidR="00713AC9" w:rsidRPr="0043249C" w:rsidRDefault="00713AC9" w:rsidP="00713AC9">
      <w:pPr>
        <w:pStyle w:val="ConsPlusNormal"/>
        <w:tabs>
          <w:tab w:val="left" w:pos="993"/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>Решать вопросы регламента своей работы.</w:t>
      </w:r>
    </w:p>
    <w:p w:rsidR="00713AC9" w:rsidRDefault="00713AC9" w:rsidP="00713AC9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>Привлекать к проведению конкурсного отбора экспертов из числа представителей исполнительных органов государственной власти Санкт-Петербурга, организаций и учреждений различных форм собственности, общественных объединений.</w:t>
      </w:r>
    </w:p>
    <w:p w:rsidR="00713AC9" w:rsidRPr="0043249C" w:rsidRDefault="00713AC9" w:rsidP="00713AC9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</w:t>
      </w:r>
      <w:r>
        <w:rPr>
          <w:rFonts w:ascii="Times New Roman" w:hAnsi="Times New Roman" w:cs="Times New Roman"/>
          <w:sz w:val="24"/>
          <w:szCs w:val="24"/>
        </w:rPr>
        <w:tab/>
      </w:r>
      <w:r w:rsidRPr="00FE0A94">
        <w:rPr>
          <w:rFonts w:ascii="Times New Roman" w:hAnsi="Times New Roman" w:cs="Times New Roman"/>
          <w:sz w:val="24"/>
          <w:szCs w:val="24"/>
        </w:rPr>
        <w:t>Осуществлять подготовку вопросов для тестирования,</w:t>
      </w:r>
      <w:r>
        <w:rPr>
          <w:rFonts w:ascii="Times New Roman" w:hAnsi="Times New Roman" w:cs="Times New Roman"/>
          <w:sz w:val="24"/>
          <w:szCs w:val="24"/>
        </w:rPr>
        <w:t xml:space="preserve"> тем деловой игры,</w:t>
      </w:r>
      <w:r w:rsidRPr="00FE0A94">
        <w:rPr>
          <w:rFonts w:ascii="Times New Roman" w:hAnsi="Times New Roman" w:cs="Times New Roman"/>
          <w:sz w:val="24"/>
          <w:szCs w:val="24"/>
        </w:rPr>
        <w:t xml:space="preserve"> определя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FE0A94">
        <w:rPr>
          <w:rFonts w:ascii="Times New Roman" w:hAnsi="Times New Roman" w:cs="Times New Roman"/>
          <w:sz w:val="24"/>
          <w:szCs w:val="24"/>
        </w:rPr>
        <w:t xml:space="preserve"> порядок и условия проведения тестирования</w:t>
      </w:r>
      <w:r>
        <w:rPr>
          <w:rFonts w:ascii="Times New Roman" w:hAnsi="Times New Roman" w:cs="Times New Roman"/>
          <w:sz w:val="24"/>
          <w:szCs w:val="24"/>
        </w:rPr>
        <w:t>, деловой игры</w:t>
      </w:r>
      <w:r w:rsidRPr="00FE0A94">
        <w:rPr>
          <w:rFonts w:ascii="Times New Roman" w:hAnsi="Times New Roman" w:cs="Times New Roman"/>
          <w:sz w:val="24"/>
          <w:szCs w:val="24"/>
        </w:rPr>
        <w:t>.</w:t>
      </w:r>
    </w:p>
    <w:p w:rsidR="00713AC9" w:rsidRPr="007B309B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>Заседание Комиссии считается правом</w:t>
      </w:r>
      <w:r>
        <w:rPr>
          <w:rFonts w:ascii="Times New Roman" w:hAnsi="Times New Roman" w:cs="Times New Roman"/>
          <w:sz w:val="24"/>
          <w:szCs w:val="24"/>
        </w:rPr>
        <w:t xml:space="preserve">очным, если на нем присутствует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 xml:space="preserve">не менее </w:t>
      </w:r>
      <w:r>
        <w:rPr>
          <w:rFonts w:ascii="Times New Roman" w:hAnsi="Times New Roman" w:cs="Times New Roman"/>
          <w:sz w:val="24"/>
          <w:szCs w:val="24"/>
        </w:rPr>
        <w:t xml:space="preserve">половины </w:t>
      </w:r>
      <w:r w:rsidRPr="007B309B">
        <w:rPr>
          <w:rFonts w:ascii="Times New Roman" w:hAnsi="Times New Roman" w:cs="Times New Roman"/>
          <w:sz w:val="24"/>
          <w:szCs w:val="24"/>
        </w:rPr>
        <w:t>от числа членов Комиссии.</w:t>
      </w:r>
    </w:p>
    <w:p w:rsidR="00713AC9" w:rsidRPr="007B309B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2.5.</w:t>
      </w:r>
      <w:r w:rsidRPr="007B309B">
        <w:rPr>
          <w:rFonts w:ascii="Times New Roman" w:hAnsi="Times New Roman" w:cs="Times New Roman"/>
          <w:sz w:val="24"/>
          <w:szCs w:val="24"/>
        </w:rPr>
        <w:tab/>
        <w:t>Заседания Комиссии могут проводиться в дистанционном формате посредством использования сети «Интернет».</w:t>
      </w:r>
    </w:p>
    <w:p w:rsidR="00713AC9" w:rsidRPr="007B309B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2.6.</w:t>
      </w:r>
      <w:r w:rsidRPr="007B309B">
        <w:rPr>
          <w:rFonts w:ascii="Times New Roman" w:hAnsi="Times New Roman" w:cs="Times New Roman"/>
          <w:sz w:val="24"/>
          <w:szCs w:val="24"/>
        </w:rPr>
        <w:tab/>
        <w:t xml:space="preserve">В объявлении о проведении конкурсного отбора и приеме документов </w:t>
      </w:r>
      <w:r w:rsidRPr="007B309B">
        <w:rPr>
          <w:rFonts w:ascii="Times New Roman" w:hAnsi="Times New Roman" w:cs="Times New Roman"/>
          <w:sz w:val="24"/>
          <w:szCs w:val="24"/>
        </w:rPr>
        <w:br/>
        <w:t>для участия в конкурсном отборе указываются:</w:t>
      </w:r>
    </w:p>
    <w:p w:rsidR="00713AC9" w:rsidRPr="007B309B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 xml:space="preserve">количество вакантных </w:t>
      </w:r>
      <w:r>
        <w:rPr>
          <w:rFonts w:ascii="Times New Roman" w:hAnsi="Times New Roman" w:cs="Times New Roman"/>
          <w:sz w:val="24"/>
          <w:szCs w:val="24"/>
        </w:rPr>
        <w:t>мест</w:t>
      </w:r>
      <w:r w:rsidRPr="007B309B">
        <w:rPr>
          <w:rFonts w:ascii="Times New Roman" w:hAnsi="Times New Roman" w:cs="Times New Roman"/>
          <w:sz w:val="24"/>
          <w:szCs w:val="24"/>
        </w:rPr>
        <w:t xml:space="preserve"> в Коллегии;</w:t>
      </w:r>
    </w:p>
    <w:p w:rsidR="00713AC9" w:rsidRPr="007B309B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требования, предъявляемые к кандидатам;</w:t>
      </w:r>
    </w:p>
    <w:p w:rsidR="00713AC9" w:rsidRPr="0043249C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 xml:space="preserve">место, время и сроки приема </w:t>
      </w:r>
      <w:r w:rsidRPr="0043249C"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z w:val="24"/>
          <w:szCs w:val="24"/>
        </w:rPr>
        <w:t xml:space="preserve"> для участия в конкурсном отборе</w:t>
      </w:r>
      <w:r w:rsidRPr="0043249C">
        <w:rPr>
          <w:rFonts w:ascii="Times New Roman" w:hAnsi="Times New Roman" w:cs="Times New Roman"/>
          <w:sz w:val="24"/>
          <w:szCs w:val="24"/>
        </w:rPr>
        <w:t>;</w:t>
      </w:r>
    </w:p>
    <w:p w:rsidR="00713AC9" w:rsidRPr="0043249C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сведения об источниках подробной информации о конкурсном отборе;</w:t>
      </w:r>
    </w:p>
    <w:p w:rsidR="00713AC9" w:rsidRPr="0043249C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контактный телефон Комиссии;</w:t>
      </w:r>
    </w:p>
    <w:p w:rsidR="00713AC9" w:rsidRPr="0043249C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порядок проведения конкурсного отбора;</w:t>
      </w:r>
    </w:p>
    <w:p w:rsidR="00713AC9" w:rsidRPr="0043249C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дата, время и место проведения первого этапа конкурсного отбора.</w:t>
      </w:r>
    </w:p>
    <w:p w:rsidR="00713AC9" w:rsidRPr="005B3090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Par399"/>
      <w:bookmarkEnd w:id="16"/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Кандидат представляет следующие документы</w:t>
      </w:r>
      <w:r w:rsidRPr="009506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конкурсном отборе:</w:t>
      </w:r>
    </w:p>
    <w:p w:rsidR="00713AC9" w:rsidRPr="005B3090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копию паспорта или иного документа, удостоверяющего личность;</w:t>
      </w:r>
    </w:p>
    <w:p w:rsidR="00713AC9" w:rsidRPr="005B3090" w:rsidRDefault="00CC355B" w:rsidP="00713A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ar472" w:tooltip="                                 ЗАЯВЛЕНИЕ" w:history="1">
        <w:r w:rsidR="00713AC9" w:rsidRPr="005B3090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="00713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конкурсном отборе</w:t>
      </w:r>
      <w:r w:rsidR="00713AC9"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приложению </w:t>
      </w:r>
      <w:r w:rsidR="00713AC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713AC9"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настоящему Положению;</w:t>
      </w:r>
      <w:r w:rsidR="00713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13AC9" w:rsidRPr="005B3090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копию документа об образовании либо справку с места учебы или работы;</w:t>
      </w:r>
    </w:p>
    <w:p w:rsidR="00713AC9" w:rsidRPr="00A759F3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5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характеристику с места учебы или работы;  </w:t>
      </w:r>
    </w:p>
    <w:p w:rsidR="00713AC9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5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заполненную и подписанную </w:t>
      </w:r>
      <w:hyperlink w:anchor="Par511" w:tooltip="                                  АНКЕТА" w:history="1">
        <w:r w:rsidRPr="00A759F3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анкету</w:t>
        </w:r>
      </w:hyperlink>
      <w:r w:rsidRPr="00A759F3">
        <w:rPr>
          <w:rFonts w:ascii="Times New Roman" w:hAnsi="Times New Roman" w:cs="Times New Roman"/>
          <w:color w:val="000000" w:themeColor="text1"/>
          <w:sz w:val="24"/>
          <w:szCs w:val="24"/>
        </w:rPr>
        <w:t>, заверенную образовательным учреждением либо организацией, в которых кандидат обучается либо работает, по форме согласно приложению № 2 к настоящему Положению;</w:t>
      </w:r>
    </w:p>
    <w:p w:rsidR="00713AC9" w:rsidRPr="00A759F3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форме, утвержденной Комитетом;</w:t>
      </w:r>
    </w:p>
    <w:p w:rsidR="00713AC9" w:rsidRPr="0043249C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59F3">
        <w:rPr>
          <w:rFonts w:ascii="Times New Roman" w:hAnsi="Times New Roman" w:cs="Times New Roman"/>
          <w:sz w:val="24"/>
          <w:szCs w:val="24"/>
        </w:rPr>
        <w:t xml:space="preserve">презентационный видеоролик-эссе кандидата длительностью не более одной минуты формата MPEG-4 (*.mp4). </w:t>
      </w:r>
    </w:p>
    <w:p w:rsidR="00713AC9" w:rsidRPr="0043249C" w:rsidRDefault="00713AC9" w:rsidP="00713A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13BB6">
        <w:rPr>
          <w:rFonts w:ascii="Times New Roman" w:hAnsi="Times New Roman" w:cs="Times New Roman"/>
          <w:sz w:val="24"/>
          <w:szCs w:val="24"/>
        </w:rPr>
        <w:t>3. Этапы конкурсного отбора</w:t>
      </w:r>
    </w:p>
    <w:p w:rsidR="00713AC9" w:rsidRPr="0043249C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>Конкурсный отбор проводится в три этапа.</w:t>
      </w:r>
    </w:p>
    <w:p w:rsidR="00713AC9" w:rsidRPr="00D20BD8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 xml:space="preserve">Первый этап конкурсного отбора состоит в привлечении граждан к участию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 xml:space="preserve">в конкурсном отборе, </w:t>
      </w:r>
      <w:r w:rsidRPr="007B309B">
        <w:rPr>
          <w:rFonts w:ascii="Times New Roman" w:hAnsi="Times New Roman" w:cs="Times New Roman"/>
          <w:sz w:val="24"/>
          <w:szCs w:val="24"/>
        </w:rPr>
        <w:t>приеме документов от кандидатов</w:t>
      </w:r>
      <w:r w:rsidRPr="007E2F85">
        <w:rPr>
          <w:rFonts w:ascii="Times New Roman" w:hAnsi="Times New Roman" w:cs="Times New Roman"/>
          <w:sz w:val="24"/>
          <w:szCs w:val="24"/>
        </w:rPr>
        <w:t xml:space="preserve">, проверке 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кандидатов и представленных ими документов требованиям конкурсного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B81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w:anchor="Par812" w:tooltip="КРИТЕРИИ ПРОВЕРКИ" w:history="1">
        <w:r w:rsidRPr="00B815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приложением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B815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Pr="00B81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Положению.</w:t>
      </w:r>
    </w:p>
    <w:p w:rsidR="00713AC9" w:rsidRPr="007B309B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 xml:space="preserve">Первый этап конкурсного отбора начинается со дня размещения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 xml:space="preserve">на официальном сайте Комитета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3249C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3249C">
        <w:rPr>
          <w:rFonts w:ascii="Times New Roman" w:hAnsi="Times New Roman" w:cs="Times New Roman"/>
          <w:sz w:val="24"/>
          <w:szCs w:val="24"/>
        </w:rPr>
        <w:t xml:space="preserve">объявления о конкурсном отборе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 xml:space="preserve">и завершается не ранее чем через </w:t>
      </w:r>
      <w:r w:rsidRPr="007B309B">
        <w:rPr>
          <w:rFonts w:ascii="Times New Roman" w:hAnsi="Times New Roman" w:cs="Times New Roman"/>
          <w:sz w:val="24"/>
          <w:szCs w:val="24"/>
        </w:rPr>
        <w:t>10 рабочих дней со дня размещения указанного объявления.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 xml:space="preserve">На первом этапе конкурсного отбора происходит информирование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 xml:space="preserve">и консультирование граждан, изъявивших желание участвовать в конкурсном отборе,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>об условиях проведения конкурсного отбора.</w:t>
      </w:r>
    </w:p>
    <w:p w:rsidR="00713AC9" w:rsidRPr="00824720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7E2F85">
        <w:rPr>
          <w:rFonts w:ascii="Times New Roman" w:hAnsi="Times New Roman" w:cs="Times New Roman"/>
          <w:sz w:val="24"/>
          <w:szCs w:val="24"/>
        </w:rPr>
        <w:t>3.2.3.</w:t>
      </w:r>
      <w:r w:rsidRPr="007E2F85">
        <w:rPr>
          <w:rFonts w:ascii="Times New Roman" w:hAnsi="Times New Roman" w:cs="Times New Roman"/>
          <w:sz w:val="24"/>
          <w:szCs w:val="24"/>
        </w:rPr>
        <w:tab/>
        <w:t>Результатом</w:t>
      </w:r>
      <w:r w:rsidRPr="0043249C">
        <w:rPr>
          <w:rFonts w:ascii="Times New Roman" w:hAnsi="Times New Roman" w:cs="Times New Roman"/>
          <w:sz w:val="24"/>
          <w:szCs w:val="24"/>
        </w:rPr>
        <w:t xml:space="preserve"> первого этапа конкурсного отбора является формирование Комиссией</w:t>
      </w:r>
      <w:r>
        <w:rPr>
          <w:rFonts w:ascii="Times New Roman" w:hAnsi="Times New Roman" w:cs="Times New Roman"/>
          <w:sz w:val="24"/>
          <w:szCs w:val="24"/>
        </w:rPr>
        <w:t xml:space="preserve"> не позднее пяти</w:t>
      </w:r>
      <w:r w:rsidRPr="007B309B">
        <w:rPr>
          <w:rFonts w:ascii="Times New Roman" w:hAnsi="Times New Roman" w:cs="Times New Roman"/>
          <w:sz w:val="24"/>
          <w:szCs w:val="24"/>
        </w:rPr>
        <w:t xml:space="preserve"> рабочих дней со дня завершения приема документов </w:t>
      </w:r>
      <w:r>
        <w:rPr>
          <w:rFonts w:ascii="Times New Roman" w:hAnsi="Times New Roman" w:cs="Times New Roman"/>
          <w:sz w:val="24"/>
          <w:szCs w:val="24"/>
        </w:rPr>
        <w:br/>
        <w:t xml:space="preserve">для участия в конкурсном отборе </w:t>
      </w:r>
      <w:r w:rsidRPr="007B309B">
        <w:rPr>
          <w:rFonts w:ascii="Times New Roman" w:hAnsi="Times New Roman" w:cs="Times New Roman"/>
          <w:sz w:val="24"/>
          <w:szCs w:val="24"/>
        </w:rPr>
        <w:t>списка кандидатов, соответствующих установленным требованиям</w:t>
      </w:r>
      <w:r>
        <w:rPr>
          <w:rFonts w:ascii="Times New Roman" w:hAnsi="Times New Roman" w:cs="Times New Roman"/>
          <w:sz w:val="24"/>
          <w:szCs w:val="24"/>
        </w:rPr>
        <w:t>, представивших все документы, указанные в п. 2.7 Положения,</w:t>
      </w:r>
      <w:r w:rsidRPr="007B3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B309B">
        <w:rPr>
          <w:rFonts w:ascii="Times New Roman" w:hAnsi="Times New Roman" w:cs="Times New Roman"/>
          <w:sz w:val="24"/>
          <w:szCs w:val="24"/>
        </w:rPr>
        <w:t xml:space="preserve">и допущенных к дальнейшему участию в конкурсном отборе. </w:t>
      </w:r>
    </w:p>
    <w:p w:rsidR="00713AC9" w:rsidRPr="007B309B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Указанный с</w:t>
      </w:r>
      <w:r w:rsidRPr="007B309B">
        <w:rPr>
          <w:rFonts w:ascii="Times New Roman" w:hAnsi="Times New Roman" w:cs="Times New Roman"/>
          <w:sz w:val="24"/>
          <w:szCs w:val="24"/>
        </w:rPr>
        <w:t>писок утверждается председателем Комиссии и передается в Комитет.</w:t>
      </w:r>
    </w:p>
    <w:p w:rsidR="00713AC9" w:rsidRPr="007B309B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3.2.4.</w:t>
      </w:r>
      <w:r w:rsidRPr="007B309B">
        <w:rPr>
          <w:rFonts w:ascii="Times New Roman" w:hAnsi="Times New Roman" w:cs="Times New Roman"/>
          <w:sz w:val="24"/>
          <w:szCs w:val="24"/>
        </w:rPr>
        <w:tab/>
        <w:t xml:space="preserve">Список кандидатов, допущенных ко второму этапу конкурсного отбора, публикуется на официальном сайте Комитета в сети «Интернет» не позднее следующего рабочего дня после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7B309B">
        <w:rPr>
          <w:rFonts w:ascii="Times New Roman" w:hAnsi="Times New Roman" w:cs="Times New Roman"/>
          <w:sz w:val="24"/>
          <w:szCs w:val="24"/>
        </w:rPr>
        <w:t>утверждения.</w:t>
      </w:r>
    </w:p>
    <w:p w:rsidR="00713AC9" w:rsidRPr="0043249C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 xml:space="preserve">Второй этап конкурсного отбора начинается </w:t>
      </w:r>
      <w:r w:rsidRPr="00111E40">
        <w:rPr>
          <w:rFonts w:ascii="Times New Roman" w:hAnsi="Times New Roman" w:cs="Times New Roman"/>
          <w:sz w:val="24"/>
          <w:szCs w:val="24"/>
        </w:rPr>
        <w:t>не позднее семи календарных дней</w:t>
      </w:r>
      <w:r w:rsidRPr="0043249C">
        <w:rPr>
          <w:rFonts w:ascii="Times New Roman" w:hAnsi="Times New Roman" w:cs="Times New Roman"/>
          <w:sz w:val="24"/>
          <w:szCs w:val="24"/>
        </w:rPr>
        <w:t xml:space="preserve"> после опубликования списка кандидатов, допущенных ко второму этапу конкурсного отбора.</w:t>
      </w:r>
    </w:p>
    <w:p w:rsidR="00713AC9" w:rsidRPr="00C92AA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AAC">
        <w:rPr>
          <w:rFonts w:ascii="Times New Roman" w:hAnsi="Times New Roman" w:cs="Times New Roman"/>
          <w:sz w:val="24"/>
          <w:szCs w:val="24"/>
        </w:rPr>
        <w:t>3.3.</w:t>
      </w:r>
      <w:r w:rsidRPr="00C92AAC">
        <w:rPr>
          <w:rFonts w:ascii="Times New Roman" w:hAnsi="Times New Roman" w:cs="Times New Roman"/>
          <w:sz w:val="24"/>
          <w:szCs w:val="24"/>
        </w:rPr>
        <w:tab/>
        <w:t>Второй этап конкурсного отбора включает в себя тестирование.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3.3.1.</w:t>
      </w:r>
      <w:r w:rsidRPr="007B309B">
        <w:rPr>
          <w:rFonts w:ascii="Times New Roman" w:hAnsi="Times New Roman" w:cs="Times New Roman"/>
          <w:sz w:val="24"/>
          <w:szCs w:val="24"/>
        </w:rPr>
        <w:tab/>
        <w:t xml:space="preserve">Тестирование происходит в соответствии с планом проведения второго этапа конкурсного отбора, о месте и времени проведения которого кандидаты уведомляются </w:t>
      </w:r>
      <w:r>
        <w:rPr>
          <w:rFonts w:ascii="Times New Roman" w:hAnsi="Times New Roman" w:cs="Times New Roman"/>
          <w:sz w:val="24"/>
          <w:szCs w:val="24"/>
        </w:rPr>
        <w:t>Комиссией</w:t>
      </w:r>
      <w:r w:rsidRPr="007B309B">
        <w:rPr>
          <w:rFonts w:ascii="Times New Roman" w:hAnsi="Times New Roman" w:cs="Times New Roman"/>
          <w:sz w:val="24"/>
          <w:szCs w:val="24"/>
        </w:rPr>
        <w:t xml:space="preserve"> не менее чем за пять </w:t>
      </w:r>
      <w:r w:rsidRPr="00111E40">
        <w:rPr>
          <w:rFonts w:ascii="Times New Roman" w:hAnsi="Times New Roman" w:cs="Times New Roman"/>
          <w:sz w:val="24"/>
          <w:szCs w:val="24"/>
        </w:rPr>
        <w:t>календарных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09B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путем размещения объявления</w:t>
      </w:r>
      <w:r w:rsidRPr="00D20B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B309B">
        <w:rPr>
          <w:rFonts w:ascii="Times New Roman" w:hAnsi="Times New Roman" w:cs="Times New Roman"/>
          <w:sz w:val="24"/>
          <w:szCs w:val="24"/>
        </w:rPr>
        <w:t>на официальном сайте Комитета в сети «Интернет».</w:t>
      </w:r>
      <w:r>
        <w:rPr>
          <w:rFonts w:ascii="Times New Roman" w:hAnsi="Times New Roman" w:cs="Times New Roman"/>
          <w:sz w:val="24"/>
          <w:szCs w:val="24"/>
        </w:rPr>
        <w:t xml:space="preserve"> Вопросы для тестирования составляются Комиссией. Перечень вопросов для тестирования состоит из вопросов </w:t>
      </w:r>
      <w:r>
        <w:rPr>
          <w:rFonts w:ascii="Times New Roman" w:hAnsi="Times New Roman" w:cs="Times New Roman"/>
          <w:sz w:val="24"/>
          <w:szCs w:val="24"/>
        </w:rPr>
        <w:br/>
        <w:t xml:space="preserve">для определения уровня знаний кандидатов в сферах: истории России, русского языка, мировой культуры, законодательства Российской Федерации и законодательства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(Конституции Российской Федерации, Устава Санкт-Петербурга, федеральных законов и законов Санкт-Петербурга, регулирующих правоотношения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в сферах молодежной политики, образования, добровольчества и деятельности некоммерческих организаций). 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тестирования Комиссией </w:t>
      </w:r>
      <w:r w:rsidRPr="00D32106">
        <w:rPr>
          <w:rFonts w:ascii="Times New Roman" w:hAnsi="Times New Roman" w:cs="Times New Roman"/>
          <w:sz w:val="24"/>
          <w:szCs w:val="24"/>
        </w:rPr>
        <w:t>не позднее пяти рабочих дней со дня завершения тестирования</w:t>
      </w:r>
      <w:r w:rsidRPr="007B3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определяется рейтинг кандидатов исходя </w:t>
      </w:r>
      <w:r>
        <w:rPr>
          <w:rFonts w:ascii="Times New Roman" w:hAnsi="Times New Roman" w:cs="Times New Roman"/>
          <w:sz w:val="24"/>
          <w:szCs w:val="24"/>
        </w:rPr>
        <w:br/>
        <w:t>из количества данных ими правильных ответов на вопросы тестирования.</w:t>
      </w:r>
      <w:r w:rsidRPr="003112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третьему этапу </w:t>
      </w:r>
      <w:r w:rsidRPr="007B309B">
        <w:rPr>
          <w:rFonts w:ascii="Times New Roman" w:hAnsi="Times New Roman" w:cs="Times New Roman"/>
          <w:sz w:val="24"/>
          <w:szCs w:val="24"/>
        </w:rPr>
        <w:t xml:space="preserve">конкурсного отбора </w:t>
      </w:r>
      <w:r>
        <w:rPr>
          <w:rFonts w:ascii="Times New Roman" w:hAnsi="Times New Roman" w:cs="Times New Roman"/>
          <w:sz w:val="24"/>
          <w:szCs w:val="24"/>
        </w:rPr>
        <w:t xml:space="preserve">допускаются первые </w:t>
      </w:r>
      <w:r w:rsidRPr="00F27A6C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кандидатов, набравших наибольшее число правильных ответов, а если в результате рассмотрения ответов кандидатов сложилась ситуация, когда два и более кандидата претендуют на одно место в перечне лиц, допущенных к третьему этапу конкурсного отбора, то к нему допускаются все указанные кандидаты, набравшие одинаковое количество баллов (один балл соответствует одному правильному ответу).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к третьему этапу конкурсного отбора не допускаются кандидаты, правильно ответившие менее чем на </w:t>
      </w:r>
      <w:r w:rsidRPr="00F27A6C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процентов от общего числа вопросов тестирования. В случае, если количество кандидатов, правильно ответивших </w:t>
      </w:r>
      <w:r>
        <w:rPr>
          <w:rFonts w:ascii="Times New Roman" w:hAnsi="Times New Roman" w:cs="Times New Roman"/>
          <w:sz w:val="24"/>
          <w:szCs w:val="24"/>
        </w:rPr>
        <w:br/>
        <w:t>на 70</w:t>
      </w:r>
      <w:r w:rsidRPr="00F357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процентов вопросов и более, составляет менее 50 человек, все указанные кандидаты допускаются к третьему этапу </w:t>
      </w:r>
      <w:r w:rsidRPr="007B309B">
        <w:rPr>
          <w:rFonts w:ascii="Times New Roman" w:hAnsi="Times New Roman" w:cs="Times New Roman"/>
          <w:sz w:val="24"/>
          <w:szCs w:val="24"/>
        </w:rPr>
        <w:t>конкурсного отбора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3AC9" w:rsidRPr="007B309B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Результатом второго этапа конкурсного отбора является фор</w:t>
      </w:r>
      <w:r>
        <w:rPr>
          <w:rFonts w:ascii="Times New Roman" w:hAnsi="Times New Roman" w:cs="Times New Roman"/>
          <w:sz w:val="24"/>
          <w:szCs w:val="24"/>
        </w:rPr>
        <w:t>мирование Комиссией не позднее пяти</w:t>
      </w:r>
      <w:r w:rsidRPr="007B309B">
        <w:rPr>
          <w:rFonts w:ascii="Times New Roman" w:hAnsi="Times New Roman" w:cs="Times New Roman"/>
          <w:sz w:val="24"/>
          <w:szCs w:val="24"/>
        </w:rPr>
        <w:t xml:space="preserve"> рабочих дней со дня завершения тестирования списка кандидатов, допущенных к дальнейшему участию в конкурсном отборе. Список утверждается председателем Комиссии и передается в Комитет.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3.3.2.</w:t>
      </w:r>
      <w:r w:rsidRPr="007B309B">
        <w:rPr>
          <w:rFonts w:ascii="Times New Roman" w:hAnsi="Times New Roman" w:cs="Times New Roman"/>
          <w:sz w:val="24"/>
          <w:szCs w:val="24"/>
        </w:rPr>
        <w:tab/>
      </w:r>
      <w:r w:rsidRPr="00D32106">
        <w:rPr>
          <w:rFonts w:ascii="Times New Roman" w:hAnsi="Times New Roman" w:cs="Times New Roman"/>
          <w:sz w:val="24"/>
          <w:szCs w:val="24"/>
        </w:rPr>
        <w:t xml:space="preserve">Рейтинг кандидатов, прошедших второй этап конкурсного отбора, публикуется на официальном сайте Комитета в сети «Интернет» не позднее следующего рабочего дня после его утверждения с указанием количества баллов, набранных каждым кандидатом, </w:t>
      </w:r>
      <w:r>
        <w:rPr>
          <w:rFonts w:ascii="Times New Roman" w:hAnsi="Times New Roman" w:cs="Times New Roman"/>
          <w:sz w:val="24"/>
          <w:szCs w:val="24"/>
        </w:rPr>
        <w:br/>
      </w:r>
      <w:r w:rsidRPr="00D32106">
        <w:rPr>
          <w:rFonts w:ascii="Times New Roman" w:hAnsi="Times New Roman" w:cs="Times New Roman"/>
          <w:sz w:val="24"/>
          <w:szCs w:val="24"/>
        </w:rPr>
        <w:t>и отметкой о допуске кандидата к третьему этапу конкурсного отбора.</w:t>
      </w:r>
    </w:p>
    <w:p w:rsidR="00713AC9" w:rsidRPr="007B309B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3.3.3.</w:t>
      </w:r>
      <w:r w:rsidRPr="007B309B">
        <w:rPr>
          <w:rFonts w:ascii="Times New Roman" w:hAnsi="Times New Roman" w:cs="Times New Roman"/>
          <w:sz w:val="24"/>
          <w:szCs w:val="24"/>
        </w:rPr>
        <w:tab/>
        <w:t xml:space="preserve">Третий этап конкурсного отбора начинается </w:t>
      </w:r>
      <w:r w:rsidRPr="00111E40">
        <w:rPr>
          <w:rFonts w:ascii="Times New Roman" w:hAnsi="Times New Roman" w:cs="Times New Roman"/>
          <w:sz w:val="24"/>
          <w:szCs w:val="24"/>
        </w:rPr>
        <w:t>не позднее 14 календарных дней после</w:t>
      </w:r>
      <w:r w:rsidRPr="007B309B">
        <w:rPr>
          <w:rFonts w:ascii="Times New Roman" w:hAnsi="Times New Roman" w:cs="Times New Roman"/>
          <w:sz w:val="24"/>
          <w:szCs w:val="24"/>
        </w:rPr>
        <w:t xml:space="preserve"> опубликования списка кандидатов, допущенных к третьему этапу конкурсного отбора.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3.4.</w:t>
      </w:r>
      <w:r w:rsidRPr="007B30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Третий</w:t>
      </w:r>
      <w:r w:rsidRPr="007B309B">
        <w:rPr>
          <w:rFonts w:ascii="Times New Roman" w:hAnsi="Times New Roman" w:cs="Times New Roman"/>
          <w:sz w:val="24"/>
          <w:szCs w:val="24"/>
        </w:rPr>
        <w:t xml:space="preserve"> этап конкурсного отбора </w:t>
      </w:r>
      <w:r>
        <w:rPr>
          <w:rFonts w:ascii="Times New Roman" w:hAnsi="Times New Roman" w:cs="Times New Roman"/>
          <w:sz w:val="24"/>
          <w:szCs w:val="24"/>
        </w:rPr>
        <w:t>включает в себя</w:t>
      </w:r>
      <w:r w:rsidRPr="007B309B">
        <w:rPr>
          <w:rFonts w:ascii="Times New Roman" w:hAnsi="Times New Roman" w:cs="Times New Roman"/>
          <w:sz w:val="24"/>
          <w:szCs w:val="24"/>
        </w:rPr>
        <w:t xml:space="preserve"> проведение деловой игры </w:t>
      </w:r>
      <w:r>
        <w:rPr>
          <w:rFonts w:ascii="Times New Roman" w:hAnsi="Times New Roman" w:cs="Times New Roman"/>
          <w:sz w:val="24"/>
          <w:szCs w:val="24"/>
        </w:rPr>
        <w:br/>
        <w:t xml:space="preserve">в порядке, определяемом Комитетом. 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 Деловая игра состоит из </w:t>
      </w:r>
      <w:r w:rsidRPr="007B309B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B309B">
        <w:rPr>
          <w:rFonts w:ascii="Times New Roman" w:hAnsi="Times New Roman" w:cs="Times New Roman"/>
          <w:sz w:val="24"/>
          <w:szCs w:val="24"/>
        </w:rPr>
        <w:t xml:space="preserve"> и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B309B">
        <w:rPr>
          <w:rFonts w:ascii="Times New Roman" w:hAnsi="Times New Roman" w:cs="Times New Roman"/>
          <w:sz w:val="24"/>
          <w:szCs w:val="24"/>
        </w:rPr>
        <w:t xml:space="preserve"> проектной сессии, в рамках которой кандидаты</w:t>
      </w:r>
      <w:r>
        <w:rPr>
          <w:rFonts w:ascii="Times New Roman" w:hAnsi="Times New Roman" w:cs="Times New Roman"/>
          <w:sz w:val="24"/>
          <w:szCs w:val="24"/>
        </w:rPr>
        <w:t xml:space="preserve"> представляют к обсуждению свои предложения </w:t>
      </w:r>
      <w:r w:rsidRPr="007B309B">
        <w:rPr>
          <w:rFonts w:ascii="Times New Roman" w:hAnsi="Times New Roman" w:cs="Times New Roman"/>
          <w:sz w:val="24"/>
          <w:szCs w:val="24"/>
        </w:rPr>
        <w:t xml:space="preserve">по развитию социально значимой деятельности. Сформированные </w:t>
      </w:r>
      <w:r>
        <w:rPr>
          <w:rFonts w:ascii="Times New Roman" w:hAnsi="Times New Roman" w:cs="Times New Roman"/>
          <w:sz w:val="24"/>
          <w:szCs w:val="24"/>
        </w:rPr>
        <w:t xml:space="preserve">по итогам деловой игры </w:t>
      </w:r>
      <w:r w:rsidRPr="007B309B">
        <w:rPr>
          <w:rFonts w:ascii="Times New Roman" w:hAnsi="Times New Roman" w:cs="Times New Roman"/>
          <w:sz w:val="24"/>
          <w:szCs w:val="24"/>
        </w:rPr>
        <w:t xml:space="preserve">предложения представляются кандидатами </w:t>
      </w:r>
      <w:r>
        <w:rPr>
          <w:rFonts w:ascii="Times New Roman" w:hAnsi="Times New Roman" w:cs="Times New Roman"/>
          <w:sz w:val="24"/>
          <w:szCs w:val="24"/>
        </w:rPr>
        <w:t>в Комиссию в порядке и сроки, которые определяются Комитетом. Требования к форме и содержанию указанных предложений определяются Комитетом.</w:t>
      </w:r>
    </w:p>
    <w:p w:rsidR="00713AC9" w:rsidRPr="007B309B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</w:t>
      </w:r>
      <w:r w:rsidRPr="007B309B">
        <w:rPr>
          <w:rFonts w:ascii="Times New Roman" w:hAnsi="Times New Roman" w:cs="Times New Roman"/>
          <w:sz w:val="24"/>
          <w:szCs w:val="24"/>
        </w:rPr>
        <w:t>.</w:t>
      </w:r>
      <w:r w:rsidRPr="007B309B">
        <w:rPr>
          <w:rFonts w:ascii="Times New Roman" w:hAnsi="Times New Roman" w:cs="Times New Roman"/>
          <w:sz w:val="24"/>
          <w:szCs w:val="24"/>
        </w:rPr>
        <w:tab/>
        <w:t xml:space="preserve">План проведения деловой игры публикуется на официальном сайте Комитета </w:t>
      </w:r>
      <w:r w:rsidRPr="007B309B">
        <w:rPr>
          <w:rFonts w:ascii="Times New Roman" w:hAnsi="Times New Roman" w:cs="Times New Roman"/>
          <w:sz w:val="24"/>
          <w:szCs w:val="24"/>
        </w:rPr>
        <w:br/>
        <w:t xml:space="preserve">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B309B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B309B">
        <w:rPr>
          <w:rFonts w:ascii="Times New Roman" w:hAnsi="Times New Roman" w:cs="Times New Roman"/>
          <w:sz w:val="24"/>
          <w:szCs w:val="24"/>
        </w:rPr>
        <w:t xml:space="preserve"> не менее чем за пять </w:t>
      </w:r>
      <w:r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7B309B">
        <w:rPr>
          <w:rFonts w:ascii="Times New Roman" w:hAnsi="Times New Roman" w:cs="Times New Roman"/>
          <w:sz w:val="24"/>
          <w:szCs w:val="24"/>
        </w:rPr>
        <w:t>дней до дня ее проведения.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</w:t>
      </w:r>
      <w:r w:rsidRPr="007B309B">
        <w:rPr>
          <w:rFonts w:ascii="Times New Roman" w:hAnsi="Times New Roman" w:cs="Times New Roman"/>
          <w:sz w:val="24"/>
          <w:szCs w:val="24"/>
        </w:rPr>
        <w:t>.</w:t>
      </w:r>
      <w:r w:rsidRPr="007B309B">
        <w:rPr>
          <w:rFonts w:ascii="Times New Roman" w:hAnsi="Times New Roman" w:cs="Times New Roman"/>
          <w:sz w:val="24"/>
          <w:szCs w:val="24"/>
        </w:rPr>
        <w:tab/>
        <w:t xml:space="preserve">Оценка предложений по развитию социально значимой деятельности, представленных кандидатами в рамках деловой игры, осуществляется в соответствии </w:t>
      </w:r>
      <w:r w:rsidRPr="007B309B">
        <w:rPr>
          <w:rFonts w:ascii="Times New Roman" w:hAnsi="Times New Roman" w:cs="Times New Roman"/>
          <w:sz w:val="24"/>
          <w:szCs w:val="24"/>
        </w:rPr>
        <w:br/>
        <w:t>с критериями согласно приложению № 4 к настоящему Положению.</w:t>
      </w:r>
      <w:r>
        <w:rPr>
          <w:rFonts w:ascii="Times New Roman" w:hAnsi="Times New Roman" w:cs="Times New Roman"/>
          <w:sz w:val="24"/>
          <w:szCs w:val="24"/>
        </w:rPr>
        <w:t xml:space="preserve"> Порядок проведения Комиссией оценки указанных предложений определяется Комитетом.</w:t>
      </w:r>
    </w:p>
    <w:p w:rsidR="00713AC9" w:rsidRPr="002D600D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00D">
        <w:rPr>
          <w:rFonts w:ascii="Times New Roman" w:hAnsi="Times New Roman" w:cs="Times New Roman"/>
          <w:sz w:val="24"/>
          <w:szCs w:val="24"/>
        </w:rPr>
        <w:t xml:space="preserve">По результатам оценки предложений по развитию социально значимой деятельности не позднее пяти рабочих дней со дня </w:t>
      </w:r>
      <w:r>
        <w:rPr>
          <w:rFonts w:ascii="Times New Roman" w:hAnsi="Times New Roman" w:cs="Times New Roman"/>
          <w:sz w:val="24"/>
          <w:szCs w:val="24"/>
        </w:rPr>
        <w:t xml:space="preserve">истечения срока представления в Комиссию предложений в соответствии с п. 3.4.1 настоящего Положения </w:t>
      </w:r>
      <w:r w:rsidRPr="002D600D">
        <w:rPr>
          <w:rFonts w:ascii="Times New Roman" w:hAnsi="Times New Roman" w:cs="Times New Roman"/>
          <w:sz w:val="24"/>
          <w:szCs w:val="24"/>
        </w:rPr>
        <w:t>Комиссией формируется итоговый рейтинг кандидатов, набравших в сумме наибольшее количество баллов на втором и третьем этапах конкурсного отбора, начиная с кандидата, набравшего наибольшее количество баллов (далее – итоговый рейтинг).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Победителями конкурсного отбора признаются</w:t>
      </w:r>
      <w:r w:rsidRPr="002D600D">
        <w:rPr>
          <w:rFonts w:ascii="Times New Roman" w:hAnsi="Times New Roman" w:cs="Times New Roman"/>
          <w:sz w:val="24"/>
          <w:szCs w:val="24"/>
        </w:rPr>
        <w:t xml:space="preserve"> первые 10 человек согласно итоговому рейтингу. В случае, если после заполнения части </w:t>
      </w:r>
      <w:r>
        <w:rPr>
          <w:rFonts w:ascii="Times New Roman" w:hAnsi="Times New Roman" w:cs="Times New Roman"/>
          <w:sz w:val="24"/>
          <w:szCs w:val="24"/>
        </w:rPr>
        <w:t xml:space="preserve">вакантных </w:t>
      </w:r>
      <w:r w:rsidRPr="002D600D">
        <w:rPr>
          <w:rFonts w:ascii="Times New Roman" w:hAnsi="Times New Roman" w:cs="Times New Roman"/>
          <w:sz w:val="24"/>
          <w:szCs w:val="24"/>
        </w:rPr>
        <w:t xml:space="preserve">мест в Коллегии оставшееся число мест меньше, чем количество кандидатов, набравших одинаковое количество баллов по результатам составления итогового рейтинга, </w:t>
      </w:r>
      <w:r>
        <w:rPr>
          <w:rFonts w:ascii="Times New Roman" w:hAnsi="Times New Roman" w:cs="Times New Roman"/>
          <w:sz w:val="24"/>
          <w:szCs w:val="24"/>
        </w:rPr>
        <w:br/>
        <w:t xml:space="preserve">кандидаты признаются победителями конкурсного отбора по мере уменьшения </w:t>
      </w:r>
      <w:r>
        <w:rPr>
          <w:rFonts w:ascii="Times New Roman" w:hAnsi="Times New Roman" w:cs="Times New Roman"/>
          <w:sz w:val="24"/>
          <w:szCs w:val="24"/>
        </w:rPr>
        <w:br/>
        <w:t>их возраста до заполнения всех вакантных мест в Коллегии.</w:t>
      </w:r>
    </w:p>
    <w:p w:rsidR="00713AC9" w:rsidRPr="007B309B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7B309B">
        <w:rPr>
          <w:rFonts w:ascii="Times New Roman" w:hAnsi="Times New Roman" w:cs="Times New Roman"/>
          <w:sz w:val="24"/>
          <w:szCs w:val="24"/>
        </w:rPr>
        <w:t>.</w:t>
      </w:r>
      <w:r w:rsidRPr="007B309B">
        <w:rPr>
          <w:rFonts w:ascii="Times New Roman" w:hAnsi="Times New Roman" w:cs="Times New Roman"/>
          <w:sz w:val="24"/>
          <w:szCs w:val="24"/>
        </w:rPr>
        <w:tab/>
        <w:t>По итогам третьего этапа конкурсного отбора</w:t>
      </w:r>
      <w:r>
        <w:rPr>
          <w:rFonts w:ascii="Times New Roman" w:hAnsi="Times New Roman" w:cs="Times New Roman"/>
          <w:sz w:val="24"/>
          <w:szCs w:val="24"/>
        </w:rPr>
        <w:t xml:space="preserve"> (в сроки, определяемые распоряжением Комитета)</w:t>
      </w:r>
      <w:r w:rsidRPr="007B309B">
        <w:rPr>
          <w:rFonts w:ascii="Times New Roman" w:hAnsi="Times New Roman" w:cs="Times New Roman"/>
          <w:sz w:val="24"/>
          <w:szCs w:val="24"/>
        </w:rPr>
        <w:t xml:space="preserve"> Комиссия представляет </w:t>
      </w:r>
      <w:r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Pr="007B309B">
        <w:rPr>
          <w:rFonts w:ascii="Times New Roman" w:hAnsi="Times New Roman" w:cs="Times New Roman"/>
          <w:sz w:val="24"/>
          <w:szCs w:val="24"/>
        </w:rPr>
        <w:t xml:space="preserve">список кандидатов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7B309B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подготовки проекта постановления Губернатора Санкт-Петербурга о формировании состава Коллегии</w:t>
      </w:r>
      <w:r w:rsidRPr="007B309B">
        <w:rPr>
          <w:rFonts w:ascii="Times New Roman" w:hAnsi="Times New Roman" w:cs="Times New Roman"/>
          <w:sz w:val="24"/>
          <w:szCs w:val="24"/>
        </w:rPr>
        <w:t>.</w:t>
      </w:r>
    </w:p>
    <w:p w:rsidR="00713AC9" w:rsidRPr="0043249C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>Участники третьего этапа конкурсного отбора, не включенные в состав Коллегии, составляют кадровый резерв Коллегии.</w:t>
      </w:r>
    </w:p>
    <w:p w:rsidR="00713AC9" w:rsidRPr="0043249C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>К сведениям о гражданах, включенных в кадровый резерв Коллегии, относятся следующие данные:</w:t>
      </w:r>
    </w:p>
    <w:p w:rsidR="00713AC9" w:rsidRPr="0043249C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713AC9" w:rsidRPr="0043249C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год, число и месяц рождения;</w:t>
      </w:r>
    </w:p>
    <w:p w:rsidR="00713AC9" w:rsidRPr="0043249C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образование (наименование учебных заведений, которые окончил или в которых обучается гражданин, наличие ученой степени, ученого звания);</w:t>
      </w:r>
    </w:p>
    <w:p w:rsidR="00713AC9" w:rsidRPr="0043249C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дата проведения конкурсного отбора.</w:t>
      </w:r>
    </w:p>
    <w:p w:rsidR="00713AC9" w:rsidRDefault="00713AC9" w:rsidP="00713AC9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 xml:space="preserve">Срок пребывания гражданина в кадровом резерве Коллегии соответствует сроку полномочий Коллегии. По истечении указанного срока гражданин исключается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>из кадрового резерва Коллегии.</w:t>
      </w:r>
    </w:p>
    <w:p w:rsidR="00713AC9" w:rsidRPr="0043249C" w:rsidRDefault="00713AC9" w:rsidP="00713A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Отдельные вопросы организации</w:t>
      </w:r>
      <w:r w:rsidRPr="0043249C">
        <w:rPr>
          <w:rFonts w:ascii="Times New Roman" w:hAnsi="Times New Roman" w:cs="Times New Roman"/>
          <w:sz w:val="24"/>
          <w:szCs w:val="24"/>
        </w:rPr>
        <w:t xml:space="preserve"> конкурсного отбора</w:t>
      </w:r>
    </w:p>
    <w:p w:rsidR="00713AC9" w:rsidRPr="0043249C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  <w:t xml:space="preserve">Решения Комиссии </w:t>
      </w:r>
      <w:r w:rsidRPr="0043249C">
        <w:rPr>
          <w:rFonts w:ascii="Times New Roman" w:hAnsi="Times New Roman" w:cs="Times New Roman"/>
          <w:sz w:val="24"/>
          <w:szCs w:val="24"/>
        </w:rPr>
        <w:t>принимаются открытым голосованием простым большинством голосов ее членов, присутствующих 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49C">
        <w:rPr>
          <w:rFonts w:ascii="Times New Roman" w:hAnsi="Times New Roman" w:cs="Times New Roman"/>
          <w:sz w:val="24"/>
          <w:szCs w:val="24"/>
        </w:rPr>
        <w:t>Комиссии.</w:t>
      </w: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225">
        <w:rPr>
          <w:rFonts w:ascii="Times New Roman" w:hAnsi="Times New Roman" w:cs="Times New Roman"/>
          <w:sz w:val="24"/>
          <w:szCs w:val="24"/>
        </w:rPr>
        <w:t>4.2.</w:t>
      </w:r>
      <w:r w:rsidRPr="00641225">
        <w:rPr>
          <w:rFonts w:ascii="Times New Roman" w:hAnsi="Times New Roman" w:cs="Times New Roman"/>
          <w:sz w:val="24"/>
          <w:szCs w:val="24"/>
        </w:rPr>
        <w:tab/>
        <w:t>При равенстве голосов членов Комиссии решающим является голос председателя Комиссии.</w:t>
      </w: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>Общий срок проведения конкурсног</w:t>
      </w:r>
      <w:r>
        <w:rPr>
          <w:rFonts w:ascii="Times New Roman" w:hAnsi="Times New Roman" w:cs="Times New Roman"/>
          <w:sz w:val="24"/>
          <w:szCs w:val="24"/>
        </w:rPr>
        <w:t>о отбора не может превышать пять</w:t>
      </w:r>
      <w:r w:rsidRPr="0043249C">
        <w:rPr>
          <w:rFonts w:ascii="Times New Roman" w:hAnsi="Times New Roman" w:cs="Times New Roman"/>
          <w:sz w:val="24"/>
          <w:szCs w:val="24"/>
        </w:rPr>
        <w:t xml:space="preserve"> месяцев с даты объявления конкурсного отбора.</w:t>
      </w:r>
    </w:p>
    <w:p w:rsidR="00713AC9" w:rsidRPr="0043249C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 xml:space="preserve">Результаты конкурсного отбора размещаются на официальном сайте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 xml:space="preserve">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3249C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3249C">
        <w:rPr>
          <w:rFonts w:ascii="Times New Roman" w:hAnsi="Times New Roman" w:cs="Times New Roman"/>
          <w:sz w:val="24"/>
          <w:szCs w:val="24"/>
        </w:rPr>
        <w:t xml:space="preserve">, а также в течение недели со дня завершения конкурсного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 xml:space="preserve">в письменной форме сообщаются </w:t>
      </w:r>
      <w:r>
        <w:rPr>
          <w:rFonts w:ascii="Times New Roman" w:hAnsi="Times New Roman" w:cs="Times New Roman"/>
          <w:sz w:val="24"/>
          <w:szCs w:val="24"/>
        </w:rPr>
        <w:t>кандидатам, прошедшим конкурсный отбор</w:t>
      </w:r>
      <w:r w:rsidRPr="0043249C">
        <w:rPr>
          <w:rFonts w:ascii="Times New Roman" w:hAnsi="Times New Roman" w:cs="Times New Roman"/>
          <w:sz w:val="24"/>
          <w:szCs w:val="24"/>
        </w:rPr>
        <w:t>.</w:t>
      </w: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43249C">
        <w:rPr>
          <w:rFonts w:ascii="Times New Roman" w:hAnsi="Times New Roman" w:cs="Times New Roman"/>
          <w:sz w:val="24"/>
          <w:szCs w:val="24"/>
        </w:rPr>
        <w:t xml:space="preserve">Все документы конкурсного отбора в ходе проведения формируются в дело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 xml:space="preserve">и хранятся в архиве Комиссии в течение трех лет, после чего подлежат уничтожению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>в установленном действующим законодательством порядке. Документы кандидатов могут быть им возвращены по их письменному запросу до истечения срока хранения.</w:t>
      </w: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713AC9" w:rsidSect="00713AC9">
          <w:head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pgNumType w:start="1"/>
          <w:cols w:space="720"/>
          <w:noEndnote/>
          <w:titlePg/>
          <w:docGrid w:linePitch="326"/>
        </w:sectPr>
      </w:pPr>
    </w:p>
    <w:tbl>
      <w:tblPr>
        <w:tblStyle w:val="a3"/>
        <w:tblW w:w="0" w:type="auto"/>
        <w:tblInd w:w="6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</w:tblGrid>
      <w:tr w:rsidR="00713AC9" w:rsidTr="00713AC9">
        <w:trPr>
          <w:trHeight w:val="1684"/>
        </w:trPr>
        <w:tc>
          <w:tcPr>
            <w:tcW w:w="3274" w:type="dxa"/>
          </w:tcPr>
          <w:p w:rsidR="00713AC9" w:rsidRPr="0043249C" w:rsidRDefault="00713AC9" w:rsidP="00713AC9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3AC9" w:rsidRPr="004D25F6" w:rsidRDefault="00713AC9" w:rsidP="00713AC9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</w:t>
            </w:r>
            <w:r w:rsidRPr="004D25F6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конкурсного отбора в состав</w:t>
            </w:r>
          </w:p>
          <w:p w:rsidR="00713AC9" w:rsidRDefault="00713AC9" w:rsidP="00713AC9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5F6">
              <w:rPr>
                <w:rFonts w:ascii="Times New Roman" w:hAnsi="Times New Roman" w:cs="Times New Roman"/>
                <w:sz w:val="24"/>
                <w:szCs w:val="24"/>
              </w:rPr>
              <w:t>Молодежной коллегии Санкт-Петербурга</w:t>
            </w:r>
          </w:p>
        </w:tc>
      </w:tr>
    </w:tbl>
    <w:p w:rsidR="00713AC9" w:rsidRDefault="00713AC9" w:rsidP="00713AC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13AC9" w:rsidRPr="00D25E4A" w:rsidRDefault="00713AC9" w:rsidP="00713AC9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bookmarkStart w:id="17" w:name="Par472"/>
      <w:bookmarkEnd w:id="17"/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участии в конкурсном отборе в состав</w:t>
      </w: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Молодежной коллегии Санкт-Петербурга</w:t>
      </w: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270"/>
      </w:tblGrid>
      <w:tr w:rsidR="00713AC9" w:rsidRPr="00413BB6" w:rsidTr="00713AC9">
        <w:tc>
          <w:tcPr>
            <w:tcW w:w="927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13AC9" w:rsidRDefault="00713AC9" w:rsidP="0071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413BB6">
              <w:rPr>
                <w:szCs w:val="24"/>
              </w:rPr>
              <w:t xml:space="preserve">рошу допустить </w:t>
            </w:r>
            <w:r>
              <w:rPr>
                <w:szCs w:val="24"/>
              </w:rPr>
              <w:t xml:space="preserve">меня ____________________________________ (Ф.И.О.) </w:t>
            </w:r>
            <w:r>
              <w:rPr>
                <w:szCs w:val="24"/>
              </w:rPr>
              <w:br/>
            </w:r>
            <w:r w:rsidRPr="00413BB6">
              <w:rPr>
                <w:szCs w:val="24"/>
              </w:rPr>
              <w:t>к участию в конкурсном отборе в состав</w:t>
            </w:r>
            <w:r>
              <w:rPr>
                <w:szCs w:val="24"/>
              </w:rPr>
              <w:t xml:space="preserve"> </w:t>
            </w:r>
            <w:r w:rsidRPr="00413BB6">
              <w:rPr>
                <w:szCs w:val="24"/>
              </w:rPr>
              <w:t>Молодежной коллегии Санкт-Петербурга</w:t>
            </w:r>
            <w:r>
              <w:rPr>
                <w:szCs w:val="24"/>
              </w:rPr>
              <w:t>.</w:t>
            </w:r>
            <w:r w:rsidRPr="00413BB6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  <w:r w:rsidRPr="00413BB6">
              <w:rPr>
                <w:szCs w:val="24"/>
              </w:rPr>
              <w:t xml:space="preserve">С </w:t>
            </w:r>
            <w:r w:rsidRPr="00D25E4A">
              <w:rPr>
                <w:szCs w:val="24"/>
              </w:rPr>
              <w:t>Положение</w:t>
            </w:r>
            <w:r>
              <w:rPr>
                <w:szCs w:val="24"/>
              </w:rPr>
              <w:t>м</w:t>
            </w:r>
            <w:r w:rsidRPr="00D25E4A">
              <w:rPr>
                <w:szCs w:val="24"/>
              </w:rPr>
              <w:t xml:space="preserve"> об организации и проведении конкурсного отбора в состав </w:t>
            </w:r>
            <w:r>
              <w:rPr>
                <w:szCs w:val="24"/>
              </w:rPr>
              <w:br/>
            </w:r>
            <w:r w:rsidRPr="00D25E4A">
              <w:rPr>
                <w:szCs w:val="24"/>
              </w:rPr>
              <w:t>Молодежной коллегии Санкт-Петербурга, утвержденн</w:t>
            </w:r>
            <w:r>
              <w:rPr>
                <w:szCs w:val="24"/>
              </w:rPr>
              <w:t>ым</w:t>
            </w:r>
            <w:r w:rsidRPr="00D25E4A">
              <w:rPr>
                <w:szCs w:val="24"/>
              </w:rPr>
              <w:t xml:space="preserve"> постановление</w:t>
            </w:r>
            <w:r>
              <w:rPr>
                <w:szCs w:val="24"/>
              </w:rPr>
              <w:t>м</w:t>
            </w:r>
            <w:r w:rsidRPr="00D25E4A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  <w:r w:rsidRPr="00D25E4A">
              <w:rPr>
                <w:szCs w:val="24"/>
              </w:rPr>
              <w:t xml:space="preserve">Губернатора Санкт-Петербурга от 30.08.2012 № 58-пг «О Молодежной коллегии </w:t>
            </w:r>
            <w:r>
              <w:rPr>
                <w:szCs w:val="24"/>
              </w:rPr>
              <w:br/>
            </w:r>
            <w:r w:rsidRPr="00D25E4A">
              <w:rPr>
                <w:szCs w:val="24"/>
              </w:rPr>
              <w:t>Санкт-Петербурга»</w:t>
            </w:r>
            <w:r>
              <w:rPr>
                <w:szCs w:val="24"/>
              </w:rPr>
              <w:t>,</w:t>
            </w:r>
            <w:r w:rsidRPr="00D25E4A">
              <w:rPr>
                <w:szCs w:val="24"/>
              </w:rPr>
              <w:t xml:space="preserve"> </w:t>
            </w:r>
            <w:r>
              <w:rPr>
                <w:szCs w:val="24"/>
              </w:rPr>
              <w:t>о</w:t>
            </w:r>
            <w:r w:rsidRPr="00413BB6">
              <w:rPr>
                <w:szCs w:val="24"/>
              </w:rPr>
              <w:t xml:space="preserve">знакомлен(а). </w:t>
            </w:r>
          </w:p>
          <w:p w:rsidR="00713AC9" w:rsidRPr="00CE0199" w:rsidRDefault="00713AC9" w:rsidP="00713AC9">
            <w:pPr>
              <w:pStyle w:val="ConsPlusNonformat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Подтверждаю, что не </w:t>
            </w:r>
            <w:r w:rsidRPr="00E13EBC">
              <w:rPr>
                <w:rFonts w:ascii="Times New Roman" w:hAnsi="Times New Roman" w:cs="Times New Roman"/>
                <w:sz w:val="24"/>
                <w:szCs w:val="24"/>
              </w:rPr>
              <w:t>являюсь членом Коллегии два срока подряд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EBC">
              <w:rPr>
                <w:rFonts w:ascii="Times New Roman" w:hAnsi="Times New Roman"/>
                <w:sz w:val="24"/>
                <w:szCs w:val="24"/>
              </w:rPr>
              <w:t>не замещаю должность государственной службы Российской Федерации, государственной гражданской службы субъекта Российской Федерации, муниципальной службы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13E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13EBC">
              <w:rPr>
                <w:rFonts w:ascii="Times New Roman" w:hAnsi="Times New Roman"/>
                <w:sz w:val="24"/>
                <w:szCs w:val="24"/>
              </w:rPr>
              <w:t xml:space="preserve">не являюсь недееспособным или ограниченно дееспособным гражданином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13EBC">
              <w:rPr>
                <w:rFonts w:ascii="Times New Roman" w:hAnsi="Times New Roman"/>
                <w:sz w:val="24"/>
                <w:szCs w:val="24"/>
              </w:rPr>
              <w:t>Российской Федерации, не являюсь осужденным к наказанию по приговору суда, вступившему в законную силу, не имею не снятой или не погашенной в установленном федеральным законом порядке судимости.</w:t>
            </w:r>
          </w:p>
          <w:p w:rsidR="00713AC9" w:rsidRDefault="00713AC9" w:rsidP="0071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szCs w:val="24"/>
              </w:rPr>
            </w:pPr>
            <w:r w:rsidRPr="00413BB6">
              <w:rPr>
                <w:szCs w:val="24"/>
              </w:rPr>
              <w:t>Полноту и достоверность сведений, указанных в настоящем заявлении</w:t>
            </w:r>
            <w:r>
              <w:rPr>
                <w:szCs w:val="24"/>
              </w:rPr>
              <w:t>,</w:t>
            </w:r>
            <w:r w:rsidRPr="00413BB6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>и прилагаемых к нему документов</w:t>
            </w:r>
            <w:r w:rsidRPr="00413BB6">
              <w:rPr>
                <w:szCs w:val="24"/>
              </w:rPr>
              <w:t xml:space="preserve"> подтверждаю. </w:t>
            </w:r>
          </w:p>
          <w:p w:rsidR="00713AC9" w:rsidRPr="00413BB6" w:rsidRDefault="00713AC9" w:rsidP="0071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szCs w:val="24"/>
              </w:rPr>
            </w:pPr>
          </w:p>
          <w:p w:rsidR="00713AC9" w:rsidRPr="00413BB6" w:rsidRDefault="00713AC9" w:rsidP="0071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szCs w:val="24"/>
              </w:rPr>
            </w:pPr>
          </w:p>
          <w:p w:rsidR="00713AC9" w:rsidRPr="0043249C" w:rsidRDefault="00713AC9" w:rsidP="00713A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________________     ____________________    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713AC9" w:rsidRPr="00D25E4A" w:rsidRDefault="00713AC9" w:rsidP="00713AC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D25E4A">
              <w:rPr>
                <w:rFonts w:ascii="Times New Roman" w:hAnsi="Times New Roman" w:cs="Times New Roman"/>
                <w:sz w:val="18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Д</w:t>
            </w:r>
            <w:r w:rsidRPr="00D25E4A">
              <w:rPr>
                <w:rFonts w:ascii="Times New Roman" w:hAnsi="Times New Roman" w:cs="Times New Roman"/>
                <w:sz w:val="18"/>
                <w:szCs w:val="24"/>
              </w:rPr>
              <w:t>ата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Pr="00D25E4A">
              <w:rPr>
                <w:rFonts w:ascii="Times New Roman" w:hAnsi="Times New Roman" w:cs="Times New Roman"/>
                <w:sz w:val="18"/>
                <w:szCs w:val="24"/>
              </w:rPr>
              <w:t xml:space="preserve">   </w:t>
            </w:r>
            <w:proofErr w:type="gramEnd"/>
            <w:r w:rsidRPr="00D25E4A">
              <w:rPr>
                <w:rFonts w:ascii="Times New Roman" w:hAnsi="Times New Roman" w:cs="Times New Roman"/>
                <w:sz w:val="18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  (Подпись)</w:t>
            </w:r>
            <w:r w:rsidRPr="00D25E4A">
              <w:rPr>
                <w:rFonts w:ascii="Times New Roman" w:hAnsi="Times New Roman" w:cs="Times New Roman"/>
                <w:sz w:val="18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             </w:t>
            </w:r>
            <w:r w:rsidRPr="00D25E4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(Расшифровка подписи)</w:t>
            </w:r>
          </w:p>
          <w:p w:rsidR="00713AC9" w:rsidRPr="00413BB6" w:rsidRDefault="00713AC9" w:rsidP="00713AC9">
            <w:pPr>
              <w:spacing w:after="0"/>
              <w:ind w:hanging="28"/>
              <w:rPr>
                <w:szCs w:val="24"/>
              </w:rPr>
            </w:pPr>
          </w:p>
        </w:tc>
      </w:tr>
    </w:tbl>
    <w:p w:rsidR="00713AC9" w:rsidRDefault="00713AC9">
      <w:pPr>
        <w:sectPr w:rsidR="00713AC9" w:rsidSect="00713AC9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6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</w:tblGrid>
      <w:tr w:rsidR="00713AC9" w:rsidTr="00713AC9">
        <w:trPr>
          <w:trHeight w:val="1684"/>
        </w:trPr>
        <w:tc>
          <w:tcPr>
            <w:tcW w:w="3265" w:type="dxa"/>
          </w:tcPr>
          <w:p w:rsidR="00713AC9" w:rsidRPr="0043249C" w:rsidRDefault="00713AC9" w:rsidP="00713AC9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13AC9" w:rsidRPr="004D25F6" w:rsidRDefault="00713AC9" w:rsidP="00713AC9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</w:t>
            </w:r>
            <w:r w:rsidRPr="004D25F6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конкурсного отбора в состав</w:t>
            </w:r>
          </w:p>
          <w:p w:rsidR="00713AC9" w:rsidRDefault="00713AC9" w:rsidP="00713AC9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25F6">
              <w:rPr>
                <w:rFonts w:ascii="Times New Roman" w:hAnsi="Times New Roman" w:cs="Times New Roman"/>
                <w:sz w:val="24"/>
                <w:szCs w:val="24"/>
              </w:rPr>
              <w:t>Молодежной коллегии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13AC9" w:rsidRDefault="00713AC9" w:rsidP="00713A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Pr="007D50DE" w:rsidRDefault="00713AC9" w:rsidP="00713AC9">
      <w:pPr>
        <w:pStyle w:val="ConsPlusNormal"/>
        <w:jc w:val="center"/>
        <w:rPr>
          <w:rFonts w:ascii="Times New Roman" w:hAnsi="Times New Roman" w:cs="Times New Roman"/>
          <w:sz w:val="24"/>
        </w:rPr>
      </w:pPr>
      <w:bookmarkStart w:id="18" w:name="Par511"/>
      <w:bookmarkEnd w:id="18"/>
    </w:p>
    <w:p w:rsidR="00713AC9" w:rsidRPr="007D50DE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7D50DE">
        <w:rPr>
          <w:rFonts w:ascii="Times New Roman" w:hAnsi="Times New Roman" w:cs="Times New Roman"/>
          <w:sz w:val="24"/>
        </w:rPr>
        <w:t>АНКЕТА</w:t>
      </w: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7D50DE">
        <w:rPr>
          <w:rFonts w:ascii="Times New Roman" w:hAnsi="Times New Roman" w:cs="Times New Roman"/>
          <w:sz w:val="24"/>
        </w:rPr>
        <w:t>кандидата в члены Молодежной коллегии Санкт-Петербурга</w:t>
      </w: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pPr w:leftFromText="180" w:rightFromText="180" w:vertAnchor="text" w:horzAnchor="margin" w:tblpXSpec="right" w:tblpY="94"/>
        <w:tblW w:w="1636" w:type="dxa"/>
        <w:tblLook w:val="04A0" w:firstRow="1" w:lastRow="0" w:firstColumn="1" w:lastColumn="0" w:noHBand="0" w:noVBand="1"/>
      </w:tblPr>
      <w:tblGrid>
        <w:gridCol w:w="1636"/>
      </w:tblGrid>
      <w:tr w:rsidR="00713AC9" w:rsidTr="00713AC9">
        <w:trPr>
          <w:trHeight w:val="1813"/>
        </w:trPr>
        <w:tc>
          <w:tcPr>
            <w:tcW w:w="1636" w:type="dxa"/>
            <w:vAlign w:val="center"/>
          </w:tcPr>
          <w:p w:rsidR="00713AC9" w:rsidRDefault="00713AC9" w:rsidP="00713A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</w:t>
            </w:r>
          </w:p>
          <w:p w:rsidR="00713AC9" w:rsidRDefault="00713AC9" w:rsidP="00713AC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фотографии</w:t>
            </w:r>
          </w:p>
        </w:tc>
      </w:tr>
    </w:tbl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713AC9" w:rsidRDefault="00713AC9" w:rsidP="00713AC9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Фамилия</w:t>
      </w:r>
    </w:p>
    <w:p w:rsidR="00713AC9" w:rsidRDefault="00713AC9" w:rsidP="00713AC9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</w:t>
      </w:r>
    </w:p>
    <w:p w:rsidR="00713AC9" w:rsidRDefault="00713AC9" w:rsidP="00713AC9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Имя</w:t>
      </w:r>
    </w:p>
    <w:p w:rsidR="00713AC9" w:rsidRDefault="00713AC9" w:rsidP="00713AC9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</w:t>
      </w:r>
    </w:p>
    <w:p w:rsidR="00713AC9" w:rsidRDefault="00713AC9" w:rsidP="00713AC9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Отчество</w:t>
      </w:r>
    </w:p>
    <w:p w:rsidR="00713AC9" w:rsidRDefault="00713AC9" w:rsidP="00713AC9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</w:t>
      </w:r>
    </w:p>
    <w:p w:rsidR="00713AC9" w:rsidRPr="007D50DE" w:rsidRDefault="00713AC9" w:rsidP="00713AC9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7D50DE">
        <w:rPr>
          <w:rFonts w:ascii="Times New Roman" w:hAnsi="Times New Roman" w:cs="Times New Roman"/>
          <w:sz w:val="24"/>
        </w:rPr>
        <w:t>Изменение Ф.И.О.</w:t>
      </w:r>
    </w:p>
    <w:p w:rsidR="00713AC9" w:rsidRDefault="00713AC9" w:rsidP="00713AC9">
      <w:pPr>
        <w:pStyle w:val="ConsPlusNonformat"/>
        <w:jc w:val="both"/>
      </w:pPr>
      <w:r>
        <w:rPr>
          <w:rFonts w:ascii="Times New Roman" w:hAnsi="Times New Roman" w:cs="Times New Roman"/>
          <w:sz w:val="24"/>
        </w:rPr>
        <w:t>__________________________________________________________________________</w:t>
      </w:r>
    </w:p>
    <w:p w:rsidR="00713AC9" w:rsidRPr="007D50DE" w:rsidRDefault="00713AC9" w:rsidP="00713AC9">
      <w:pPr>
        <w:pStyle w:val="ConsPlusNonformat"/>
        <w:jc w:val="center"/>
        <w:rPr>
          <w:rFonts w:ascii="Times New Roman" w:hAnsi="Times New Roman" w:cs="Times New Roman"/>
        </w:rPr>
      </w:pPr>
      <w:r w:rsidRPr="007D50DE">
        <w:rPr>
          <w:rFonts w:ascii="Times New Roman" w:hAnsi="Times New Roman" w:cs="Times New Roman"/>
        </w:rPr>
        <w:t>(Если изменяли, то укажите их, а также когда, где и по какой причине)</w:t>
      </w:r>
    </w:p>
    <w:p w:rsidR="00713AC9" w:rsidRPr="007D50DE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50DE">
        <w:rPr>
          <w:rFonts w:ascii="Times New Roman" w:hAnsi="Times New Roman" w:cs="Times New Roman"/>
          <w:sz w:val="24"/>
        </w:rPr>
        <w:t>3. Гражданство</w:t>
      </w:r>
    </w:p>
    <w:p w:rsidR="00713AC9" w:rsidRPr="007D50DE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50DE">
        <w:rPr>
          <w:rFonts w:ascii="Times New Roman" w:hAnsi="Times New Roman" w:cs="Times New Roman"/>
          <w:sz w:val="24"/>
        </w:rPr>
        <w:t>___________________________________________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:rsidR="00713AC9" w:rsidRPr="007D50DE" w:rsidRDefault="00713AC9" w:rsidP="00713AC9">
      <w:pPr>
        <w:pStyle w:val="ConsPlusNonformat"/>
        <w:jc w:val="center"/>
        <w:rPr>
          <w:rFonts w:ascii="Times New Roman" w:hAnsi="Times New Roman" w:cs="Times New Roman"/>
        </w:rPr>
      </w:pPr>
      <w:r w:rsidRPr="007D50DE">
        <w:rPr>
          <w:rFonts w:ascii="Times New Roman" w:hAnsi="Times New Roman" w:cs="Times New Roman"/>
        </w:rPr>
        <w:t xml:space="preserve">(Если изменяли, то </w:t>
      </w:r>
      <w:proofErr w:type="gramStart"/>
      <w:r w:rsidRPr="007D50DE">
        <w:rPr>
          <w:rFonts w:ascii="Times New Roman" w:hAnsi="Times New Roman" w:cs="Times New Roman"/>
        </w:rPr>
        <w:t>укажите</w:t>
      </w:r>
      <w:proofErr w:type="gramEnd"/>
      <w:r w:rsidRPr="007D50DE">
        <w:rPr>
          <w:rFonts w:ascii="Times New Roman" w:hAnsi="Times New Roman" w:cs="Times New Roman"/>
        </w:rPr>
        <w:t xml:space="preserve"> когда и по какой причине, если имеете гражданство </w:t>
      </w:r>
      <w:r>
        <w:rPr>
          <w:rFonts w:ascii="Times New Roman" w:hAnsi="Times New Roman" w:cs="Times New Roman"/>
        </w:rPr>
        <w:br/>
      </w:r>
      <w:r w:rsidRPr="007D50DE">
        <w:rPr>
          <w:rFonts w:ascii="Times New Roman" w:hAnsi="Times New Roman" w:cs="Times New Roman"/>
        </w:rPr>
        <w:t>другого государства - укажите)</w:t>
      </w:r>
    </w:p>
    <w:p w:rsidR="00713AC9" w:rsidRPr="007D50DE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50DE">
        <w:rPr>
          <w:rFonts w:ascii="Times New Roman" w:hAnsi="Times New Roman" w:cs="Times New Roman"/>
          <w:sz w:val="24"/>
        </w:rPr>
        <w:t>4. Паспорт или документ, его заменяющий</w:t>
      </w:r>
    </w:p>
    <w:p w:rsidR="00713AC9" w:rsidRPr="007D50DE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50DE">
        <w:rPr>
          <w:rFonts w:ascii="Times New Roman" w:hAnsi="Times New Roman" w:cs="Times New Roman"/>
          <w:sz w:val="24"/>
        </w:rPr>
        <w:t>___________________________________________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:rsidR="00713AC9" w:rsidRPr="007D50DE" w:rsidRDefault="00713AC9" w:rsidP="00713AC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</w:t>
      </w:r>
      <w:r w:rsidRPr="007D50DE">
        <w:rPr>
          <w:rFonts w:ascii="Times New Roman" w:hAnsi="Times New Roman" w:cs="Times New Roman"/>
        </w:rPr>
        <w:t>омер, серия, кем и когда выдан)</w:t>
      </w:r>
    </w:p>
    <w:p w:rsidR="00713AC9" w:rsidRDefault="00713AC9" w:rsidP="00713AC9">
      <w:pPr>
        <w:pStyle w:val="ConsPlusNonformat"/>
        <w:jc w:val="both"/>
      </w:pPr>
      <w:r>
        <w:t xml:space="preserve">                                                            </w:t>
      </w:r>
    </w:p>
    <w:p w:rsidR="00713AC9" w:rsidRDefault="00713AC9" w:rsidP="00713AC9">
      <w:pPr>
        <w:pStyle w:val="ConsPlusNonformat"/>
        <w:jc w:val="both"/>
      </w:pPr>
    </w:p>
    <w:p w:rsidR="00713AC9" w:rsidRDefault="00713AC9" w:rsidP="00713AC9">
      <w:pPr>
        <w:pStyle w:val="ConsPlusNonformat"/>
        <w:jc w:val="both"/>
      </w:pPr>
      <w:r>
        <w:t>__________________________________________________________________________</w:t>
      </w:r>
    </w:p>
    <w:p w:rsidR="00713AC9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5. Дата рождения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50DE">
        <w:rPr>
          <w:rFonts w:ascii="Times New Roman" w:hAnsi="Times New Roman" w:cs="Times New Roman"/>
          <w:sz w:val="24"/>
        </w:rPr>
        <w:t>___________________________________________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  <w:r w:rsidRPr="0040134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Место рождения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Адрес регистрации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 xml:space="preserve">Адрес фактического </w:t>
      </w:r>
      <w:r>
        <w:rPr>
          <w:rFonts w:ascii="Times New Roman" w:hAnsi="Times New Roman" w:cs="Times New Roman"/>
          <w:sz w:val="24"/>
          <w:szCs w:val="24"/>
        </w:rPr>
        <w:t>проживания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8. Контактная информация (телефоны:</w:t>
      </w:r>
      <w:r>
        <w:rPr>
          <w:rFonts w:ascii="Times New Roman" w:hAnsi="Times New Roman" w:cs="Times New Roman"/>
          <w:sz w:val="24"/>
          <w:szCs w:val="24"/>
        </w:rPr>
        <w:t xml:space="preserve"> рабочий, сотовый;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9. Какими языками владеете: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9.1. Родной язык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9.2. Языки народов Российской Федерации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3AC9" w:rsidRPr="00401340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9.3. Иностранны</w:t>
      </w:r>
      <w:r>
        <w:rPr>
          <w:rFonts w:ascii="Times New Roman" w:hAnsi="Times New Roman" w:cs="Times New Roman"/>
          <w:sz w:val="24"/>
          <w:szCs w:val="24"/>
        </w:rPr>
        <w:t>е языки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814"/>
        <w:gridCol w:w="1928"/>
        <w:gridCol w:w="2324"/>
      </w:tblGrid>
      <w:tr w:rsidR="00713AC9" w:rsidRPr="0043249C" w:rsidTr="00713AC9"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6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Степень владения</w:t>
            </w:r>
          </w:p>
        </w:tc>
      </w:tr>
      <w:tr w:rsidR="00713AC9" w:rsidRPr="0043249C" w:rsidTr="00713AC9"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Владею свободно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Читаю и могу объясняться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Читаю и перевожу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со словарем</w:t>
            </w:r>
          </w:p>
        </w:tc>
      </w:tr>
      <w:tr w:rsidR="00713AC9" w:rsidRPr="0043249C" w:rsidTr="00713AC9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C9" w:rsidRPr="0043249C" w:rsidTr="00713AC9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AC9" w:rsidRPr="0043249C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10. Навыки работы с компьютером</w:t>
      </w:r>
    </w:p>
    <w:p w:rsidR="00713AC9" w:rsidRPr="0043249C" w:rsidRDefault="00713AC9" w:rsidP="00713A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247"/>
        <w:gridCol w:w="1814"/>
        <w:gridCol w:w="1020"/>
        <w:gridCol w:w="3005"/>
      </w:tblGrid>
      <w:tr w:rsidR="00713AC9" w:rsidRPr="0043249C" w:rsidTr="00713AC9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Вид программного обеспечения</w:t>
            </w:r>
          </w:p>
        </w:tc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Степень владения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конкретных программных продуктов,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с которыми приходилось работать</w:t>
            </w:r>
          </w:p>
        </w:tc>
      </w:tr>
      <w:tr w:rsidR="00713AC9" w:rsidRPr="0043249C" w:rsidTr="00713AC9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Владею свободно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Имею общее представление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Не работал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C9" w:rsidRPr="0043249C" w:rsidTr="00713AC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Текстовые редакторы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C9" w:rsidRPr="0043249C" w:rsidTr="00713AC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Электронные таблицы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C9" w:rsidRPr="0043249C" w:rsidTr="00713AC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Правовые базы данных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C9" w:rsidRPr="0043249C" w:rsidTr="00713AC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Специальные программные продукты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C9" w:rsidRPr="0043249C" w:rsidTr="00713AC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C9" w:rsidRPr="0043249C" w:rsidRDefault="00713AC9" w:rsidP="00713A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AC9" w:rsidRPr="0043249C" w:rsidRDefault="00713AC9" w:rsidP="00713A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603"/>
      <w:bookmarkEnd w:id="19"/>
      <w:r w:rsidRPr="0043249C">
        <w:rPr>
          <w:rFonts w:ascii="Times New Roman" w:hAnsi="Times New Roman" w:cs="Times New Roman"/>
          <w:sz w:val="24"/>
          <w:szCs w:val="24"/>
        </w:rPr>
        <w:t>11. Сведения об образовании:</w:t>
      </w:r>
    </w:p>
    <w:p w:rsidR="00713AC9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11.1. Полное наименование учебного заведения (с указанием адреса)</w:t>
      </w:r>
    </w:p>
    <w:p w:rsidR="00713AC9" w:rsidRDefault="00713AC9" w:rsidP="00713AC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завершено обучение/в процессе обучения</w:t>
      </w:r>
    </w:p>
    <w:p w:rsidR="00713AC9" w:rsidRPr="00FE36BB" w:rsidRDefault="00713AC9" w:rsidP="00713AC9">
      <w:pPr>
        <w:pStyle w:val="ConsPlusNonformat"/>
        <w:ind w:firstLine="567"/>
        <w:rPr>
          <w:rFonts w:ascii="Times New Roman" w:hAnsi="Times New Roman" w:cs="Times New Roman"/>
          <w:sz w:val="16"/>
          <w:szCs w:val="24"/>
        </w:rPr>
      </w:pPr>
      <w:r w:rsidRPr="00FE36BB">
        <w:rPr>
          <w:rFonts w:ascii="Times New Roman" w:hAnsi="Times New Roman" w:cs="Times New Roman"/>
          <w:sz w:val="16"/>
          <w:szCs w:val="24"/>
        </w:rPr>
        <w:t xml:space="preserve">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</w:t>
      </w:r>
      <w:r w:rsidRPr="00FE36BB">
        <w:rPr>
          <w:rFonts w:ascii="Times New Roman" w:hAnsi="Times New Roman" w:cs="Times New Roman"/>
          <w:sz w:val="16"/>
          <w:szCs w:val="24"/>
        </w:rPr>
        <w:t>(нужное подчеркнуть)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11.2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249C">
        <w:rPr>
          <w:rFonts w:ascii="Times New Roman" w:hAnsi="Times New Roman" w:cs="Times New Roman"/>
          <w:sz w:val="24"/>
          <w:szCs w:val="24"/>
        </w:rPr>
        <w:t xml:space="preserve"> 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 (для обучающихся)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Курс _____</w:t>
      </w:r>
      <w:r>
        <w:rPr>
          <w:rFonts w:ascii="Times New Roman" w:hAnsi="Times New Roman" w:cs="Times New Roman"/>
          <w:sz w:val="24"/>
          <w:szCs w:val="24"/>
        </w:rPr>
        <w:t>/Класс 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Факультет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AC9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Специальность (направление подготовки)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12. Научные труды (публикации) или изобретения (если имеются)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13.  Наличие премий за особые успехи в труде и общественной деятельности,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специальных дополнительных стипендий, наград (почетных или памятных знаков)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(если имеется)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620"/>
      <w:bookmarkEnd w:id="20"/>
      <w:r w:rsidRPr="0043249C">
        <w:rPr>
          <w:rFonts w:ascii="Times New Roman" w:hAnsi="Times New Roman" w:cs="Times New Roman"/>
          <w:sz w:val="24"/>
          <w:szCs w:val="24"/>
        </w:rPr>
        <w:t>14. Опыт работы (если имеется)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13AC9" w:rsidRPr="005C6198" w:rsidRDefault="00713AC9" w:rsidP="00713AC9">
      <w:pPr>
        <w:pStyle w:val="ConsPlusNonformat"/>
        <w:tabs>
          <w:tab w:val="left" w:pos="426"/>
        </w:tabs>
        <w:ind w:right="4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Членство в общественных организациях, объединениях, консультативно-совещательных органах (указать должность и название)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</w:t>
      </w:r>
      <w:r w:rsidRPr="00CF53DB">
        <w:rPr>
          <w:rFonts w:ascii="Times New Roman" w:hAnsi="Times New Roman" w:cs="Times New Roman"/>
          <w:sz w:val="24"/>
          <w:szCs w:val="24"/>
        </w:rPr>
        <w:t>6</w:t>
      </w:r>
      <w:r w:rsidRPr="0043249C">
        <w:rPr>
          <w:rFonts w:ascii="Times New Roman" w:hAnsi="Times New Roman" w:cs="Times New Roman"/>
          <w:sz w:val="24"/>
          <w:szCs w:val="24"/>
        </w:rPr>
        <w:t>. Дополнительная информация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Даю согласие на проверку указанных мною сведений.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 xml:space="preserve">                      ____________________    _____________________________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 xml:space="preserve">                           (</w:t>
      </w:r>
      <w:proofErr w:type="gramStart"/>
      <w:r w:rsidRPr="0043249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3249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3249C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 Дата</w:t>
      </w:r>
    </w:p>
    <w:p w:rsidR="00713AC9" w:rsidRPr="0043249C" w:rsidRDefault="00713AC9" w:rsidP="00713A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AC9" w:rsidRPr="00D931CD" w:rsidRDefault="00713AC9" w:rsidP="00713AC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Сведения, указанные в </w:t>
      </w:r>
      <w:hyperlink w:anchor="Par603" w:tooltip="11. Сведения об образовании:" w:history="1">
        <w:r w:rsidRPr="00D931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D931C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11</w:t>
        </w:r>
      </w:hyperlink>
      <w:r w:rsidRPr="00D93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настоящей анкеты, указаны верно</w:t>
      </w:r>
      <w:r w:rsidRPr="000003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:rsidR="00713AC9" w:rsidRPr="0043249C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AC9" w:rsidRPr="0043249C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(Подпись, Ф.И.О. должностного лица учебного заведения,</w:t>
      </w: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в котором обучается лицо,</w:t>
      </w:r>
      <w:r>
        <w:rPr>
          <w:rFonts w:ascii="Times New Roman" w:hAnsi="Times New Roman" w:cs="Times New Roman"/>
          <w:sz w:val="24"/>
          <w:szCs w:val="24"/>
        </w:rPr>
        <w:t xml:space="preserve"> представившее настоящую анкету</w:t>
      </w:r>
      <w:r w:rsidRPr="0043249C">
        <w:rPr>
          <w:rFonts w:ascii="Times New Roman" w:hAnsi="Times New Roman" w:cs="Times New Roman"/>
          <w:sz w:val="24"/>
          <w:szCs w:val="24"/>
        </w:rPr>
        <w:t>).</w:t>
      </w: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Pr="00D931CD" w:rsidRDefault="00713AC9" w:rsidP="00713AC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Сведения, указанные в </w:t>
      </w:r>
      <w:hyperlink w:anchor="Par603" w:tooltip="11. Сведения об образовании:" w:history="1">
        <w:r w:rsidRPr="00D931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е </w:t>
        </w:r>
      </w:hyperlink>
      <w:hyperlink w:anchor="Par620" w:tooltip="14. Опыт работы (если имеется)" w:history="1">
        <w:r w:rsidRPr="00D931CD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Pr="00D93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настоящей анкеты, указаны верно</w:t>
      </w:r>
      <w:r w:rsidRPr="000003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:rsidR="00713AC9" w:rsidRPr="0043249C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 xml:space="preserve">(Подпись, Ф.И.О. должностного лица кадровой службы организации, в которой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>работает лицо,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49C">
        <w:rPr>
          <w:rFonts w:ascii="Times New Roman" w:hAnsi="Times New Roman" w:cs="Times New Roman"/>
          <w:sz w:val="24"/>
          <w:szCs w:val="24"/>
        </w:rPr>
        <w:t>представившее настоящую анкету).</w:t>
      </w: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/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Default="00713AC9" w:rsidP="00713A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3AC9" w:rsidRPr="000003C9" w:rsidRDefault="00713AC9" w:rsidP="00713AC9">
      <w:pPr>
        <w:spacing w:after="0"/>
        <w:jc w:val="both"/>
        <w:rPr>
          <w:rFonts w:eastAsia="Times New Roman"/>
          <w:sz w:val="20"/>
          <w:szCs w:val="24"/>
        </w:rPr>
      </w:pPr>
      <w:r w:rsidRPr="000003C9">
        <w:rPr>
          <w:sz w:val="20"/>
          <w:vertAlign w:val="superscript"/>
        </w:rPr>
        <w:t>1</w:t>
      </w:r>
      <w:r w:rsidRPr="000003C9">
        <w:rPr>
          <w:sz w:val="20"/>
        </w:rPr>
        <w:t xml:space="preserve"> Заполняется в случае, если на момент подачи документов на</w:t>
      </w:r>
      <w:r w:rsidRPr="000003C9">
        <w:rPr>
          <w:rFonts w:eastAsia="Times New Roman"/>
          <w:sz w:val="20"/>
          <w:szCs w:val="24"/>
        </w:rPr>
        <w:t xml:space="preserve"> конкурсный отбор в состав </w:t>
      </w:r>
      <w:r w:rsidRPr="000003C9">
        <w:rPr>
          <w:rFonts w:eastAsia="Times New Roman"/>
          <w:sz w:val="20"/>
          <w:szCs w:val="24"/>
        </w:rPr>
        <w:br/>
        <w:t>Молодежной коллегии Санкт-Петербурга кандидат обучается в учебном заведении;</w:t>
      </w:r>
    </w:p>
    <w:p w:rsidR="00713AC9" w:rsidRDefault="00713AC9" w:rsidP="00713AC9">
      <w:pPr>
        <w:jc w:val="both"/>
        <w:rPr>
          <w:rFonts w:eastAsia="Times New Roman"/>
          <w:sz w:val="20"/>
          <w:szCs w:val="24"/>
        </w:rPr>
        <w:sectPr w:rsidR="00713AC9" w:rsidSect="00713AC9">
          <w:headerReference w:type="default" r:id="rId13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0003C9">
        <w:rPr>
          <w:sz w:val="20"/>
          <w:vertAlign w:val="superscript"/>
        </w:rPr>
        <w:t>2</w:t>
      </w:r>
      <w:r w:rsidRPr="000003C9">
        <w:rPr>
          <w:sz w:val="20"/>
        </w:rPr>
        <w:t xml:space="preserve"> Заполняется в случае, если на момент подачи документов на</w:t>
      </w:r>
      <w:r w:rsidRPr="000003C9">
        <w:rPr>
          <w:rFonts w:eastAsia="Times New Roman"/>
          <w:sz w:val="20"/>
          <w:szCs w:val="24"/>
        </w:rPr>
        <w:t xml:space="preserve"> конкурсный отбор в состав </w:t>
      </w:r>
      <w:r w:rsidRPr="000003C9">
        <w:rPr>
          <w:rFonts w:eastAsia="Times New Roman"/>
          <w:sz w:val="20"/>
          <w:szCs w:val="24"/>
        </w:rPr>
        <w:br/>
        <w:t>Молодежной коллегии Санкт-Петербурга кандидат работает.</w:t>
      </w:r>
    </w:p>
    <w:tbl>
      <w:tblPr>
        <w:tblStyle w:val="a3"/>
        <w:tblW w:w="0" w:type="auto"/>
        <w:tblInd w:w="6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</w:tblGrid>
      <w:tr w:rsidR="0048085C" w:rsidTr="00826995">
        <w:trPr>
          <w:trHeight w:val="1684"/>
        </w:trPr>
        <w:tc>
          <w:tcPr>
            <w:tcW w:w="3274" w:type="dxa"/>
          </w:tcPr>
          <w:p w:rsidR="0048085C" w:rsidRPr="0043249C" w:rsidRDefault="0048085C" w:rsidP="00826995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8085C" w:rsidRPr="004D25F6" w:rsidRDefault="0048085C" w:rsidP="0082699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25F6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конкурсного отбора в состав</w:t>
            </w:r>
          </w:p>
          <w:p w:rsidR="0048085C" w:rsidRPr="0043249C" w:rsidRDefault="0048085C" w:rsidP="008269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25F6">
              <w:rPr>
                <w:rFonts w:ascii="Times New Roman" w:hAnsi="Times New Roman" w:cs="Times New Roman"/>
                <w:sz w:val="24"/>
                <w:szCs w:val="24"/>
              </w:rPr>
              <w:t>Молодежной коллегии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085C" w:rsidRDefault="0048085C" w:rsidP="00826995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85C" w:rsidRPr="00D366E0" w:rsidRDefault="0048085C" w:rsidP="0048085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4"/>
        </w:rPr>
      </w:pPr>
      <w:bookmarkStart w:id="21" w:name="Par812"/>
      <w:bookmarkEnd w:id="21"/>
      <w:r>
        <w:rPr>
          <w:rFonts w:eastAsia="Times New Roman"/>
          <w:szCs w:val="24"/>
        </w:rPr>
        <w:t>КРИТЕРИИ</w:t>
      </w:r>
    </w:p>
    <w:p w:rsidR="0048085C" w:rsidRDefault="0048085C" w:rsidP="0048085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проверки </w:t>
      </w:r>
      <w:r w:rsidRPr="00D366E0">
        <w:rPr>
          <w:rFonts w:eastAsia="Times New Roman"/>
          <w:szCs w:val="24"/>
        </w:rPr>
        <w:t xml:space="preserve">соответствия </w:t>
      </w:r>
      <w:r>
        <w:rPr>
          <w:rFonts w:eastAsia="Times New Roman"/>
          <w:szCs w:val="24"/>
        </w:rPr>
        <w:t xml:space="preserve">кандидатов в члены </w:t>
      </w:r>
      <w:r w:rsidRPr="00D366E0">
        <w:rPr>
          <w:rFonts w:eastAsia="Times New Roman"/>
          <w:szCs w:val="24"/>
        </w:rPr>
        <w:t>Молодежной коллегии</w:t>
      </w:r>
      <w:r>
        <w:rPr>
          <w:rFonts w:eastAsia="Times New Roman"/>
          <w:szCs w:val="24"/>
        </w:rPr>
        <w:t xml:space="preserve"> </w:t>
      </w:r>
      <w:r w:rsidRPr="00D366E0">
        <w:rPr>
          <w:rFonts w:eastAsia="Times New Roman"/>
          <w:szCs w:val="24"/>
        </w:rPr>
        <w:t>Санкт-Петербурга</w:t>
      </w:r>
      <w:r>
        <w:rPr>
          <w:rFonts w:eastAsia="Times New Roman"/>
          <w:szCs w:val="24"/>
        </w:rPr>
        <w:t xml:space="preserve"> </w:t>
      </w:r>
    </w:p>
    <w:p w:rsidR="0048085C" w:rsidRDefault="0048085C" w:rsidP="0048085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t>и представленных ими документов требованиям конкурсного отбора в состав Молодежной коллегии Санкт-Петербурга</w:t>
      </w:r>
    </w:p>
    <w:p w:rsidR="0048085C" w:rsidRDefault="0048085C" w:rsidP="0048085C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Cs w:val="24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62"/>
        <w:gridCol w:w="6804"/>
        <w:gridCol w:w="1979"/>
      </w:tblGrid>
      <w:tr w:rsidR="0048085C" w:rsidTr="00826995">
        <w:tc>
          <w:tcPr>
            <w:tcW w:w="562" w:type="dxa"/>
            <w:vAlign w:val="center"/>
          </w:tcPr>
          <w:p w:rsidR="0048085C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6804" w:type="dxa"/>
            <w:vAlign w:val="center"/>
          </w:tcPr>
          <w:p w:rsidR="0048085C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FE6F3E">
              <w:rPr>
                <w:szCs w:val="24"/>
              </w:rPr>
              <w:t>Критерий оценки первого этапа конкурсного отбора</w:t>
            </w:r>
          </w:p>
        </w:tc>
        <w:tc>
          <w:tcPr>
            <w:tcW w:w="1979" w:type="dxa"/>
            <w:vAlign w:val="center"/>
          </w:tcPr>
          <w:p w:rsidR="0048085C" w:rsidRPr="00FE6F3E" w:rsidRDefault="0048085C" w:rsidP="00826995">
            <w:pPr>
              <w:jc w:val="center"/>
              <w:rPr>
                <w:szCs w:val="24"/>
              </w:rPr>
            </w:pPr>
            <w:r w:rsidRPr="00FE6F3E">
              <w:rPr>
                <w:szCs w:val="24"/>
              </w:rPr>
              <w:t>Соответствует/</w:t>
            </w:r>
          </w:p>
          <w:p w:rsidR="0048085C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не</w:t>
            </w:r>
            <w:r w:rsidRPr="00FE6F3E">
              <w:rPr>
                <w:szCs w:val="24"/>
              </w:rPr>
              <w:t xml:space="preserve"> соответствует</w:t>
            </w:r>
          </w:p>
        </w:tc>
      </w:tr>
      <w:tr w:rsidR="0048085C" w:rsidTr="00826995">
        <w:tc>
          <w:tcPr>
            <w:tcW w:w="562" w:type="dxa"/>
            <w:vAlign w:val="center"/>
          </w:tcPr>
          <w:p w:rsidR="0048085C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804" w:type="dxa"/>
            <w:vAlign w:val="center"/>
          </w:tcPr>
          <w:p w:rsidR="0048085C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79" w:type="dxa"/>
            <w:vAlign w:val="center"/>
          </w:tcPr>
          <w:p w:rsidR="0048085C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804" w:type="dxa"/>
          </w:tcPr>
          <w:p w:rsidR="0048085C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BC54C3">
              <w:rPr>
                <w:szCs w:val="24"/>
              </w:rPr>
              <w:t>Наличие копии паспорта или иного документа, удостоверяющего личность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804" w:type="dxa"/>
          </w:tcPr>
          <w:p w:rsidR="0048085C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BC54C3">
              <w:rPr>
                <w:szCs w:val="24"/>
              </w:rPr>
              <w:t xml:space="preserve">Наличие корректно заполненного заявления на участие </w:t>
            </w:r>
            <w:r>
              <w:rPr>
                <w:szCs w:val="24"/>
              </w:rPr>
              <w:br/>
            </w:r>
            <w:r w:rsidRPr="00BC54C3">
              <w:rPr>
                <w:szCs w:val="24"/>
              </w:rPr>
              <w:t xml:space="preserve">в </w:t>
            </w:r>
            <w:r>
              <w:rPr>
                <w:szCs w:val="24"/>
              </w:rPr>
              <w:t>конкурсном отборе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804" w:type="dxa"/>
          </w:tcPr>
          <w:p w:rsidR="0048085C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BC54C3">
              <w:rPr>
                <w:szCs w:val="24"/>
              </w:rPr>
              <w:t xml:space="preserve">Наличие копии документа об образовании либо справки </w:t>
            </w:r>
            <w:r>
              <w:rPr>
                <w:szCs w:val="24"/>
              </w:rPr>
              <w:br/>
            </w:r>
            <w:r w:rsidRPr="00BC54C3">
              <w:rPr>
                <w:szCs w:val="24"/>
              </w:rPr>
              <w:t>с места учебы или работы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804" w:type="dxa"/>
          </w:tcPr>
          <w:p w:rsidR="0048085C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Наличие </w:t>
            </w:r>
            <w:r w:rsidRPr="00D94A13">
              <w:rPr>
                <w:szCs w:val="24"/>
              </w:rPr>
              <w:t>характеристик</w:t>
            </w:r>
            <w:r>
              <w:rPr>
                <w:szCs w:val="24"/>
              </w:rPr>
              <w:t>и с места учебы или работы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804" w:type="dxa"/>
          </w:tcPr>
          <w:p w:rsidR="0048085C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Наличие заполненной</w:t>
            </w:r>
            <w:r w:rsidRPr="00A759F3">
              <w:rPr>
                <w:color w:val="000000" w:themeColor="text1"/>
                <w:szCs w:val="24"/>
              </w:rPr>
              <w:t xml:space="preserve"> и подписанн</w:t>
            </w:r>
            <w:r>
              <w:rPr>
                <w:color w:val="000000" w:themeColor="text1"/>
                <w:szCs w:val="24"/>
              </w:rPr>
              <w:t>ой</w:t>
            </w:r>
            <w:r w:rsidRPr="00A759F3">
              <w:rPr>
                <w:color w:val="000000" w:themeColor="text1"/>
                <w:szCs w:val="24"/>
              </w:rPr>
              <w:t xml:space="preserve"> </w:t>
            </w:r>
            <w:hyperlink w:anchor="Par511" w:tooltip="                                  АНКЕТА" w:history="1">
              <w:r w:rsidRPr="00A759F3">
                <w:rPr>
                  <w:color w:val="000000" w:themeColor="text1"/>
                  <w:szCs w:val="24"/>
                </w:rPr>
                <w:t>анкет</w:t>
              </w:r>
            </w:hyperlink>
            <w:r>
              <w:rPr>
                <w:color w:val="000000" w:themeColor="text1"/>
                <w:szCs w:val="24"/>
              </w:rPr>
              <w:t>ы</w:t>
            </w:r>
            <w:r w:rsidRPr="00A759F3">
              <w:rPr>
                <w:color w:val="000000" w:themeColor="text1"/>
                <w:szCs w:val="24"/>
              </w:rPr>
              <w:t>, заверенн</w:t>
            </w:r>
            <w:r>
              <w:rPr>
                <w:color w:val="000000" w:themeColor="text1"/>
                <w:szCs w:val="24"/>
              </w:rPr>
              <w:t>ой</w:t>
            </w:r>
            <w:r w:rsidRPr="00A759F3">
              <w:rPr>
                <w:color w:val="000000" w:themeColor="text1"/>
                <w:szCs w:val="24"/>
              </w:rPr>
              <w:t xml:space="preserve"> образовательным учреждением либо организацией, в которых кандидат обучается либо работает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804" w:type="dxa"/>
          </w:tcPr>
          <w:p w:rsidR="0048085C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Наличие с</w:t>
            </w:r>
            <w:r w:rsidRPr="00413BB6">
              <w:rPr>
                <w:color w:val="000000" w:themeColor="text1"/>
                <w:szCs w:val="24"/>
              </w:rPr>
              <w:t>огласи</w:t>
            </w:r>
            <w:r>
              <w:rPr>
                <w:color w:val="000000" w:themeColor="text1"/>
                <w:szCs w:val="24"/>
              </w:rPr>
              <w:t>я</w:t>
            </w:r>
            <w:r w:rsidRPr="00413BB6">
              <w:rPr>
                <w:color w:val="000000" w:themeColor="text1"/>
                <w:szCs w:val="24"/>
              </w:rPr>
              <w:t xml:space="preserve"> на обработку персональных данных </w:t>
            </w:r>
            <w:r>
              <w:rPr>
                <w:color w:val="000000" w:themeColor="text1"/>
                <w:szCs w:val="24"/>
              </w:rPr>
              <w:br/>
              <w:t>по форме, утвержденной Комитетом по молодежной политике и взаимодействию с общественными организациями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804" w:type="dxa"/>
          </w:tcPr>
          <w:p w:rsidR="0048085C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Наличие </w:t>
            </w:r>
            <w:r w:rsidRPr="00D94A13">
              <w:rPr>
                <w:szCs w:val="24"/>
              </w:rPr>
              <w:t>презентационн</w:t>
            </w:r>
            <w:r>
              <w:rPr>
                <w:szCs w:val="24"/>
              </w:rPr>
              <w:t>ого</w:t>
            </w:r>
            <w:r w:rsidRPr="00D94A13">
              <w:rPr>
                <w:szCs w:val="24"/>
              </w:rPr>
              <w:t xml:space="preserve"> видеоролик</w:t>
            </w:r>
            <w:r>
              <w:rPr>
                <w:szCs w:val="24"/>
              </w:rPr>
              <w:t>а</w:t>
            </w:r>
            <w:r w:rsidRPr="00D94A13">
              <w:rPr>
                <w:szCs w:val="24"/>
              </w:rPr>
              <w:t>-эссе кандидата длительностью не более одно</w:t>
            </w:r>
            <w:r>
              <w:rPr>
                <w:szCs w:val="24"/>
              </w:rPr>
              <w:t>й минуты формата MPEG-4 (*.mp4)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804" w:type="dxa"/>
          </w:tcPr>
          <w:p w:rsidR="0048085C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BC54C3">
              <w:rPr>
                <w:szCs w:val="24"/>
              </w:rPr>
              <w:t>Соответствие участника возрастным ограничениям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804" w:type="dxa"/>
          </w:tcPr>
          <w:p w:rsidR="0048085C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Соответствие участника требованию о том, что он не является членом Молодежной коллегии Санкт-Петербурга два срока подряд</w:t>
            </w:r>
            <w:r w:rsidRPr="00532EDE">
              <w:rPr>
                <w:szCs w:val="24"/>
                <w:vertAlign w:val="superscript"/>
              </w:rPr>
              <w:t>1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804" w:type="dxa"/>
          </w:tcPr>
          <w:p w:rsidR="0048085C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Соответствие участника требованию о том, что он не замещает</w:t>
            </w:r>
            <w:r w:rsidRPr="00EF7FE8">
              <w:rPr>
                <w:szCs w:val="24"/>
              </w:rPr>
              <w:t xml:space="preserve"> должности государственной службы Российской Федерации, государственной гражданской службы субъекта Российской Федерации, муниципальной службы</w:t>
            </w:r>
            <w:r w:rsidRPr="00FE6F3E">
              <w:rPr>
                <w:szCs w:val="24"/>
                <w:vertAlign w:val="superscript"/>
              </w:rPr>
              <w:t>2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804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Соответствие участника требованию о том, что он не признан</w:t>
            </w:r>
            <w:r w:rsidRPr="00EF7FE8">
              <w:rPr>
                <w:szCs w:val="24"/>
              </w:rPr>
              <w:t xml:space="preserve"> решением суда, вступившим </w:t>
            </w:r>
            <w:r>
              <w:rPr>
                <w:szCs w:val="24"/>
              </w:rPr>
              <w:t>в законную силу, недееспособным</w:t>
            </w:r>
            <w:r w:rsidRPr="00EF7FE8">
              <w:rPr>
                <w:szCs w:val="24"/>
              </w:rPr>
              <w:t xml:space="preserve"> или ограниченно </w:t>
            </w:r>
            <w:r>
              <w:rPr>
                <w:szCs w:val="24"/>
              </w:rPr>
              <w:t>дееспособным</w:t>
            </w:r>
            <w:r w:rsidRPr="00FE6F3E">
              <w:rPr>
                <w:szCs w:val="24"/>
                <w:vertAlign w:val="superscript"/>
              </w:rPr>
              <w:t>2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804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Соответствие участника требованию о том, что он не осужден</w:t>
            </w:r>
            <w:r w:rsidRPr="00EF7FE8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  <w:r w:rsidRPr="00EF7FE8">
              <w:rPr>
                <w:szCs w:val="24"/>
              </w:rPr>
              <w:t>к наказанию по приговору суд</w:t>
            </w:r>
            <w:r>
              <w:rPr>
                <w:szCs w:val="24"/>
              </w:rPr>
              <w:t>а, вступившему в законную силу</w:t>
            </w:r>
            <w:r w:rsidRPr="00FE6F3E">
              <w:rPr>
                <w:szCs w:val="24"/>
                <w:vertAlign w:val="superscript"/>
              </w:rPr>
              <w:t>2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  <w:tr w:rsidR="0048085C" w:rsidTr="00826995">
        <w:tc>
          <w:tcPr>
            <w:tcW w:w="562" w:type="dxa"/>
          </w:tcPr>
          <w:p w:rsidR="0048085C" w:rsidRPr="00532EDE" w:rsidRDefault="0048085C" w:rsidP="0082699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804" w:type="dxa"/>
          </w:tcPr>
          <w:p w:rsidR="0048085C" w:rsidRDefault="0048085C" w:rsidP="00826995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Соответствие участника требованию о том, что он не имеет </w:t>
            </w:r>
            <w:r>
              <w:rPr>
                <w:szCs w:val="24"/>
              </w:rPr>
              <w:br/>
            </w:r>
            <w:r w:rsidRPr="00EF7FE8">
              <w:rPr>
                <w:szCs w:val="24"/>
              </w:rPr>
              <w:t>не снятой или не погашенной в установленном федеральным законом порядке судимости</w:t>
            </w:r>
            <w:r w:rsidRPr="00FE6F3E">
              <w:rPr>
                <w:szCs w:val="24"/>
                <w:vertAlign w:val="superscript"/>
              </w:rPr>
              <w:t>2</w:t>
            </w:r>
          </w:p>
        </w:tc>
        <w:tc>
          <w:tcPr>
            <w:tcW w:w="1979" w:type="dxa"/>
          </w:tcPr>
          <w:p w:rsidR="0048085C" w:rsidRDefault="0048085C" w:rsidP="00826995">
            <w:pPr>
              <w:widowControl w:val="0"/>
              <w:autoSpaceDE w:val="0"/>
              <w:autoSpaceDN w:val="0"/>
              <w:jc w:val="both"/>
              <w:rPr>
                <w:szCs w:val="24"/>
              </w:rPr>
            </w:pPr>
          </w:p>
        </w:tc>
      </w:tr>
    </w:tbl>
    <w:p w:rsidR="0048085C" w:rsidRPr="00532EDE" w:rsidRDefault="0048085C" w:rsidP="0048085C">
      <w:pPr>
        <w:widowControl w:val="0"/>
        <w:autoSpaceDE w:val="0"/>
        <w:autoSpaceDN w:val="0"/>
        <w:spacing w:after="0" w:line="240" w:lineRule="auto"/>
        <w:jc w:val="both"/>
        <w:rPr>
          <w:sz w:val="20"/>
        </w:rPr>
      </w:pPr>
      <w:r w:rsidRPr="00532EDE">
        <w:rPr>
          <w:rFonts w:eastAsia="Times New Roman"/>
          <w:sz w:val="20"/>
          <w:szCs w:val="24"/>
          <w:vertAlign w:val="superscript"/>
        </w:rPr>
        <w:t xml:space="preserve">1 </w:t>
      </w:r>
      <w:r w:rsidRPr="00532EDE">
        <w:rPr>
          <w:sz w:val="20"/>
        </w:rPr>
        <w:t xml:space="preserve">Проверка осуществляется путем анализа правовых актов об избрании членов Молодежной коллегии </w:t>
      </w:r>
      <w:r>
        <w:rPr>
          <w:sz w:val="20"/>
        </w:rPr>
        <w:br/>
      </w:r>
      <w:r w:rsidRPr="00532EDE">
        <w:rPr>
          <w:sz w:val="20"/>
        </w:rPr>
        <w:t>Санкт-Петербурга двух последних созывов</w:t>
      </w:r>
    </w:p>
    <w:p w:rsidR="0048085C" w:rsidRDefault="0048085C" w:rsidP="0048085C">
      <w:pPr>
        <w:widowControl w:val="0"/>
        <w:autoSpaceDE w:val="0"/>
        <w:autoSpaceDN w:val="0"/>
        <w:spacing w:after="0" w:line="240" w:lineRule="auto"/>
        <w:jc w:val="both"/>
        <w:rPr>
          <w:sz w:val="20"/>
        </w:rPr>
        <w:sectPr w:rsidR="0048085C" w:rsidSect="00713AC9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532EDE">
        <w:rPr>
          <w:sz w:val="20"/>
          <w:szCs w:val="24"/>
          <w:vertAlign w:val="superscript"/>
        </w:rPr>
        <w:t xml:space="preserve">2 </w:t>
      </w:r>
      <w:r w:rsidRPr="00532EDE">
        <w:rPr>
          <w:sz w:val="20"/>
        </w:rPr>
        <w:t>Участник считается соответствующим указанному требованию, в случае наличия информации о его соответствии этому требованию в заявлении об участии в конкурсном отборе в состав Молодежной коллегии Санкт-Петербурга</w:t>
      </w:r>
    </w:p>
    <w:tbl>
      <w:tblPr>
        <w:tblStyle w:val="a3"/>
        <w:tblW w:w="0" w:type="auto"/>
        <w:tblInd w:w="6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</w:tblGrid>
      <w:tr w:rsidR="0048085C" w:rsidRPr="0051375A" w:rsidTr="00826995">
        <w:trPr>
          <w:trHeight w:val="1684"/>
        </w:trPr>
        <w:tc>
          <w:tcPr>
            <w:tcW w:w="3265" w:type="dxa"/>
          </w:tcPr>
          <w:p w:rsidR="0048085C" w:rsidRPr="005660EB" w:rsidRDefault="0048085C" w:rsidP="00826995">
            <w:pPr>
              <w:outlineLvl w:val="1"/>
              <w:rPr>
                <w:szCs w:val="24"/>
              </w:rPr>
            </w:pPr>
            <w:r>
              <w:rPr>
                <w:szCs w:val="24"/>
              </w:rPr>
              <w:br w:type="page"/>
            </w:r>
            <w:r w:rsidRPr="005660EB">
              <w:rPr>
                <w:szCs w:val="24"/>
              </w:rPr>
              <w:t xml:space="preserve">Приложение № </w:t>
            </w:r>
            <w:r>
              <w:rPr>
                <w:szCs w:val="24"/>
              </w:rPr>
              <w:t>4</w:t>
            </w:r>
          </w:p>
          <w:p w:rsidR="0048085C" w:rsidRPr="004D25F6" w:rsidRDefault="0048085C" w:rsidP="0082699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25F6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конкурсного отбора в состав</w:t>
            </w:r>
          </w:p>
          <w:p w:rsidR="0048085C" w:rsidRPr="0043249C" w:rsidRDefault="0048085C" w:rsidP="008269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25F6">
              <w:rPr>
                <w:rFonts w:ascii="Times New Roman" w:hAnsi="Times New Roman" w:cs="Times New Roman"/>
                <w:sz w:val="24"/>
                <w:szCs w:val="24"/>
              </w:rPr>
              <w:t>Молодежной коллегии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085C" w:rsidRPr="0051375A" w:rsidRDefault="0048085C" w:rsidP="00826995">
            <w:pPr>
              <w:jc w:val="right"/>
              <w:outlineLvl w:val="1"/>
              <w:rPr>
                <w:szCs w:val="24"/>
              </w:rPr>
            </w:pPr>
          </w:p>
        </w:tc>
      </w:tr>
    </w:tbl>
    <w:p w:rsidR="0048085C" w:rsidRPr="0051375A" w:rsidRDefault="0048085C" w:rsidP="0048085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22" w:name="P850"/>
      <w:bookmarkEnd w:id="22"/>
    </w:p>
    <w:p w:rsidR="0048085C" w:rsidRPr="0051375A" w:rsidRDefault="0048085C" w:rsidP="0048085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t>КРИТЕРИИ</w:t>
      </w:r>
    </w:p>
    <w:p w:rsidR="0048085C" w:rsidRDefault="0048085C" w:rsidP="0048085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оценки </w:t>
      </w:r>
      <w:r w:rsidRPr="00FE2BB6">
        <w:rPr>
          <w:rFonts w:eastAsia="Times New Roman"/>
          <w:szCs w:val="24"/>
        </w:rPr>
        <w:t xml:space="preserve">предложений по </w:t>
      </w:r>
      <w:r w:rsidRPr="004E15FA">
        <w:rPr>
          <w:rFonts w:eastAsia="Times New Roman"/>
          <w:szCs w:val="24"/>
        </w:rPr>
        <w:t>развитию социально значимой деятельности</w:t>
      </w:r>
      <w:r w:rsidRPr="00FE2BB6">
        <w:rPr>
          <w:rFonts w:eastAsia="Times New Roman"/>
          <w:szCs w:val="24"/>
        </w:rPr>
        <w:t xml:space="preserve">, </w:t>
      </w:r>
    </w:p>
    <w:p w:rsidR="0048085C" w:rsidRDefault="0048085C" w:rsidP="0048085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4"/>
        </w:rPr>
      </w:pPr>
      <w:r w:rsidRPr="00FE2BB6">
        <w:rPr>
          <w:rFonts w:eastAsia="Times New Roman"/>
          <w:szCs w:val="24"/>
        </w:rPr>
        <w:t xml:space="preserve">представленных кандидатами конкурсного отбора в состав </w:t>
      </w:r>
      <w:r>
        <w:rPr>
          <w:rFonts w:eastAsia="Times New Roman"/>
          <w:szCs w:val="24"/>
        </w:rPr>
        <w:br/>
      </w:r>
      <w:r w:rsidRPr="00D366E0">
        <w:rPr>
          <w:rFonts w:eastAsia="Times New Roman"/>
          <w:szCs w:val="24"/>
        </w:rPr>
        <w:t>Молодежной коллегии</w:t>
      </w:r>
      <w:r>
        <w:rPr>
          <w:rFonts w:eastAsia="Times New Roman"/>
          <w:szCs w:val="24"/>
        </w:rPr>
        <w:t xml:space="preserve"> </w:t>
      </w:r>
      <w:r w:rsidRPr="00D366E0">
        <w:rPr>
          <w:rFonts w:eastAsia="Times New Roman"/>
          <w:szCs w:val="24"/>
        </w:rPr>
        <w:t>Санкт-Петербурга</w:t>
      </w:r>
      <w:r w:rsidRPr="00FE2BB6">
        <w:rPr>
          <w:rFonts w:eastAsia="Times New Roman"/>
          <w:szCs w:val="24"/>
        </w:rPr>
        <w:t xml:space="preserve"> в рамках деловой игры</w:t>
      </w:r>
    </w:p>
    <w:p w:rsidR="0048085C" w:rsidRDefault="0048085C" w:rsidP="0048085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4"/>
        </w:rPr>
      </w:pPr>
    </w:p>
    <w:p w:rsidR="0048085C" w:rsidRPr="0051375A" w:rsidRDefault="0048085C" w:rsidP="0048085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 w:val="2"/>
          <w:szCs w:val="24"/>
        </w:rPr>
      </w:pPr>
    </w:p>
    <w:p w:rsidR="0048085C" w:rsidRPr="0051375A" w:rsidRDefault="0048085C" w:rsidP="0048085C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Cs w:val="24"/>
        </w:rPr>
      </w:pPr>
      <w:r w:rsidRPr="0051375A">
        <w:rPr>
          <w:rFonts w:eastAsia="Times New Roman"/>
          <w:szCs w:val="24"/>
        </w:rPr>
        <w:t>ФИО кандидата: __________________________________________________________</w:t>
      </w:r>
    </w:p>
    <w:p w:rsidR="0048085C" w:rsidRPr="0051375A" w:rsidRDefault="0048085C" w:rsidP="0048085C">
      <w:pPr>
        <w:widowControl w:val="0"/>
        <w:autoSpaceDE w:val="0"/>
        <w:autoSpaceDN w:val="0"/>
        <w:spacing w:after="0" w:line="240" w:lineRule="auto"/>
        <w:rPr>
          <w:rFonts w:eastAsia="Times New Roman"/>
          <w:szCs w:val="24"/>
        </w:rPr>
      </w:pP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6803"/>
        <w:gridCol w:w="1979"/>
      </w:tblGrid>
      <w:tr w:rsidR="0048085C" w:rsidRPr="0051375A" w:rsidTr="00826995">
        <w:tc>
          <w:tcPr>
            <w:tcW w:w="561" w:type="dxa"/>
            <w:vAlign w:val="center"/>
          </w:tcPr>
          <w:p w:rsidR="0048085C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 xml:space="preserve">№ </w:t>
            </w:r>
          </w:p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п/п</w:t>
            </w:r>
          </w:p>
        </w:tc>
        <w:tc>
          <w:tcPr>
            <w:tcW w:w="6803" w:type="dxa"/>
            <w:vAlign w:val="center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Критерий оценки</w:t>
            </w:r>
          </w:p>
        </w:tc>
        <w:tc>
          <w:tcPr>
            <w:tcW w:w="1979" w:type="dxa"/>
            <w:vAlign w:val="center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Баллы</w:t>
            </w:r>
          </w:p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(10-балльная шкала)</w:t>
            </w:r>
          </w:p>
        </w:tc>
      </w:tr>
      <w:tr w:rsidR="0048085C" w:rsidRPr="0051375A" w:rsidTr="00826995">
        <w:trPr>
          <w:trHeight w:val="261"/>
        </w:trPr>
        <w:tc>
          <w:tcPr>
            <w:tcW w:w="561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1</w:t>
            </w:r>
          </w:p>
        </w:tc>
        <w:tc>
          <w:tcPr>
            <w:tcW w:w="6803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2</w:t>
            </w:r>
          </w:p>
        </w:tc>
        <w:tc>
          <w:tcPr>
            <w:tcW w:w="1979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3</w:t>
            </w:r>
          </w:p>
        </w:tc>
      </w:tr>
      <w:tr w:rsidR="0048085C" w:rsidRPr="0051375A" w:rsidTr="00826995">
        <w:tc>
          <w:tcPr>
            <w:tcW w:w="561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6803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Реалистичность предложений</w:t>
            </w:r>
          </w:p>
        </w:tc>
        <w:tc>
          <w:tcPr>
            <w:tcW w:w="1979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48085C" w:rsidRPr="0051375A" w:rsidTr="00826995">
        <w:tc>
          <w:tcPr>
            <w:tcW w:w="561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6803" w:type="dxa"/>
          </w:tcPr>
          <w:p w:rsidR="0048085C" w:rsidRPr="006440E7" w:rsidRDefault="0048085C" w:rsidP="00826995">
            <w:pPr>
              <w:tabs>
                <w:tab w:val="left" w:pos="0"/>
              </w:tabs>
              <w:spacing w:after="0" w:line="240" w:lineRule="auto"/>
              <w:ind w:right="-1"/>
              <w:jc w:val="both"/>
            </w:pPr>
            <w:r>
              <w:rPr>
                <w:rFonts w:eastAsia="Times New Roman"/>
                <w:szCs w:val="24"/>
              </w:rPr>
              <w:t>Оригинальность (новизна</w:t>
            </w:r>
            <w:r>
              <w:t>)</w:t>
            </w:r>
            <w:r>
              <w:rPr>
                <w:rFonts w:eastAsia="Times New Roman"/>
                <w:szCs w:val="24"/>
              </w:rPr>
              <w:t xml:space="preserve"> предложений</w:t>
            </w:r>
          </w:p>
        </w:tc>
        <w:tc>
          <w:tcPr>
            <w:tcW w:w="1979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48085C" w:rsidRPr="0051375A" w:rsidTr="00826995">
        <w:tc>
          <w:tcPr>
            <w:tcW w:w="561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6803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Практическая значимость </w:t>
            </w:r>
            <w:r w:rsidRPr="0051375A">
              <w:rPr>
                <w:rFonts w:eastAsia="Times New Roman"/>
                <w:szCs w:val="24"/>
              </w:rPr>
              <w:t>и актуальность идей</w:t>
            </w:r>
          </w:p>
        </w:tc>
        <w:tc>
          <w:tcPr>
            <w:tcW w:w="1979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48085C" w:rsidRPr="0051375A" w:rsidTr="00826995">
        <w:tc>
          <w:tcPr>
            <w:tcW w:w="561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6803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 xml:space="preserve">Наличие четко сформулированных целей, задач </w:t>
            </w:r>
            <w:r w:rsidRPr="0051375A">
              <w:rPr>
                <w:rFonts w:eastAsia="Times New Roman"/>
                <w:szCs w:val="24"/>
              </w:rPr>
              <w:br/>
              <w:t>и планируемых результатов реализации</w:t>
            </w:r>
          </w:p>
        </w:tc>
        <w:tc>
          <w:tcPr>
            <w:tcW w:w="1979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48085C" w:rsidRPr="0051375A" w:rsidTr="00826995">
        <w:tc>
          <w:tcPr>
            <w:tcW w:w="561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6803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Проработанность механизма реализации</w:t>
            </w:r>
          </w:p>
        </w:tc>
        <w:tc>
          <w:tcPr>
            <w:tcW w:w="1979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48085C" w:rsidRPr="0051375A" w:rsidTr="00826995">
        <w:tc>
          <w:tcPr>
            <w:tcW w:w="561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  <w:tc>
          <w:tcPr>
            <w:tcW w:w="6803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Наличие финансово-экономического обоснования, включая смету расходов (при необходимости)</w:t>
            </w:r>
          </w:p>
        </w:tc>
        <w:tc>
          <w:tcPr>
            <w:tcW w:w="1979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48085C" w:rsidRPr="0051375A" w:rsidTr="00826995">
        <w:tc>
          <w:tcPr>
            <w:tcW w:w="561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</w:t>
            </w:r>
          </w:p>
        </w:tc>
        <w:tc>
          <w:tcPr>
            <w:tcW w:w="6803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Наличие команды единомышленников, партнеров, готовых приступить к реализации</w:t>
            </w:r>
          </w:p>
        </w:tc>
        <w:tc>
          <w:tcPr>
            <w:tcW w:w="1979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48085C" w:rsidRPr="0051375A" w:rsidTr="00826995">
        <w:tc>
          <w:tcPr>
            <w:tcW w:w="561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</w:t>
            </w:r>
          </w:p>
        </w:tc>
        <w:tc>
          <w:tcPr>
            <w:tcW w:w="6803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Социальный эффект и востребованность представленных инициатив на региональном уровне</w:t>
            </w:r>
          </w:p>
        </w:tc>
        <w:tc>
          <w:tcPr>
            <w:tcW w:w="1979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48085C" w:rsidRPr="0051375A" w:rsidTr="00826995">
        <w:tc>
          <w:tcPr>
            <w:tcW w:w="561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</w:p>
        </w:tc>
        <w:tc>
          <w:tcPr>
            <w:tcW w:w="6803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 xml:space="preserve">Опыт реализации социально значимых проектов </w:t>
            </w:r>
            <w:r w:rsidRPr="0051375A">
              <w:rPr>
                <w:rFonts w:eastAsia="Times New Roman"/>
                <w:szCs w:val="24"/>
              </w:rPr>
              <w:br/>
              <w:t>на территории Санкт-Петербурга</w:t>
            </w:r>
          </w:p>
        </w:tc>
        <w:tc>
          <w:tcPr>
            <w:tcW w:w="1979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48085C" w:rsidRPr="0051375A" w:rsidTr="00826995">
        <w:tc>
          <w:tcPr>
            <w:tcW w:w="561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</w:t>
            </w:r>
          </w:p>
        </w:tc>
        <w:tc>
          <w:tcPr>
            <w:tcW w:w="6803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Оценка презентации предложений:</w:t>
            </w:r>
          </w:p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качество представления;</w:t>
            </w:r>
          </w:p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грамотность речи;</w:t>
            </w:r>
          </w:p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полнота изложения материала;</w:t>
            </w:r>
          </w:p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умение отвечать на вопросы;</w:t>
            </w:r>
          </w:p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  <w:r w:rsidRPr="0051375A">
              <w:rPr>
                <w:rFonts w:eastAsia="Times New Roman"/>
                <w:szCs w:val="24"/>
              </w:rPr>
              <w:t>воздействие на аудиторию</w:t>
            </w:r>
          </w:p>
        </w:tc>
        <w:tc>
          <w:tcPr>
            <w:tcW w:w="1979" w:type="dxa"/>
          </w:tcPr>
          <w:p w:rsidR="0048085C" w:rsidRPr="0051375A" w:rsidRDefault="0048085C" w:rsidP="0082699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</w:tbl>
    <w:p w:rsidR="0048085C" w:rsidRDefault="0048085C" w:rsidP="0048085C"/>
    <w:p w:rsidR="00713AC9" w:rsidRDefault="00713AC9"/>
    <w:sectPr w:rsidR="00713AC9" w:rsidSect="00713AC9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FFF" w:rsidRDefault="004E3FFF" w:rsidP="00713AC9">
      <w:pPr>
        <w:spacing w:after="0" w:line="240" w:lineRule="auto"/>
      </w:pPr>
      <w:r>
        <w:separator/>
      </w:r>
    </w:p>
  </w:endnote>
  <w:endnote w:type="continuationSeparator" w:id="0">
    <w:p w:rsidR="004E3FFF" w:rsidRDefault="004E3FFF" w:rsidP="00713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FFF" w:rsidRDefault="004E3FFF" w:rsidP="00713AC9">
      <w:pPr>
        <w:spacing w:after="0" w:line="240" w:lineRule="auto"/>
      </w:pPr>
      <w:r>
        <w:separator/>
      </w:r>
    </w:p>
  </w:footnote>
  <w:footnote w:type="continuationSeparator" w:id="0">
    <w:p w:rsidR="004E3FFF" w:rsidRDefault="004E3FFF" w:rsidP="00713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5356279"/>
      <w:docPartObj>
        <w:docPartGallery w:val="Page Numbers (Top of Page)"/>
        <w:docPartUnique/>
      </w:docPartObj>
    </w:sdtPr>
    <w:sdtEndPr/>
    <w:sdtContent>
      <w:p w:rsidR="00713AC9" w:rsidRDefault="00713A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55B">
          <w:rPr>
            <w:noProof/>
          </w:rPr>
          <w:t>3</w:t>
        </w:r>
        <w:r>
          <w:fldChar w:fldCharType="end"/>
        </w:r>
      </w:p>
    </w:sdtContent>
  </w:sdt>
  <w:p w:rsidR="00713AC9" w:rsidRDefault="00713AC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4041877"/>
      <w:docPartObj>
        <w:docPartGallery w:val="Page Numbers (Top of Page)"/>
        <w:docPartUnique/>
      </w:docPartObj>
    </w:sdtPr>
    <w:sdtEndPr/>
    <w:sdtContent>
      <w:p w:rsidR="00713AC9" w:rsidRDefault="00713A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55B">
          <w:rPr>
            <w:noProof/>
          </w:rPr>
          <w:t>4</w:t>
        </w:r>
        <w:r>
          <w:fldChar w:fldCharType="end"/>
        </w:r>
      </w:p>
    </w:sdtContent>
  </w:sdt>
  <w:p w:rsidR="00713AC9" w:rsidRDefault="00713AC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AC9" w:rsidRDefault="00713AC9">
    <w:pPr>
      <w:pStyle w:val="a5"/>
      <w:jc w:val="center"/>
    </w:pPr>
  </w:p>
  <w:p w:rsidR="00713AC9" w:rsidRDefault="00713AC9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3609753"/>
      <w:docPartObj>
        <w:docPartGallery w:val="Page Numbers (Top of Page)"/>
        <w:docPartUnique/>
      </w:docPartObj>
    </w:sdtPr>
    <w:sdtEndPr/>
    <w:sdtContent>
      <w:p w:rsidR="00713AC9" w:rsidRDefault="00713A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55B">
          <w:rPr>
            <w:noProof/>
          </w:rPr>
          <w:t>3</w:t>
        </w:r>
        <w:r>
          <w:fldChar w:fldCharType="end"/>
        </w:r>
      </w:p>
    </w:sdtContent>
  </w:sdt>
  <w:p w:rsidR="00713AC9" w:rsidRDefault="00713AC9" w:rsidP="00713AC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A4A98"/>
    <w:multiLevelType w:val="multilevel"/>
    <w:tmpl w:val="74F41B28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35" w:hanging="2160"/>
      </w:pPr>
      <w:rPr>
        <w:rFonts w:hint="default"/>
      </w:rPr>
    </w:lvl>
  </w:abstractNum>
  <w:abstractNum w:abstractNumId="1" w15:restartNumberingAfterBreak="0">
    <w:nsid w:val="4A847990"/>
    <w:multiLevelType w:val="multilevel"/>
    <w:tmpl w:val="C2A0FF58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35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FB"/>
    <w:rsid w:val="004006C6"/>
    <w:rsid w:val="0048085C"/>
    <w:rsid w:val="004E3FFF"/>
    <w:rsid w:val="00713AC9"/>
    <w:rsid w:val="00CC355B"/>
    <w:rsid w:val="00CE62FB"/>
    <w:rsid w:val="00D6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4F76B5D-E87D-4E18-A7CF-0DC66BF3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2F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13A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713A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3AC9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ConsPlusNormal">
    <w:name w:val="ConsPlusNormal"/>
    <w:rsid w:val="00713A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13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3AC9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713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3AC9"/>
    <w:rPr>
      <w:rFonts w:ascii="Times New Roman" w:hAnsi="Times New Roman"/>
      <w:sz w:val="24"/>
    </w:rPr>
  </w:style>
  <w:style w:type="paragraph" w:styleId="a9">
    <w:name w:val="Body Text Indent"/>
    <w:basedOn w:val="a"/>
    <w:link w:val="aa"/>
    <w:uiPriority w:val="99"/>
    <w:semiHidden/>
    <w:unhideWhenUsed/>
    <w:rsid w:val="00713AC9"/>
    <w:pPr>
      <w:spacing w:after="120" w:line="276" w:lineRule="auto"/>
      <w:ind w:left="283"/>
    </w:pPr>
    <w:rPr>
      <w:rFonts w:eastAsiaTheme="minorEastAsia" w:cs="Times New Roman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13AC9"/>
    <w:rPr>
      <w:rFonts w:ascii="Times New Roman" w:eastAsiaTheme="minorEastAsia" w:hAnsi="Times New Roman" w:cs="Times New Roman"/>
      <w:sz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13AC9"/>
    <w:pPr>
      <w:spacing w:after="120" w:line="276" w:lineRule="auto"/>
    </w:pPr>
    <w:rPr>
      <w:rFonts w:eastAsiaTheme="minorEastAsia" w:cs="Times New Roman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713AC9"/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uiPriority w:val="99"/>
    <w:rsid w:val="00713A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1BDA2-1259-4D2D-B3B5-23CF1DA59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21</Pages>
  <Words>6507</Words>
  <Characters>37094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Трушкина</dc:creator>
  <cp:keywords/>
  <dc:description/>
  <cp:lastModifiedBy>Александра Ефимова</cp:lastModifiedBy>
  <cp:revision>2</cp:revision>
  <dcterms:created xsi:type="dcterms:W3CDTF">2022-12-09T11:46:00Z</dcterms:created>
  <dcterms:modified xsi:type="dcterms:W3CDTF">2022-12-09T11:46:00Z</dcterms:modified>
</cp:coreProperties>
</file>