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1BE" w14:textId="77777777" w:rsidR="004F5EE7" w:rsidRPr="00927B17" w:rsidRDefault="006F01BC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B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/5FgIAAAUEAAAOAAAAZHJzL2Uyb0RvYy54bWysU9uO2jAQfa/Uf7D8XgIssBARVlu2VJW2&#10;F2nbDzCOQ6w6HtdjSOjXd+xkWdq+VfWD5fGMz8ycOV7fdY1hJ+VRgy34ZDTmTFkJpbaHgn/7unuz&#10;5AyDsKUwYFXBzwr53eb1q3XrcjWFGkypPCMQi3nrCl6H4PIsQ1mrRuAInLLkrMA3IpDpD1npRUvo&#10;jcmm4/Eia8GXzoNUiHT70Dv5JuFXlZLhc1WhCswUnGoLafdp38c926xFfvDC1VoOZYh/qKIR2lLS&#10;C9SDCIIdvf4LqtHSA0IVRhKaDKpKS5V6oG4m4z+6eaqFU6kXIgfdhSb8f7Dy0+nJffEsdG+howGm&#10;JtA9gvyOzMK2Fvag7r2HtlaipMSTSFnWOsyHp5FqzDGC7NuPUNKQxTFAAuoq30RWqE9G6DSA84V0&#10;1QUm6fJmMVnNySPJdbNaLG/nKYPInx87j+G9gobFQ8E9zTSBi9MjhliMyJ9DYi4Eo8udNiYZZ9wa&#10;z06Cxk+qKaHlzAgMdFnwXVpDtt+eGcvagq/m03nKZCHiJak0OpBejW4KvhzH1SsokvPOlikkCG36&#10;M1Vm7MBWJKinKnT7jgIja3soz8Sbh16X9I/oUIP/yVlLmiw4/jgKr6jmD5a4X01msyjiZMzmt1My&#10;/LVnf+0RVhJUwQNn/XEbkvATL+6eZrTTib+XSoZaSWuJ1uFfRDFf2ynq5fdufgEAAP//AwBQSwME&#10;FAAGAAgAAAAhABKdapffAAAACwEAAA8AAABkcnMvZG93bnJldi54bWxMj8FOg0AQhu8mvsNmTLy1&#10;Cw2FFlkaQzQmvYlevG3ZEYjsLGGXFn36jic9zj9f/vmmOCx2EGecfO9IQbyOQCA1zvTUKnh/e17t&#10;QPigyejBESr4Rg+H8vam0LlxF3rFcx1awSXkc62gC2HMpfRNh1b7tRuRePfpJqsDj1MrzaQvXG4H&#10;uYmiVFrdE1/o9IhVh81XPVsFY/US2acJ55/siPMu3VQfVVYrdX+3PD6ACLiEPxh+9VkdSnY6uZmM&#10;F4OCZLvPGFWwypIEBBPbOOXkxEkc70GWhfz/Q3kFAAD//wMAUEsBAi0AFAAGAAgAAAAhALaDOJL+&#10;AAAA4QEAABMAAAAAAAAAAAAAAAAAAAAAAFtDb250ZW50X1R5cGVzXS54bWxQSwECLQAUAAYACAAA&#10;ACEAOP0h/9YAAACUAQAACwAAAAAAAAAAAAAAAAAvAQAAX3JlbHMvLnJlbHNQSwECLQAUAAYACAAA&#10;ACEAIQsv+RYCAAAFBAAADgAAAAAAAAAAAAAAAAAuAgAAZHJzL2Uyb0RvYy54bWxQSwECLQAUAAYA&#10;CAAAACEAEp1ql98AAAALAQAADwAAAAAAAAAAAAAAAABwBAAAZHJzL2Rvd25yZXYueG1sUEsFBgAA&#10;AAAEAAQA8wAAAHwFAAAAAA==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r w:rsidR="00F31523">
        <w:rPr>
          <w:rFonts w:ascii="Times New Roman" w:hAnsi="Times New Roman" w:cs="Times New Roman"/>
          <w:noProof/>
          <w:sz w:val="24"/>
          <w:szCs w:val="24"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730906410" r:id="rId9"/>
        </w:object>
      </w:r>
    </w:p>
    <w:p w14:paraId="6AF075FA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1"/>
      <w:bookmarkEnd w:id="0"/>
      <w:r w:rsidRPr="00927B17">
        <w:rPr>
          <w:rFonts w:ascii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14:paraId="25EADB41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A0197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B17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554BC171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8DFBF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</w:r>
      <w:r w:rsidRPr="00927B17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875DC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422B72" w:rsidRPr="00927B17" w14:paraId="288C5346" w14:textId="77777777" w:rsidTr="00422B72">
        <w:trPr>
          <w:trHeight w:val="1087"/>
        </w:trPr>
        <w:tc>
          <w:tcPr>
            <w:tcW w:w="5382" w:type="dxa"/>
          </w:tcPr>
          <w:p w14:paraId="6D461CC3" w14:textId="18DF4469" w:rsidR="00422B72" w:rsidRPr="00927B17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B17">
              <w:rPr>
                <w:rFonts w:ascii="Times New Roman" w:hAnsi="Times New Roman"/>
                <w:b/>
                <w:bCs/>
                <w:sz w:val="24"/>
                <w:szCs w:val="24"/>
              </w:rPr>
              <w:t>О внесении изменений в постановление</w:t>
            </w:r>
            <w:r w:rsidRPr="00927B17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Правительства Санкт-Петербурга </w:t>
            </w:r>
            <w:r w:rsidRPr="00927B17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9D37CD" w:rsidRPr="00927B17">
              <w:rPr>
                <w:rFonts w:ascii="Times New Roman" w:hAnsi="Times New Roman"/>
                <w:b/>
                <w:bCs/>
                <w:sz w:val="24"/>
                <w:szCs w:val="24"/>
              </w:rPr>
              <w:t>от 24.03.2022 № 239</w:t>
            </w:r>
          </w:p>
          <w:p w14:paraId="273E9FFC" w14:textId="77777777" w:rsidR="00422B72" w:rsidRPr="00927B17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98DEEA4" w14:textId="77777777" w:rsidR="00422B72" w:rsidRPr="00927B17" w:rsidRDefault="00422B72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3BE2CAC1" w14:textId="292A997E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27B17">
        <w:rPr>
          <w:rFonts w:ascii="Times New Roman" w:hAnsi="Times New Roman" w:cs="Times New Roman"/>
          <w:sz w:val="24"/>
          <w:szCs w:val="24"/>
        </w:rPr>
        <w:t>Правительство</w:t>
      </w:r>
      <w:r w:rsidR="00595A48" w:rsidRPr="00927B17">
        <w:rPr>
          <w:rFonts w:ascii="Times New Roman" w:hAnsi="Times New Roman" w:cs="Times New Roman"/>
          <w:sz w:val="24"/>
          <w:szCs w:val="24"/>
        </w:rPr>
        <w:t xml:space="preserve"> </w:t>
      </w:r>
      <w:r w:rsidRPr="00927B17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06892ED9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7016A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927B17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14:paraId="6E5E1D64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605E1ED7" w14:textId="04AE75BE" w:rsidR="00A273A9" w:rsidRPr="00927B17" w:rsidRDefault="00A273A9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>1. Внести в постановление Правительства Санкт-Петербурга</w:t>
      </w:r>
      <w:r w:rsidR="00927B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от 24.03.2022 № 239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«О возможности изменения существенных условий контрактов по соглашению сторон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в сфере социального питания» </w:t>
      </w:r>
      <w:r w:rsidRPr="00927B17"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14:paraId="4FD37428" w14:textId="77777777" w:rsidR="009D37CD" w:rsidRPr="00927B17" w:rsidRDefault="00A273A9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Пункт 1 постановления дополнить абзацами следующего содержания: </w:t>
      </w:r>
    </w:p>
    <w:p w14:paraId="191D22E3" w14:textId="238EF361" w:rsidR="009D37CD" w:rsidRPr="00927B17" w:rsidRDefault="009D37CD" w:rsidP="009D37C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 xml:space="preserve">«однократное изменение (увеличение) цены контракта, предметом которого является поставка пищевых продуктов (цен единиц товаров, максимального значения цены контракта в случае, предусмотренном в части 24 статьи 22 Федерального закона № 44-ФЗ), в пределах цен за единицу товара, указанных в официальном источнике информации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Pr="00927B17">
        <w:rPr>
          <w:rFonts w:ascii="Times New Roman" w:hAnsi="Times New Roman" w:cs="Times New Roman"/>
          <w:bCs/>
          <w:sz w:val="24"/>
          <w:szCs w:val="24"/>
        </w:rPr>
        <w:t xml:space="preserve">о ценах товаров, работ, услуг – Реестре товаров для обеспечения нужд Санкт-Петербурга,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Pr="00927B17">
        <w:rPr>
          <w:rFonts w:ascii="Times New Roman" w:hAnsi="Times New Roman" w:cs="Times New Roman"/>
          <w:bCs/>
          <w:sz w:val="24"/>
          <w:szCs w:val="24"/>
        </w:rPr>
        <w:t xml:space="preserve">с учетом снижения начальной (максимальной) цены контракта (начальной суммы цен единиц товаров) участника закупки, с которым заключен контракт, в части, соответствующей объему пищевых продуктов, подлежащих поставке в соответствии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Pr="00927B17">
        <w:rPr>
          <w:rFonts w:ascii="Times New Roman" w:hAnsi="Times New Roman" w:cs="Times New Roman"/>
          <w:bCs/>
          <w:sz w:val="24"/>
          <w:szCs w:val="24"/>
        </w:rPr>
        <w:t>с условиями контрактов в 2023 году;</w:t>
      </w:r>
    </w:p>
    <w:p w14:paraId="7B6F3A63" w14:textId="77777777" w:rsidR="00D2763A" w:rsidRDefault="009D37CD" w:rsidP="009D37C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 xml:space="preserve">однократное изменение (увеличение) цены контракта, предметом которого является оказание услуг общественного питания (цен единиц услуг, максимального значения цены контракта в случае, предусмотренном в части 24 статьи 22 Федерального закона № 44-ФЗ), в пределах стоимости питания, установленной постановлением Правительства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Pr="00927B17">
        <w:rPr>
          <w:rFonts w:ascii="Times New Roman" w:hAnsi="Times New Roman" w:cs="Times New Roman"/>
          <w:bCs/>
          <w:sz w:val="24"/>
          <w:szCs w:val="24"/>
        </w:rPr>
        <w:t xml:space="preserve">Санкт-Петербурга от 25.10.2022 № 998 «О стоимости питания в государственных образовательных учреждениях на 2023 год», и финансовых затрат бюджета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Pr="00927B17">
        <w:rPr>
          <w:rFonts w:ascii="Times New Roman" w:hAnsi="Times New Roman" w:cs="Times New Roman"/>
          <w:bCs/>
          <w:sz w:val="24"/>
          <w:szCs w:val="24"/>
        </w:rPr>
        <w:t xml:space="preserve">Санкт-Петербурга на организацию социального питания, определяемых в соответствии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Pr="00927B17">
        <w:rPr>
          <w:rFonts w:ascii="Times New Roman" w:hAnsi="Times New Roman" w:cs="Times New Roman"/>
          <w:bCs/>
          <w:sz w:val="24"/>
          <w:szCs w:val="24"/>
        </w:rPr>
        <w:t xml:space="preserve">с распоряжением Комитета по экономической политике и стратегическому планированию Санкт-Петербурга от 27.02.2014 № 18-р «Об утверждении Методики расчета финансовых затрат бюджета Санкт-Петербурга на организацию социального питания 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населения»,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Pr="00927B17">
        <w:rPr>
          <w:rFonts w:ascii="Times New Roman" w:hAnsi="Times New Roman" w:cs="Times New Roman"/>
          <w:bCs/>
          <w:sz w:val="24"/>
          <w:szCs w:val="24"/>
        </w:rPr>
        <w:t>и с учетом снижения начальной (максимальной) цены контракта (начальной суммы цен единиц услуг) участника закупки, с которым заключен контракт, в части, соответствующей объему услуг общественного питания, подлежащих оказанию в 2023 году</w:t>
      </w:r>
      <w:r w:rsidR="00D2763A">
        <w:rPr>
          <w:rFonts w:ascii="Times New Roman" w:hAnsi="Times New Roman" w:cs="Times New Roman"/>
          <w:bCs/>
          <w:sz w:val="24"/>
          <w:szCs w:val="24"/>
        </w:rPr>
        <w:t>;</w:t>
      </w:r>
    </w:p>
    <w:p w14:paraId="64232B0E" w14:textId="149120A5" w:rsidR="00D2763A" w:rsidRDefault="00D2763A" w:rsidP="009D37C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2763A">
        <w:rPr>
          <w:rFonts w:ascii="Times New Roman" w:hAnsi="Times New Roman" w:cs="Times New Roman"/>
          <w:bCs/>
          <w:sz w:val="24"/>
          <w:szCs w:val="24"/>
        </w:rPr>
        <w:t xml:space="preserve">однократное изменение условий контракта, предметом которого является оказание услуг общественного питания, путем внесения изменений в цикличное меню рационов горячего питания </w:t>
      </w:r>
      <w:bookmarkStart w:id="1" w:name="_Hlk120291628"/>
      <w:r w:rsidRPr="00D2763A">
        <w:rPr>
          <w:rFonts w:ascii="Times New Roman" w:hAnsi="Times New Roman" w:cs="Times New Roman"/>
          <w:bCs/>
          <w:sz w:val="24"/>
          <w:szCs w:val="24"/>
        </w:rPr>
        <w:t xml:space="preserve">и(или) ассортиментный перечень основных групп продовольственных товаров и сырья и(или) расчет объемов рационов питания </w:t>
      </w:r>
      <w:bookmarkEnd w:id="1"/>
      <w:r w:rsidRPr="00D2763A"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постановлением </w:t>
      </w:r>
      <w:r w:rsidRPr="00D2763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Главного государственного санитарного врача Российской Федерации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с учетом абзаца 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D2763A">
        <w:rPr>
          <w:rFonts w:ascii="Times New Roman" w:hAnsi="Times New Roman" w:cs="Times New Roman"/>
          <w:bCs/>
          <w:sz w:val="24"/>
          <w:szCs w:val="24"/>
        </w:rPr>
        <w:t xml:space="preserve"> пункта 1 постановления».</w:t>
      </w:r>
    </w:p>
    <w:p w14:paraId="5EE4A825" w14:textId="77777777" w:rsidR="009D37CD" w:rsidRPr="00927B17" w:rsidRDefault="00A273A9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Дополнить постановление пунктом 1-2 следующего содержания: </w:t>
      </w:r>
    </w:p>
    <w:p w14:paraId="37661F71" w14:textId="3479A95F" w:rsidR="00A273A9" w:rsidRPr="00927B17" w:rsidRDefault="009D37CD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 xml:space="preserve">«1-2. Изменение существенных условий контракта в соответствии с абзацами 9 </w:t>
      </w:r>
      <w:r w:rsidR="00D2763A">
        <w:rPr>
          <w:rFonts w:ascii="Times New Roman" w:hAnsi="Times New Roman" w:cs="Times New Roman"/>
          <w:bCs/>
          <w:sz w:val="24"/>
          <w:szCs w:val="24"/>
        </w:rPr>
        <w:t xml:space="preserve">– 11 </w:t>
      </w:r>
      <w:r w:rsidRPr="00927B17">
        <w:rPr>
          <w:rFonts w:ascii="Times New Roman" w:hAnsi="Times New Roman" w:cs="Times New Roman"/>
          <w:bCs/>
          <w:sz w:val="24"/>
          <w:szCs w:val="24"/>
        </w:rPr>
        <w:t>пункта 1 постановления допускается при условии заключения соглашения об изменении контракта в срок до 01.02.2023»</w:t>
      </w:r>
      <w:r w:rsidR="00A273A9" w:rsidRPr="00927B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BFA704" w14:textId="42473DF4" w:rsidR="00B55736" w:rsidRPr="00927B17" w:rsidRDefault="00A273A9" w:rsidP="00B24EB2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927B17">
        <w:rPr>
          <w:rFonts w:ascii="Times New Roman" w:hAnsi="Times New Roman" w:cs="Times New Roman"/>
          <w:bCs/>
          <w:sz w:val="24"/>
          <w:szCs w:val="24"/>
        </w:rPr>
        <w:t>2.</w:t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 Комитету по государственному заказу Санкт-Петербурга в течение 10 дней привести </w:t>
      </w:r>
      <w:bookmarkStart w:id="2" w:name="_Hlk119601285"/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Методические рекомендации по порядку изменения существенных условий контракта, заключаемого для обеспечения нужд Санкт-Петербурга, предметом которого является поставка пищевых продуктов, оказание услуг общественного питания,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на основании положений части 65.1 статьи 112 </w:t>
      </w:r>
      <w:bookmarkStart w:id="3" w:name="_Hlk119593639"/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от 05.04.2013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bookmarkEnd w:id="3"/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, утвержденные распоряжением Комитета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>по государственному заказу Санкт-Петербурга от 25.03.2022 № 44-р</w:t>
      </w:r>
      <w:bookmarkEnd w:id="2"/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, в соответствие </w:t>
      </w:r>
      <w:r w:rsidR="00927B17">
        <w:rPr>
          <w:rFonts w:ascii="Times New Roman" w:hAnsi="Times New Roman" w:cs="Times New Roman"/>
          <w:bCs/>
          <w:sz w:val="24"/>
          <w:szCs w:val="24"/>
        </w:rPr>
        <w:br/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>с постановлением</w:t>
      </w:r>
      <w:r w:rsidR="00B55736" w:rsidRPr="00927B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395A46" w14:textId="4AC668EE" w:rsidR="004F5EE7" w:rsidRPr="00927B17" w:rsidRDefault="00D2763A" w:rsidP="009D37C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 xml:space="preserve">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9D37CD" w:rsidRPr="00927B17">
        <w:rPr>
          <w:rFonts w:ascii="Times New Roman" w:hAnsi="Times New Roman" w:cs="Times New Roman"/>
          <w:bCs/>
          <w:sz w:val="24"/>
          <w:szCs w:val="24"/>
        </w:rPr>
        <w:t>Санкт-Петербурга Корабельникова А.А</w:t>
      </w:r>
      <w:r w:rsidR="00B55736" w:rsidRPr="00927B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49328E" w14:textId="6D786A6F" w:rsidR="0008224D" w:rsidRPr="00927B17" w:rsidRDefault="0008224D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80309" w14:textId="77777777" w:rsidR="009D37CD" w:rsidRPr="00927B17" w:rsidRDefault="009D37CD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546A0" w14:textId="77777777" w:rsidR="004F5EE7" w:rsidRPr="00927B1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927B17" w:rsidRDefault="00FD647B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B1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927B17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14:paraId="33533943" w14:textId="0035D2F2" w:rsidR="00D47703" w:rsidRPr="00927B17" w:rsidRDefault="004F5EE7" w:rsidP="009D3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B17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</w:t>
      </w:r>
      <w:r w:rsidR="00422B72" w:rsidRPr="00927B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927B1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22B72" w:rsidRPr="00927B1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D647B" w:rsidRPr="00927B17">
        <w:rPr>
          <w:rFonts w:ascii="Times New Roman" w:hAnsi="Times New Roman" w:cs="Times New Roman"/>
          <w:b/>
          <w:sz w:val="24"/>
          <w:szCs w:val="24"/>
        </w:rPr>
        <w:tab/>
      </w:r>
      <w:r w:rsidR="00927B1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27B17">
        <w:rPr>
          <w:rFonts w:ascii="Times New Roman" w:hAnsi="Times New Roman" w:cs="Times New Roman"/>
          <w:b/>
          <w:sz w:val="24"/>
          <w:szCs w:val="24"/>
        </w:rPr>
        <w:t>А.Д. Беглов</w:t>
      </w:r>
    </w:p>
    <w:sectPr w:rsidR="00D47703" w:rsidRPr="00927B17" w:rsidSect="009D37CD">
      <w:headerReference w:type="default" r:id="rId10"/>
      <w:headerReference w:type="first" r:id="rId11"/>
      <w:pgSz w:w="11906" w:h="16838"/>
      <w:pgMar w:top="1021" w:right="851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DBAA" w14:textId="77777777" w:rsidR="00B971C5" w:rsidRDefault="00B971C5" w:rsidP="003643BC">
      <w:pPr>
        <w:spacing w:after="0" w:line="240" w:lineRule="auto"/>
      </w:pPr>
      <w:r>
        <w:separator/>
      </w:r>
    </w:p>
  </w:endnote>
  <w:endnote w:type="continuationSeparator" w:id="0">
    <w:p w14:paraId="3C16BE6E" w14:textId="77777777" w:rsidR="00B971C5" w:rsidRDefault="00B971C5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2E18" w14:textId="77777777" w:rsidR="00B971C5" w:rsidRDefault="00B971C5" w:rsidP="003643BC">
      <w:pPr>
        <w:spacing w:after="0" w:line="240" w:lineRule="auto"/>
      </w:pPr>
      <w:r>
        <w:separator/>
      </w:r>
    </w:p>
  </w:footnote>
  <w:footnote w:type="continuationSeparator" w:id="0">
    <w:p w14:paraId="12050C22" w14:textId="77777777" w:rsidR="00B971C5" w:rsidRDefault="00B971C5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596D" w14:textId="77777777" w:rsidR="00562530" w:rsidRPr="00404BEF" w:rsidRDefault="00562530">
    <w:pPr>
      <w:pStyle w:val="a3"/>
      <w:jc w:val="center"/>
      <w:rPr>
        <w:rFonts w:ascii="Times New Roman" w:hAnsi="Times New Roman"/>
        <w:sz w:val="24"/>
        <w:szCs w:val="24"/>
      </w:rPr>
    </w:pPr>
    <w:r w:rsidRPr="00404BEF">
      <w:rPr>
        <w:rFonts w:ascii="Times New Roman" w:hAnsi="Times New Roman"/>
        <w:sz w:val="24"/>
        <w:szCs w:val="24"/>
      </w:rPr>
      <w:fldChar w:fldCharType="begin"/>
    </w:r>
    <w:r w:rsidRPr="00404BEF">
      <w:rPr>
        <w:rFonts w:ascii="Times New Roman" w:hAnsi="Times New Roman"/>
        <w:sz w:val="24"/>
        <w:szCs w:val="24"/>
      </w:rPr>
      <w:instrText>PAGE   \* MERGEFORMAT</w:instrText>
    </w:r>
    <w:r w:rsidRPr="00404BEF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278</w:t>
    </w:r>
    <w:r w:rsidRPr="00404BEF">
      <w:rPr>
        <w:rFonts w:ascii="Times New Roman" w:hAnsi="Times New Roman"/>
        <w:sz w:val="24"/>
        <w:szCs w:val="24"/>
      </w:rPr>
      <w:fldChar w:fldCharType="end"/>
    </w:r>
  </w:p>
  <w:p w14:paraId="29E19213" w14:textId="77777777" w:rsidR="00562530" w:rsidRPr="005113D5" w:rsidRDefault="00562530">
    <w:pPr>
      <w:pStyle w:val="a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8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040270">
    <w:abstractNumId w:val="1"/>
  </w:num>
  <w:num w:numId="2" w16cid:durableId="389696439">
    <w:abstractNumId w:val="5"/>
  </w:num>
  <w:num w:numId="3" w16cid:durableId="2082675972">
    <w:abstractNumId w:val="10"/>
  </w:num>
  <w:num w:numId="4" w16cid:durableId="1738241828">
    <w:abstractNumId w:val="8"/>
  </w:num>
  <w:num w:numId="5" w16cid:durableId="795216665">
    <w:abstractNumId w:val="11"/>
  </w:num>
  <w:num w:numId="6" w16cid:durableId="1047878821">
    <w:abstractNumId w:val="7"/>
  </w:num>
  <w:num w:numId="7" w16cid:durableId="836457931">
    <w:abstractNumId w:val="6"/>
  </w:num>
  <w:num w:numId="8" w16cid:durableId="17754421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3484156">
    <w:abstractNumId w:val="3"/>
  </w:num>
  <w:num w:numId="10" w16cid:durableId="1752312313">
    <w:abstractNumId w:val="2"/>
  </w:num>
  <w:num w:numId="11" w16cid:durableId="1737707928">
    <w:abstractNumId w:val="0"/>
  </w:num>
  <w:num w:numId="12" w16cid:durableId="890189317">
    <w:abstractNumId w:val="4"/>
  </w:num>
  <w:num w:numId="13" w16cid:durableId="210583190">
    <w:abstractNumId w:val="9"/>
  </w:num>
  <w:num w:numId="14" w16cid:durableId="1787844911">
    <w:abstractNumId w:val="13"/>
  </w:num>
  <w:num w:numId="15" w16cid:durableId="953828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6DC"/>
    <w:rsid w:val="00011A54"/>
    <w:rsid w:val="00013739"/>
    <w:rsid w:val="00013A46"/>
    <w:rsid w:val="00014D06"/>
    <w:rsid w:val="000168F4"/>
    <w:rsid w:val="00017A03"/>
    <w:rsid w:val="000207A5"/>
    <w:rsid w:val="000233EB"/>
    <w:rsid w:val="00024208"/>
    <w:rsid w:val="00025F33"/>
    <w:rsid w:val="0002771B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4A"/>
    <w:rsid w:val="00045BC2"/>
    <w:rsid w:val="00046011"/>
    <w:rsid w:val="00046FF2"/>
    <w:rsid w:val="00047375"/>
    <w:rsid w:val="000476D5"/>
    <w:rsid w:val="00047CFC"/>
    <w:rsid w:val="000510EC"/>
    <w:rsid w:val="00054AE9"/>
    <w:rsid w:val="00054D94"/>
    <w:rsid w:val="000560EA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215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3B67"/>
    <w:rsid w:val="00094399"/>
    <w:rsid w:val="00094D66"/>
    <w:rsid w:val="0009566A"/>
    <w:rsid w:val="00097123"/>
    <w:rsid w:val="000973C9"/>
    <w:rsid w:val="000A01DF"/>
    <w:rsid w:val="000A0F82"/>
    <w:rsid w:val="000A4478"/>
    <w:rsid w:val="000A458F"/>
    <w:rsid w:val="000A4DFA"/>
    <w:rsid w:val="000A66FF"/>
    <w:rsid w:val="000A6ED3"/>
    <w:rsid w:val="000A6F27"/>
    <w:rsid w:val="000A7098"/>
    <w:rsid w:val="000A777A"/>
    <w:rsid w:val="000A7935"/>
    <w:rsid w:val="000B0927"/>
    <w:rsid w:val="000B0EC6"/>
    <w:rsid w:val="000B486D"/>
    <w:rsid w:val="000B57A5"/>
    <w:rsid w:val="000B5ADC"/>
    <w:rsid w:val="000B6161"/>
    <w:rsid w:val="000C13EF"/>
    <w:rsid w:val="000C2F7E"/>
    <w:rsid w:val="000C366F"/>
    <w:rsid w:val="000C3EC7"/>
    <w:rsid w:val="000C478D"/>
    <w:rsid w:val="000C4DA8"/>
    <w:rsid w:val="000C61C7"/>
    <w:rsid w:val="000C6629"/>
    <w:rsid w:val="000C7837"/>
    <w:rsid w:val="000C7A9B"/>
    <w:rsid w:val="000D0175"/>
    <w:rsid w:val="000D0DDF"/>
    <w:rsid w:val="000D12E5"/>
    <w:rsid w:val="000D2249"/>
    <w:rsid w:val="000D2FAE"/>
    <w:rsid w:val="000D2FB6"/>
    <w:rsid w:val="000D5498"/>
    <w:rsid w:val="000D5708"/>
    <w:rsid w:val="000D59C0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2CBB"/>
    <w:rsid w:val="000F6844"/>
    <w:rsid w:val="000F69CA"/>
    <w:rsid w:val="000F6C3A"/>
    <w:rsid w:val="000F6C5C"/>
    <w:rsid w:val="000F7728"/>
    <w:rsid w:val="00102FAD"/>
    <w:rsid w:val="0010412F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204D2"/>
    <w:rsid w:val="00120EB5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1659"/>
    <w:rsid w:val="0013295F"/>
    <w:rsid w:val="0013307C"/>
    <w:rsid w:val="001333BB"/>
    <w:rsid w:val="001335C5"/>
    <w:rsid w:val="001335C8"/>
    <w:rsid w:val="00133DB9"/>
    <w:rsid w:val="00133E42"/>
    <w:rsid w:val="001371B2"/>
    <w:rsid w:val="00140FC3"/>
    <w:rsid w:val="0014105D"/>
    <w:rsid w:val="00141712"/>
    <w:rsid w:val="00142DE9"/>
    <w:rsid w:val="00143367"/>
    <w:rsid w:val="00143986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6865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674A"/>
    <w:rsid w:val="0017778C"/>
    <w:rsid w:val="0018005F"/>
    <w:rsid w:val="00180427"/>
    <w:rsid w:val="0018050F"/>
    <w:rsid w:val="00182020"/>
    <w:rsid w:val="00182AFE"/>
    <w:rsid w:val="00184A65"/>
    <w:rsid w:val="00186519"/>
    <w:rsid w:val="00186BC8"/>
    <w:rsid w:val="001901FA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07A9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8D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044C"/>
    <w:rsid w:val="001D2FF7"/>
    <w:rsid w:val="001D3849"/>
    <w:rsid w:val="001D437F"/>
    <w:rsid w:val="001D5392"/>
    <w:rsid w:val="001D5D6F"/>
    <w:rsid w:val="001D7030"/>
    <w:rsid w:val="001E124C"/>
    <w:rsid w:val="001E1BE6"/>
    <w:rsid w:val="001E1BF2"/>
    <w:rsid w:val="001E2622"/>
    <w:rsid w:val="001E273D"/>
    <w:rsid w:val="001E3A7D"/>
    <w:rsid w:val="001E3BC4"/>
    <w:rsid w:val="001E7213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95F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2581"/>
    <w:rsid w:val="00243F98"/>
    <w:rsid w:val="002443CA"/>
    <w:rsid w:val="00244D2D"/>
    <w:rsid w:val="00245CB0"/>
    <w:rsid w:val="00246CB7"/>
    <w:rsid w:val="0024731B"/>
    <w:rsid w:val="002502F4"/>
    <w:rsid w:val="00250944"/>
    <w:rsid w:val="0025125E"/>
    <w:rsid w:val="00251609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1ED4"/>
    <w:rsid w:val="00263DE3"/>
    <w:rsid w:val="0027036D"/>
    <w:rsid w:val="002706B4"/>
    <w:rsid w:val="0027156F"/>
    <w:rsid w:val="0027297E"/>
    <w:rsid w:val="00272EBF"/>
    <w:rsid w:val="002741DC"/>
    <w:rsid w:val="00274ABC"/>
    <w:rsid w:val="00274B95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B8D"/>
    <w:rsid w:val="00281D28"/>
    <w:rsid w:val="00281F36"/>
    <w:rsid w:val="00283DEF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31DC"/>
    <w:rsid w:val="00293C78"/>
    <w:rsid w:val="00294B91"/>
    <w:rsid w:val="00295C0D"/>
    <w:rsid w:val="00297236"/>
    <w:rsid w:val="002A1D7B"/>
    <w:rsid w:val="002A3849"/>
    <w:rsid w:val="002A4182"/>
    <w:rsid w:val="002A5EF0"/>
    <w:rsid w:val="002A70AA"/>
    <w:rsid w:val="002A776F"/>
    <w:rsid w:val="002A79DF"/>
    <w:rsid w:val="002A7F32"/>
    <w:rsid w:val="002B018B"/>
    <w:rsid w:val="002B1B20"/>
    <w:rsid w:val="002B2DBB"/>
    <w:rsid w:val="002B47FB"/>
    <w:rsid w:val="002B4816"/>
    <w:rsid w:val="002B52AE"/>
    <w:rsid w:val="002B58AA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B21"/>
    <w:rsid w:val="002C431A"/>
    <w:rsid w:val="002C48E2"/>
    <w:rsid w:val="002C4B2F"/>
    <w:rsid w:val="002C598B"/>
    <w:rsid w:val="002C7D28"/>
    <w:rsid w:val="002D4A5D"/>
    <w:rsid w:val="002D5103"/>
    <w:rsid w:val="002D53B2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620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C38"/>
    <w:rsid w:val="00317125"/>
    <w:rsid w:val="00317B41"/>
    <w:rsid w:val="003215F2"/>
    <w:rsid w:val="00321833"/>
    <w:rsid w:val="003221D6"/>
    <w:rsid w:val="00324A83"/>
    <w:rsid w:val="00325E97"/>
    <w:rsid w:val="0032662E"/>
    <w:rsid w:val="00326EC3"/>
    <w:rsid w:val="003273FF"/>
    <w:rsid w:val="00327467"/>
    <w:rsid w:val="00327667"/>
    <w:rsid w:val="003303A7"/>
    <w:rsid w:val="00332285"/>
    <w:rsid w:val="00333E48"/>
    <w:rsid w:val="0033465D"/>
    <w:rsid w:val="0033591E"/>
    <w:rsid w:val="00335AF0"/>
    <w:rsid w:val="00340DF4"/>
    <w:rsid w:val="00341AF5"/>
    <w:rsid w:val="00343D9B"/>
    <w:rsid w:val="00343F82"/>
    <w:rsid w:val="003448DE"/>
    <w:rsid w:val="0034491A"/>
    <w:rsid w:val="00344A04"/>
    <w:rsid w:val="00345C7A"/>
    <w:rsid w:val="00347284"/>
    <w:rsid w:val="003501D3"/>
    <w:rsid w:val="00351EF4"/>
    <w:rsid w:val="0035358C"/>
    <w:rsid w:val="003549CC"/>
    <w:rsid w:val="00354F6C"/>
    <w:rsid w:val="003563F5"/>
    <w:rsid w:val="003600AF"/>
    <w:rsid w:val="00360E38"/>
    <w:rsid w:val="003615DC"/>
    <w:rsid w:val="003615FE"/>
    <w:rsid w:val="00363A80"/>
    <w:rsid w:val="003643A4"/>
    <w:rsid w:val="003643BC"/>
    <w:rsid w:val="00364857"/>
    <w:rsid w:val="0036793A"/>
    <w:rsid w:val="00370EEE"/>
    <w:rsid w:val="003724FD"/>
    <w:rsid w:val="0037326A"/>
    <w:rsid w:val="00373E62"/>
    <w:rsid w:val="00375145"/>
    <w:rsid w:val="0037557F"/>
    <w:rsid w:val="00376C89"/>
    <w:rsid w:val="00376F53"/>
    <w:rsid w:val="003771D6"/>
    <w:rsid w:val="00377B5A"/>
    <w:rsid w:val="00377F63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9083A"/>
    <w:rsid w:val="00391A50"/>
    <w:rsid w:val="0039202A"/>
    <w:rsid w:val="0039255D"/>
    <w:rsid w:val="00392833"/>
    <w:rsid w:val="003955AA"/>
    <w:rsid w:val="0039596C"/>
    <w:rsid w:val="003976D6"/>
    <w:rsid w:val="0039796D"/>
    <w:rsid w:val="00397CBD"/>
    <w:rsid w:val="003A13FF"/>
    <w:rsid w:val="003A29B0"/>
    <w:rsid w:val="003A35DA"/>
    <w:rsid w:val="003A3697"/>
    <w:rsid w:val="003A5B28"/>
    <w:rsid w:val="003B0901"/>
    <w:rsid w:val="003B191B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7CE"/>
    <w:rsid w:val="003C3D8E"/>
    <w:rsid w:val="003C4EED"/>
    <w:rsid w:val="003C59BF"/>
    <w:rsid w:val="003C70DC"/>
    <w:rsid w:val="003D00B5"/>
    <w:rsid w:val="003D0188"/>
    <w:rsid w:val="003D01D1"/>
    <w:rsid w:val="003D1580"/>
    <w:rsid w:val="003D2DC2"/>
    <w:rsid w:val="003D2DC7"/>
    <w:rsid w:val="003D515A"/>
    <w:rsid w:val="003D628C"/>
    <w:rsid w:val="003D7211"/>
    <w:rsid w:val="003D72E2"/>
    <w:rsid w:val="003E1A28"/>
    <w:rsid w:val="003E20E3"/>
    <w:rsid w:val="003E223A"/>
    <w:rsid w:val="003E37BD"/>
    <w:rsid w:val="003E4069"/>
    <w:rsid w:val="003E43CB"/>
    <w:rsid w:val="003E4F72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2B72"/>
    <w:rsid w:val="004232AF"/>
    <w:rsid w:val="004236A7"/>
    <w:rsid w:val="00423BC4"/>
    <w:rsid w:val="00424400"/>
    <w:rsid w:val="00424502"/>
    <w:rsid w:val="004269CD"/>
    <w:rsid w:val="004272FD"/>
    <w:rsid w:val="00430C24"/>
    <w:rsid w:val="00432CAA"/>
    <w:rsid w:val="004331CD"/>
    <w:rsid w:val="0043357C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1D32"/>
    <w:rsid w:val="004525C8"/>
    <w:rsid w:val="00452C06"/>
    <w:rsid w:val="00452C86"/>
    <w:rsid w:val="00453540"/>
    <w:rsid w:val="00454228"/>
    <w:rsid w:val="0045594D"/>
    <w:rsid w:val="004560EF"/>
    <w:rsid w:val="00456D38"/>
    <w:rsid w:val="00457009"/>
    <w:rsid w:val="004572E6"/>
    <w:rsid w:val="0045770D"/>
    <w:rsid w:val="00457BD7"/>
    <w:rsid w:val="00460AE5"/>
    <w:rsid w:val="00460B63"/>
    <w:rsid w:val="00461B67"/>
    <w:rsid w:val="00464708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4F09"/>
    <w:rsid w:val="00485115"/>
    <w:rsid w:val="0048553B"/>
    <w:rsid w:val="00486662"/>
    <w:rsid w:val="004877EC"/>
    <w:rsid w:val="00487C4F"/>
    <w:rsid w:val="0049014B"/>
    <w:rsid w:val="0049040E"/>
    <w:rsid w:val="00491E2E"/>
    <w:rsid w:val="00492CEF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66DA"/>
    <w:rsid w:val="004A7EEC"/>
    <w:rsid w:val="004B0A93"/>
    <w:rsid w:val="004B2760"/>
    <w:rsid w:val="004B3045"/>
    <w:rsid w:val="004B46AA"/>
    <w:rsid w:val="004B4A97"/>
    <w:rsid w:val="004B5319"/>
    <w:rsid w:val="004B7A98"/>
    <w:rsid w:val="004C0E9A"/>
    <w:rsid w:val="004C0FC3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304C"/>
    <w:rsid w:val="004D3647"/>
    <w:rsid w:val="004D5267"/>
    <w:rsid w:val="004D7790"/>
    <w:rsid w:val="004D7C37"/>
    <w:rsid w:val="004D7ED4"/>
    <w:rsid w:val="004E08AD"/>
    <w:rsid w:val="004E3015"/>
    <w:rsid w:val="004E35CD"/>
    <w:rsid w:val="004E42A7"/>
    <w:rsid w:val="004E5CE8"/>
    <w:rsid w:val="004E7E39"/>
    <w:rsid w:val="004E7F38"/>
    <w:rsid w:val="004F0FF5"/>
    <w:rsid w:val="004F105E"/>
    <w:rsid w:val="004F1B5E"/>
    <w:rsid w:val="004F21C9"/>
    <w:rsid w:val="004F2292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459A"/>
    <w:rsid w:val="00514A12"/>
    <w:rsid w:val="00517017"/>
    <w:rsid w:val="00517265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60016"/>
    <w:rsid w:val="00562530"/>
    <w:rsid w:val="00562E2B"/>
    <w:rsid w:val="005635EB"/>
    <w:rsid w:val="0056380E"/>
    <w:rsid w:val="00564417"/>
    <w:rsid w:val="00564929"/>
    <w:rsid w:val="00565074"/>
    <w:rsid w:val="005661F8"/>
    <w:rsid w:val="00567FA2"/>
    <w:rsid w:val="005704B5"/>
    <w:rsid w:val="0057254F"/>
    <w:rsid w:val="00573E9B"/>
    <w:rsid w:val="00574FA1"/>
    <w:rsid w:val="005753B1"/>
    <w:rsid w:val="005769BA"/>
    <w:rsid w:val="005771D2"/>
    <w:rsid w:val="00580713"/>
    <w:rsid w:val="00580B0A"/>
    <w:rsid w:val="005812D1"/>
    <w:rsid w:val="005814B7"/>
    <w:rsid w:val="00582483"/>
    <w:rsid w:val="005838AA"/>
    <w:rsid w:val="005852D3"/>
    <w:rsid w:val="005866BC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734A"/>
    <w:rsid w:val="005A151B"/>
    <w:rsid w:val="005A165D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16BA"/>
    <w:rsid w:val="005D204E"/>
    <w:rsid w:val="005D36FC"/>
    <w:rsid w:val="005D3EE0"/>
    <w:rsid w:val="005D4B10"/>
    <w:rsid w:val="005D4B6B"/>
    <w:rsid w:val="005D5059"/>
    <w:rsid w:val="005D525E"/>
    <w:rsid w:val="005D5609"/>
    <w:rsid w:val="005D76F0"/>
    <w:rsid w:val="005E03F9"/>
    <w:rsid w:val="005E0A37"/>
    <w:rsid w:val="005E0CDE"/>
    <w:rsid w:val="005E0D6D"/>
    <w:rsid w:val="005E1D2D"/>
    <w:rsid w:val="005E2A71"/>
    <w:rsid w:val="005E3C5E"/>
    <w:rsid w:val="005E4766"/>
    <w:rsid w:val="005E4F72"/>
    <w:rsid w:val="005E56B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7AA8"/>
    <w:rsid w:val="00607E9E"/>
    <w:rsid w:val="0061070E"/>
    <w:rsid w:val="00610BDE"/>
    <w:rsid w:val="00612437"/>
    <w:rsid w:val="006161CA"/>
    <w:rsid w:val="006169C2"/>
    <w:rsid w:val="006174B0"/>
    <w:rsid w:val="006177F5"/>
    <w:rsid w:val="006206D6"/>
    <w:rsid w:val="00620B6B"/>
    <w:rsid w:val="00621161"/>
    <w:rsid w:val="0062192F"/>
    <w:rsid w:val="0062236B"/>
    <w:rsid w:val="00622D52"/>
    <w:rsid w:val="006230CD"/>
    <w:rsid w:val="00624625"/>
    <w:rsid w:val="00624A11"/>
    <w:rsid w:val="00624F75"/>
    <w:rsid w:val="00630AC0"/>
    <w:rsid w:val="00630D99"/>
    <w:rsid w:val="00631333"/>
    <w:rsid w:val="0063214E"/>
    <w:rsid w:val="00632B6C"/>
    <w:rsid w:val="00634459"/>
    <w:rsid w:val="00634D38"/>
    <w:rsid w:val="006350C0"/>
    <w:rsid w:val="00635970"/>
    <w:rsid w:val="0063597E"/>
    <w:rsid w:val="006365A3"/>
    <w:rsid w:val="006374FF"/>
    <w:rsid w:val="00637734"/>
    <w:rsid w:val="006379C0"/>
    <w:rsid w:val="00637F89"/>
    <w:rsid w:val="00640D36"/>
    <w:rsid w:val="006422D8"/>
    <w:rsid w:val="00642D22"/>
    <w:rsid w:val="006433FD"/>
    <w:rsid w:val="00643DCF"/>
    <w:rsid w:val="006444B0"/>
    <w:rsid w:val="00644AE9"/>
    <w:rsid w:val="00646C8B"/>
    <w:rsid w:val="00647877"/>
    <w:rsid w:val="00647984"/>
    <w:rsid w:val="0065076F"/>
    <w:rsid w:val="00651CF6"/>
    <w:rsid w:val="00652FEA"/>
    <w:rsid w:val="00654746"/>
    <w:rsid w:val="00654C12"/>
    <w:rsid w:val="00656F90"/>
    <w:rsid w:val="006577B6"/>
    <w:rsid w:val="00657F4E"/>
    <w:rsid w:val="00661D5C"/>
    <w:rsid w:val="006637AE"/>
    <w:rsid w:val="00663E11"/>
    <w:rsid w:val="00663EFF"/>
    <w:rsid w:val="00664270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80A55"/>
    <w:rsid w:val="006826A4"/>
    <w:rsid w:val="0068293D"/>
    <w:rsid w:val="006832D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E2A"/>
    <w:rsid w:val="006A2DA7"/>
    <w:rsid w:val="006A4783"/>
    <w:rsid w:val="006A4E60"/>
    <w:rsid w:val="006A561C"/>
    <w:rsid w:val="006A6012"/>
    <w:rsid w:val="006A7CD1"/>
    <w:rsid w:val="006B062F"/>
    <w:rsid w:val="006B06B9"/>
    <w:rsid w:val="006B15E9"/>
    <w:rsid w:val="006B1B56"/>
    <w:rsid w:val="006B1FA7"/>
    <w:rsid w:val="006B2FDE"/>
    <w:rsid w:val="006B5108"/>
    <w:rsid w:val="006B551A"/>
    <w:rsid w:val="006B5844"/>
    <w:rsid w:val="006B5C12"/>
    <w:rsid w:val="006C060D"/>
    <w:rsid w:val="006C06D9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6399"/>
    <w:rsid w:val="006D72CF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6048"/>
    <w:rsid w:val="007160FA"/>
    <w:rsid w:val="007164F2"/>
    <w:rsid w:val="0071748B"/>
    <w:rsid w:val="00717742"/>
    <w:rsid w:val="00717A23"/>
    <w:rsid w:val="00720977"/>
    <w:rsid w:val="00720CE1"/>
    <w:rsid w:val="00720E93"/>
    <w:rsid w:val="00724F99"/>
    <w:rsid w:val="00724FC8"/>
    <w:rsid w:val="007254D2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FF8"/>
    <w:rsid w:val="00780494"/>
    <w:rsid w:val="00781619"/>
    <w:rsid w:val="00781D6B"/>
    <w:rsid w:val="00782474"/>
    <w:rsid w:val="007827A7"/>
    <w:rsid w:val="00782F08"/>
    <w:rsid w:val="007831E6"/>
    <w:rsid w:val="00783BFE"/>
    <w:rsid w:val="00784338"/>
    <w:rsid w:val="007848CF"/>
    <w:rsid w:val="0079077D"/>
    <w:rsid w:val="00790ABE"/>
    <w:rsid w:val="007914F5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5478"/>
    <w:rsid w:val="007A68CD"/>
    <w:rsid w:val="007A6A73"/>
    <w:rsid w:val="007A792D"/>
    <w:rsid w:val="007B08A2"/>
    <w:rsid w:val="007B08A7"/>
    <w:rsid w:val="007B3571"/>
    <w:rsid w:val="007B4672"/>
    <w:rsid w:val="007B4911"/>
    <w:rsid w:val="007B71C9"/>
    <w:rsid w:val="007C2E48"/>
    <w:rsid w:val="007C3AC0"/>
    <w:rsid w:val="007C529F"/>
    <w:rsid w:val="007C5493"/>
    <w:rsid w:val="007C6A58"/>
    <w:rsid w:val="007C6C82"/>
    <w:rsid w:val="007C7588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E115A"/>
    <w:rsid w:val="007E25AB"/>
    <w:rsid w:val="007E3C53"/>
    <w:rsid w:val="007E5064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0FD8"/>
    <w:rsid w:val="0083155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EAE"/>
    <w:rsid w:val="00853798"/>
    <w:rsid w:val="008543D5"/>
    <w:rsid w:val="00855315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2287"/>
    <w:rsid w:val="00873232"/>
    <w:rsid w:val="00873C9E"/>
    <w:rsid w:val="00873D37"/>
    <w:rsid w:val="0087409C"/>
    <w:rsid w:val="00874785"/>
    <w:rsid w:val="008751FC"/>
    <w:rsid w:val="0087559A"/>
    <w:rsid w:val="00876214"/>
    <w:rsid w:val="00876487"/>
    <w:rsid w:val="008778C9"/>
    <w:rsid w:val="00881747"/>
    <w:rsid w:val="0088266C"/>
    <w:rsid w:val="00883EBA"/>
    <w:rsid w:val="00884CC9"/>
    <w:rsid w:val="0088534A"/>
    <w:rsid w:val="00885CD1"/>
    <w:rsid w:val="00885D0A"/>
    <w:rsid w:val="008870F3"/>
    <w:rsid w:val="008872E2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7AB6"/>
    <w:rsid w:val="008C02B8"/>
    <w:rsid w:val="008C0664"/>
    <w:rsid w:val="008C081F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4B5"/>
    <w:rsid w:val="008F7E45"/>
    <w:rsid w:val="00900037"/>
    <w:rsid w:val="00901207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4D86"/>
    <w:rsid w:val="00914F3C"/>
    <w:rsid w:val="00915F6E"/>
    <w:rsid w:val="0091683C"/>
    <w:rsid w:val="00917869"/>
    <w:rsid w:val="009202C8"/>
    <w:rsid w:val="00920A1A"/>
    <w:rsid w:val="00920F97"/>
    <w:rsid w:val="00923038"/>
    <w:rsid w:val="00924BE9"/>
    <w:rsid w:val="00924C53"/>
    <w:rsid w:val="009251D0"/>
    <w:rsid w:val="00926C1B"/>
    <w:rsid w:val="00927B17"/>
    <w:rsid w:val="0093011C"/>
    <w:rsid w:val="00930655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0E3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5BF2"/>
    <w:rsid w:val="00976554"/>
    <w:rsid w:val="00980040"/>
    <w:rsid w:val="00982CEF"/>
    <w:rsid w:val="00982EB6"/>
    <w:rsid w:val="009843F4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11AD"/>
    <w:rsid w:val="009B1C8B"/>
    <w:rsid w:val="009B230C"/>
    <w:rsid w:val="009B2E38"/>
    <w:rsid w:val="009B3D9E"/>
    <w:rsid w:val="009B5085"/>
    <w:rsid w:val="009C02E6"/>
    <w:rsid w:val="009C0D73"/>
    <w:rsid w:val="009C29FE"/>
    <w:rsid w:val="009C3126"/>
    <w:rsid w:val="009C3154"/>
    <w:rsid w:val="009C32E7"/>
    <w:rsid w:val="009C3D7C"/>
    <w:rsid w:val="009C3D89"/>
    <w:rsid w:val="009C4A08"/>
    <w:rsid w:val="009C6CCF"/>
    <w:rsid w:val="009D0CF5"/>
    <w:rsid w:val="009D2BA6"/>
    <w:rsid w:val="009D3529"/>
    <w:rsid w:val="009D37CD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F05D1"/>
    <w:rsid w:val="009F074F"/>
    <w:rsid w:val="009F0D79"/>
    <w:rsid w:val="009F16F1"/>
    <w:rsid w:val="009F265B"/>
    <w:rsid w:val="009F4026"/>
    <w:rsid w:val="009F4BD5"/>
    <w:rsid w:val="009F4C53"/>
    <w:rsid w:val="009F5397"/>
    <w:rsid w:val="009F55F4"/>
    <w:rsid w:val="009F5DB5"/>
    <w:rsid w:val="009F60FD"/>
    <w:rsid w:val="009F68A4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3615"/>
    <w:rsid w:val="00A25A83"/>
    <w:rsid w:val="00A25BA7"/>
    <w:rsid w:val="00A273A9"/>
    <w:rsid w:val="00A27BC1"/>
    <w:rsid w:val="00A27CD9"/>
    <w:rsid w:val="00A30650"/>
    <w:rsid w:val="00A310FE"/>
    <w:rsid w:val="00A3174F"/>
    <w:rsid w:val="00A31A45"/>
    <w:rsid w:val="00A321AB"/>
    <w:rsid w:val="00A328B9"/>
    <w:rsid w:val="00A32FF0"/>
    <w:rsid w:val="00A34345"/>
    <w:rsid w:val="00A34FB5"/>
    <w:rsid w:val="00A35050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6BA"/>
    <w:rsid w:val="00A61A68"/>
    <w:rsid w:val="00A64149"/>
    <w:rsid w:val="00A643FC"/>
    <w:rsid w:val="00A65862"/>
    <w:rsid w:val="00A662F3"/>
    <w:rsid w:val="00A7010D"/>
    <w:rsid w:val="00A71232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ECA"/>
    <w:rsid w:val="00A93014"/>
    <w:rsid w:val="00A944F1"/>
    <w:rsid w:val="00A962FB"/>
    <w:rsid w:val="00AA0BCF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67A0"/>
    <w:rsid w:val="00AC6FD8"/>
    <w:rsid w:val="00AC719D"/>
    <w:rsid w:val="00AC73BB"/>
    <w:rsid w:val="00AC7A21"/>
    <w:rsid w:val="00AC7AD1"/>
    <w:rsid w:val="00AD0570"/>
    <w:rsid w:val="00AD0C53"/>
    <w:rsid w:val="00AD0F46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388A"/>
    <w:rsid w:val="00AE38C3"/>
    <w:rsid w:val="00AE3AA1"/>
    <w:rsid w:val="00AE5BB3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6A1"/>
    <w:rsid w:val="00B02AAB"/>
    <w:rsid w:val="00B03855"/>
    <w:rsid w:val="00B03AD0"/>
    <w:rsid w:val="00B06CD1"/>
    <w:rsid w:val="00B07194"/>
    <w:rsid w:val="00B079ED"/>
    <w:rsid w:val="00B12DCA"/>
    <w:rsid w:val="00B1306F"/>
    <w:rsid w:val="00B13137"/>
    <w:rsid w:val="00B1361D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4EB2"/>
    <w:rsid w:val="00B256FF"/>
    <w:rsid w:val="00B268E4"/>
    <w:rsid w:val="00B2725E"/>
    <w:rsid w:val="00B308A0"/>
    <w:rsid w:val="00B36881"/>
    <w:rsid w:val="00B36FB8"/>
    <w:rsid w:val="00B37091"/>
    <w:rsid w:val="00B37528"/>
    <w:rsid w:val="00B407C0"/>
    <w:rsid w:val="00B4153A"/>
    <w:rsid w:val="00B4560C"/>
    <w:rsid w:val="00B4645B"/>
    <w:rsid w:val="00B47FED"/>
    <w:rsid w:val="00B50505"/>
    <w:rsid w:val="00B51889"/>
    <w:rsid w:val="00B5351D"/>
    <w:rsid w:val="00B53665"/>
    <w:rsid w:val="00B53771"/>
    <w:rsid w:val="00B54157"/>
    <w:rsid w:val="00B54262"/>
    <w:rsid w:val="00B5436B"/>
    <w:rsid w:val="00B5508C"/>
    <w:rsid w:val="00B555AA"/>
    <w:rsid w:val="00B55736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ED6"/>
    <w:rsid w:val="00B75F4A"/>
    <w:rsid w:val="00B76F7F"/>
    <w:rsid w:val="00B777BD"/>
    <w:rsid w:val="00B80823"/>
    <w:rsid w:val="00B8181B"/>
    <w:rsid w:val="00B824F4"/>
    <w:rsid w:val="00B8250B"/>
    <w:rsid w:val="00B829E7"/>
    <w:rsid w:val="00B8383C"/>
    <w:rsid w:val="00B843B0"/>
    <w:rsid w:val="00B846B8"/>
    <w:rsid w:val="00B84B28"/>
    <w:rsid w:val="00B851D0"/>
    <w:rsid w:val="00B878E7"/>
    <w:rsid w:val="00B87BCB"/>
    <w:rsid w:val="00B9054A"/>
    <w:rsid w:val="00B9154E"/>
    <w:rsid w:val="00B93049"/>
    <w:rsid w:val="00B940E2"/>
    <w:rsid w:val="00B949E1"/>
    <w:rsid w:val="00B952D6"/>
    <w:rsid w:val="00B95845"/>
    <w:rsid w:val="00B96EA1"/>
    <w:rsid w:val="00B9715E"/>
    <w:rsid w:val="00B971C5"/>
    <w:rsid w:val="00B971D5"/>
    <w:rsid w:val="00B97431"/>
    <w:rsid w:val="00B97A5D"/>
    <w:rsid w:val="00B97DE3"/>
    <w:rsid w:val="00BA11DD"/>
    <w:rsid w:val="00BA1EAE"/>
    <w:rsid w:val="00BA20CA"/>
    <w:rsid w:val="00BA474B"/>
    <w:rsid w:val="00BA5C8F"/>
    <w:rsid w:val="00BA6A55"/>
    <w:rsid w:val="00BA6E9B"/>
    <w:rsid w:val="00BB076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7FE"/>
    <w:rsid w:val="00BC7642"/>
    <w:rsid w:val="00BD0040"/>
    <w:rsid w:val="00BD097B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E19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A02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F24"/>
    <w:rsid w:val="00C265C3"/>
    <w:rsid w:val="00C304F5"/>
    <w:rsid w:val="00C30DE1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15F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13"/>
    <w:rsid w:val="00CD6AD2"/>
    <w:rsid w:val="00CE1B9A"/>
    <w:rsid w:val="00CE2998"/>
    <w:rsid w:val="00CE2AEC"/>
    <w:rsid w:val="00CE3424"/>
    <w:rsid w:val="00CE44C6"/>
    <w:rsid w:val="00CE5D8A"/>
    <w:rsid w:val="00CE6023"/>
    <w:rsid w:val="00CE72AE"/>
    <w:rsid w:val="00CF0501"/>
    <w:rsid w:val="00CF0616"/>
    <w:rsid w:val="00CF2AA9"/>
    <w:rsid w:val="00CF40EA"/>
    <w:rsid w:val="00CF5A97"/>
    <w:rsid w:val="00CF6233"/>
    <w:rsid w:val="00CF6D7F"/>
    <w:rsid w:val="00CF7546"/>
    <w:rsid w:val="00D03FE2"/>
    <w:rsid w:val="00D04037"/>
    <w:rsid w:val="00D044F6"/>
    <w:rsid w:val="00D04DF9"/>
    <w:rsid w:val="00D059FB"/>
    <w:rsid w:val="00D06B87"/>
    <w:rsid w:val="00D06C4F"/>
    <w:rsid w:val="00D0701B"/>
    <w:rsid w:val="00D07A8C"/>
    <w:rsid w:val="00D07D63"/>
    <w:rsid w:val="00D10320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63A"/>
    <w:rsid w:val="00D27F8B"/>
    <w:rsid w:val="00D303EF"/>
    <w:rsid w:val="00D30DC9"/>
    <w:rsid w:val="00D30F74"/>
    <w:rsid w:val="00D3301F"/>
    <w:rsid w:val="00D339BF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47703"/>
    <w:rsid w:val="00D52306"/>
    <w:rsid w:val="00D524E9"/>
    <w:rsid w:val="00D56A43"/>
    <w:rsid w:val="00D6025B"/>
    <w:rsid w:val="00D606FE"/>
    <w:rsid w:val="00D62081"/>
    <w:rsid w:val="00D62C71"/>
    <w:rsid w:val="00D65347"/>
    <w:rsid w:val="00D659DD"/>
    <w:rsid w:val="00D66372"/>
    <w:rsid w:val="00D67247"/>
    <w:rsid w:val="00D702C5"/>
    <w:rsid w:val="00D70821"/>
    <w:rsid w:val="00D70AF8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65ED"/>
    <w:rsid w:val="00DA01A4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B15DF"/>
    <w:rsid w:val="00DB1797"/>
    <w:rsid w:val="00DB2554"/>
    <w:rsid w:val="00DB2A13"/>
    <w:rsid w:val="00DB2B7C"/>
    <w:rsid w:val="00DB387A"/>
    <w:rsid w:val="00DB39F0"/>
    <w:rsid w:val="00DB419A"/>
    <w:rsid w:val="00DB4720"/>
    <w:rsid w:val="00DB5D67"/>
    <w:rsid w:val="00DB5F28"/>
    <w:rsid w:val="00DB7F69"/>
    <w:rsid w:val="00DC2813"/>
    <w:rsid w:val="00DC2D14"/>
    <w:rsid w:val="00DC36A7"/>
    <w:rsid w:val="00DC443A"/>
    <w:rsid w:val="00DC5CD8"/>
    <w:rsid w:val="00DC648A"/>
    <w:rsid w:val="00DC7564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526"/>
    <w:rsid w:val="00DD77DE"/>
    <w:rsid w:val="00DE07EF"/>
    <w:rsid w:val="00DE1724"/>
    <w:rsid w:val="00DE1FF7"/>
    <w:rsid w:val="00DE2F93"/>
    <w:rsid w:val="00DE329A"/>
    <w:rsid w:val="00DE5253"/>
    <w:rsid w:val="00DE53A6"/>
    <w:rsid w:val="00DE57FE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4FE9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D45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6809"/>
    <w:rsid w:val="00E37FE5"/>
    <w:rsid w:val="00E40D6F"/>
    <w:rsid w:val="00E40DDB"/>
    <w:rsid w:val="00E43454"/>
    <w:rsid w:val="00E4468D"/>
    <w:rsid w:val="00E448CA"/>
    <w:rsid w:val="00E45990"/>
    <w:rsid w:val="00E47318"/>
    <w:rsid w:val="00E47DD6"/>
    <w:rsid w:val="00E503E9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64EB7"/>
    <w:rsid w:val="00E713C0"/>
    <w:rsid w:val="00E72178"/>
    <w:rsid w:val="00E72AE1"/>
    <w:rsid w:val="00E730B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64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30C6"/>
    <w:rsid w:val="00EC33B5"/>
    <w:rsid w:val="00EC42C0"/>
    <w:rsid w:val="00EC4864"/>
    <w:rsid w:val="00EC48AE"/>
    <w:rsid w:val="00EC4B0B"/>
    <w:rsid w:val="00EC57FD"/>
    <w:rsid w:val="00EC73ED"/>
    <w:rsid w:val="00EC78C2"/>
    <w:rsid w:val="00EC79C6"/>
    <w:rsid w:val="00EC7C16"/>
    <w:rsid w:val="00EC7D81"/>
    <w:rsid w:val="00ED16D5"/>
    <w:rsid w:val="00ED1D79"/>
    <w:rsid w:val="00ED60F5"/>
    <w:rsid w:val="00ED77F9"/>
    <w:rsid w:val="00EE09D5"/>
    <w:rsid w:val="00EE2732"/>
    <w:rsid w:val="00EE3ED3"/>
    <w:rsid w:val="00EE3F2B"/>
    <w:rsid w:val="00EE45CE"/>
    <w:rsid w:val="00EE5E0E"/>
    <w:rsid w:val="00EE73F5"/>
    <w:rsid w:val="00EE796C"/>
    <w:rsid w:val="00EF2DED"/>
    <w:rsid w:val="00EF391A"/>
    <w:rsid w:val="00EF5F39"/>
    <w:rsid w:val="00EF654B"/>
    <w:rsid w:val="00EF6DFE"/>
    <w:rsid w:val="00EF7133"/>
    <w:rsid w:val="00EF7202"/>
    <w:rsid w:val="00F00BA2"/>
    <w:rsid w:val="00F00C1C"/>
    <w:rsid w:val="00F01077"/>
    <w:rsid w:val="00F03439"/>
    <w:rsid w:val="00F03ABA"/>
    <w:rsid w:val="00F04848"/>
    <w:rsid w:val="00F04887"/>
    <w:rsid w:val="00F0516A"/>
    <w:rsid w:val="00F0574A"/>
    <w:rsid w:val="00F05FA1"/>
    <w:rsid w:val="00F06AC1"/>
    <w:rsid w:val="00F1071C"/>
    <w:rsid w:val="00F11D44"/>
    <w:rsid w:val="00F130D1"/>
    <w:rsid w:val="00F13801"/>
    <w:rsid w:val="00F13AF1"/>
    <w:rsid w:val="00F15C7C"/>
    <w:rsid w:val="00F163F7"/>
    <w:rsid w:val="00F16A48"/>
    <w:rsid w:val="00F17D50"/>
    <w:rsid w:val="00F20A07"/>
    <w:rsid w:val="00F2241A"/>
    <w:rsid w:val="00F238A2"/>
    <w:rsid w:val="00F24C02"/>
    <w:rsid w:val="00F303DD"/>
    <w:rsid w:val="00F3042E"/>
    <w:rsid w:val="00F306FC"/>
    <w:rsid w:val="00F30C0A"/>
    <w:rsid w:val="00F30E59"/>
    <w:rsid w:val="00F31523"/>
    <w:rsid w:val="00F31E84"/>
    <w:rsid w:val="00F34639"/>
    <w:rsid w:val="00F36BA8"/>
    <w:rsid w:val="00F372A6"/>
    <w:rsid w:val="00F376AC"/>
    <w:rsid w:val="00F37CD0"/>
    <w:rsid w:val="00F37DE4"/>
    <w:rsid w:val="00F40F1F"/>
    <w:rsid w:val="00F4141F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70EC"/>
    <w:rsid w:val="00F57C33"/>
    <w:rsid w:val="00F60FB1"/>
    <w:rsid w:val="00F60FD9"/>
    <w:rsid w:val="00F6121A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599"/>
    <w:rsid w:val="00F665ED"/>
    <w:rsid w:val="00F67D1A"/>
    <w:rsid w:val="00F73D85"/>
    <w:rsid w:val="00F7435A"/>
    <w:rsid w:val="00F74404"/>
    <w:rsid w:val="00F745E5"/>
    <w:rsid w:val="00F75F67"/>
    <w:rsid w:val="00F7692C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B19"/>
    <w:rsid w:val="00FA7E85"/>
    <w:rsid w:val="00FB00A9"/>
    <w:rsid w:val="00FB0104"/>
    <w:rsid w:val="00FB0949"/>
    <w:rsid w:val="00FB0F1C"/>
    <w:rsid w:val="00FB1D82"/>
    <w:rsid w:val="00FB2934"/>
    <w:rsid w:val="00FB344E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7A6A"/>
    <w:rsid w:val="00FD0AC1"/>
    <w:rsid w:val="00FD12F9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C3E"/>
    <w:rsid w:val="00FE6A97"/>
    <w:rsid w:val="00FE7485"/>
    <w:rsid w:val="00FE7D2D"/>
    <w:rsid w:val="00FE7F7B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paragraph" w:customStyle="1" w:styleId="11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3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0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ld1">
    <w:name w:val="bold1"/>
    <w:rsid w:val="007160FA"/>
    <w:rPr>
      <w:b/>
      <w:bCs/>
    </w:rPr>
  </w:style>
  <w:style w:type="paragraph" w:customStyle="1" w:styleId="15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8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9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6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a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7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2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8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3">
    <w:name w:val="Body Text Indent 3"/>
    <w:basedOn w:val="a"/>
    <w:link w:val="34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5">
    <w:name w:val="Body Text 3"/>
    <w:basedOn w:val="a"/>
    <w:link w:val="36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9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a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b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b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c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table" w:customStyle="1" w:styleId="111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d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1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7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4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2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5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3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4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8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table" w:customStyle="1" w:styleId="91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d">
    <w:name w:val="Quote"/>
    <w:basedOn w:val="a"/>
    <w:next w:val="a"/>
    <w:link w:val="2e"/>
    <w:uiPriority w:val="29"/>
    <w:qFormat/>
    <w:rsid w:val="003D0188"/>
    <w:rPr>
      <w:i/>
      <w:iCs/>
    </w:rPr>
  </w:style>
  <w:style w:type="character" w:customStyle="1" w:styleId="2e">
    <w:name w:val="Цитата 2 Знак"/>
    <w:basedOn w:val="a0"/>
    <w:link w:val="2d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  <w:style w:type="paragraph" w:customStyle="1" w:styleId="Body">
    <w:name w:val="Body"/>
    <w:rsid w:val="009F68A4"/>
    <w:pPr>
      <w:spacing w:after="0" w:line="240" w:lineRule="auto"/>
      <w:jc w:val="left"/>
    </w:pPr>
    <w:rPr>
      <w:rFonts w:ascii="Helvetica" w:eastAsia="ヒラギノ角ゴ Pro W3" w:hAnsi="Helvetica" w:cs="Times New Roman"/>
      <w:color w:val="000000"/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Аксенова Наталья Сергеевна</cp:lastModifiedBy>
  <cp:revision>10</cp:revision>
  <cp:lastPrinted>2022-11-25T14:42:00Z</cp:lastPrinted>
  <dcterms:created xsi:type="dcterms:W3CDTF">2022-11-17T17:02:00Z</dcterms:created>
  <dcterms:modified xsi:type="dcterms:W3CDTF">2022-11-25T15:34:00Z</dcterms:modified>
</cp:coreProperties>
</file>