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986FC0">
      <w:pPr>
        <w:pStyle w:val="times0"/>
        <w:ind w:left="0" w:firstLine="0"/>
        <w:rPr>
          <w:sz w:val="28"/>
          <w:szCs w:val="28"/>
          <w:lang w:val="en-US"/>
        </w:rPr>
      </w:pPr>
      <w:r w:rsidRPr="00986FC0">
        <w:rPr>
          <w:noProof/>
        </w:rPr>
        <w:pict>
          <v:rect id="doc_name" o:spid="_x0000_s1026" style="position:absolute;left:0;text-align:left;margin-left:36.75pt;margin-top:180.25pt;width:485.55pt;height:45.3pt;z-index:251658240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" o:allowincell="f" filled="f" stroked="f">
            <v:textbox inset="0,0,0,0">
              <w:txbxContent>
                <w:p w:rsidR="00F33596" w:rsidRPr="008346F0" w:rsidRDefault="00F33596" w:rsidP="008346F0">
                  <w:pPr>
                    <w:tabs>
                      <w:tab w:val="left" w:pos="0"/>
                      <w:tab w:val="left" w:pos="993"/>
                    </w:tabs>
                    <w:spacing w:line="240" w:lineRule="auto"/>
                    <w:rPr>
                      <w:b/>
                      <w:color w:val="000000"/>
                      <w:sz w:val="26"/>
                      <w:szCs w:val="26"/>
                      <w:lang w:bidi="ru-RU"/>
                    </w:rPr>
                  </w:pPr>
                  <w:r w:rsidRPr="008346F0">
                    <w:rPr>
                      <w:b/>
                      <w:color w:val="000000"/>
                      <w:sz w:val="26"/>
                      <w:szCs w:val="26"/>
                      <w:lang w:bidi="ru-RU"/>
                    </w:rPr>
                    <w:t>О внесении изменений в распоряжение</w:t>
                  </w:r>
                </w:p>
                <w:p w:rsidR="00F33596" w:rsidRPr="008346F0" w:rsidRDefault="00F33596" w:rsidP="008346F0">
                  <w:pPr>
                    <w:tabs>
                      <w:tab w:val="left" w:pos="0"/>
                      <w:tab w:val="left" w:pos="993"/>
                    </w:tabs>
                    <w:spacing w:line="240" w:lineRule="auto"/>
                    <w:rPr>
                      <w:b/>
                      <w:color w:val="000000"/>
                      <w:sz w:val="26"/>
                      <w:szCs w:val="26"/>
                      <w:lang w:bidi="ru-RU"/>
                    </w:rPr>
                  </w:pPr>
                  <w:r w:rsidRPr="008346F0">
                    <w:rPr>
                      <w:b/>
                      <w:color w:val="000000"/>
                      <w:sz w:val="26"/>
                      <w:szCs w:val="26"/>
                      <w:lang w:bidi="ru-RU"/>
                    </w:rPr>
                    <w:t>Администрации Пушкинского района</w:t>
                  </w:r>
                </w:p>
                <w:p w:rsidR="00F33596" w:rsidRPr="008346F0" w:rsidRDefault="00F33596" w:rsidP="008346F0">
                  <w:pPr>
                    <w:tabs>
                      <w:tab w:val="left" w:pos="0"/>
                      <w:tab w:val="left" w:pos="993"/>
                    </w:tabs>
                    <w:spacing w:line="240" w:lineRule="auto"/>
                    <w:rPr>
                      <w:b/>
                      <w:color w:val="000000"/>
                      <w:sz w:val="26"/>
                      <w:szCs w:val="26"/>
                      <w:lang w:bidi="ru-RU"/>
                    </w:rPr>
                  </w:pPr>
                  <w:r w:rsidRPr="008346F0">
                    <w:rPr>
                      <w:b/>
                      <w:color w:val="000000"/>
                      <w:sz w:val="26"/>
                      <w:szCs w:val="26"/>
                      <w:lang w:bidi="ru-RU"/>
                    </w:rPr>
                    <w:t>Санкт-Петербурга от 18.12.2020 г. № 785-р</w:t>
                  </w:r>
                </w:p>
              </w:txbxContent>
            </v:textbox>
            <w10:wrap type="topAndBottom"/>
          </v:rect>
        </w:pict>
      </w:r>
      <w:r w:rsidR="006415ED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9977DF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04300B" w:rsidRPr="0004300B" w:rsidRDefault="008346F0" w:rsidP="00F33596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>1.</w:t>
      </w:r>
      <w:r>
        <w:rPr>
          <w:color w:val="000000"/>
          <w:sz w:val="26"/>
          <w:szCs w:val="26"/>
          <w:lang w:bidi="ru-RU"/>
        </w:rPr>
        <w:tab/>
        <w:t xml:space="preserve">Внести </w:t>
      </w:r>
      <w:r w:rsidR="0004300B" w:rsidRPr="0004300B">
        <w:rPr>
          <w:color w:val="000000"/>
          <w:sz w:val="26"/>
          <w:szCs w:val="26"/>
          <w:lang w:bidi="ru-RU"/>
        </w:rPr>
        <w:t xml:space="preserve">в распоряжение администрации Пушкинского района </w:t>
      </w:r>
      <w:r w:rsidR="00F33596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 xml:space="preserve">Санкт-Петербурга от 18.12.2020 № 785-р «О Порядке определения объема </w:t>
      </w:r>
      <w:r w:rsidR="00F33596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 xml:space="preserve">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</w:t>
      </w:r>
      <w:r w:rsidR="00F33596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>и полномочия учредителя» следующ</w:t>
      </w:r>
      <w:r w:rsidR="00D43E58">
        <w:rPr>
          <w:color w:val="000000"/>
          <w:sz w:val="26"/>
          <w:szCs w:val="26"/>
          <w:lang w:bidi="ru-RU"/>
        </w:rPr>
        <w:t>е</w:t>
      </w:r>
      <w:r w:rsidR="0004300B" w:rsidRPr="0004300B">
        <w:rPr>
          <w:color w:val="000000"/>
          <w:sz w:val="26"/>
          <w:szCs w:val="26"/>
          <w:lang w:bidi="ru-RU"/>
        </w:rPr>
        <w:t>е изменени</w:t>
      </w:r>
      <w:r w:rsidR="00D43E58">
        <w:rPr>
          <w:color w:val="000000"/>
          <w:sz w:val="26"/>
          <w:szCs w:val="26"/>
          <w:lang w:bidi="ru-RU"/>
        </w:rPr>
        <w:t>е</w:t>
      </w:r>
      <w:r w:rsidR="0004300B" w:rsidRPr="0004300B">
        <w:rPr>
          <w:color w:val="000000"/>
          <w:sz w:val="26"/>
          <w:szCs w:val="26"/>
          <w:lang w:bidi="ru-RU"/>
        </w:rPr>
        <w:t>:</w:t>
      </w:r>
    </w:p>
    <w:p w:rsidR="008E68FB" w:rsidRDefault="0004300B" w:rsidP="00F33596">
      <w:pPr>
        <w:tabs>
          <w:tab w:val="left" w:pos="0"/>
          <w:tab w:val="left" w:pos="1134"/>
        </w:tabs>
        <w:spacing w:line="240" w:lineRule="auto"/>
        <w:rPr>
          <w:color w:val="000000"/>
          <w:sz w:val="26"/>
          <w:szCs w:val="26"/>
          <w:lang w:bidi="ru-RU"/>
        </w:rPr>
      </w:pPr>
      <w:r w:rsidRPr="0004300B">
        <w:rPr>
          <w:color w:val="000000"/>
          <w:sz w:val="26"/>
          <w:szCs w:val="26"/>
          <w:lang w:bidi="ru-RU"/>
        </w:rPr>
        <w:t>1.1.</w:t>
      </w:r>
      <w:r w:rsidRPr="0004300B">
        <w:rPr>
          <w:color w:val="000000"/>
          <w:sz w:val="26"/>
          <w:szCs w:val="26"/>
          <w:lang w:bidi="ru-RU"/>
        </w:rPr>
        <w:tab/>
      </w:r>
      <w:r w:rsidR="008E68FB">
        <w:rPr>
          <w:color w:val="000000"/>
          <w:sz w:val="26"/>
          <w:szCs w:val="26"/>
          <w:lang w:bidi="ru-RU"/>
        </w:rPr>
        <w:t>В целях реализации</w:t>
      </w:r>
      <w:r w:rsidR="00D43E58">
        <w:rPr>
          <w:color w:val="000000"/>
          <w:sz w:val="26"/>
          <w:szCs w:val="26"/>
          <w:lang w:bidi="ru-RU"/>
        </w:rPr>
        <w:t xml:space="preserve"> в 2023 году пунктов 4.2. и 4.3 «</w:t>
      </w:r>
      <w:r w:rsidR="00D43E58" w:rsidRPr="00D43E58">
        <w:rPr>
          <w:color w:val="000000"/>
          <w:sz w:val="26"/>
          <w:szCs w:val="26"/>
          <w:lang w:bidi="ru-RU"/>
        </w:rPr>
        <w:t>Порядк</w:t>
      </w:r>
      <w:r w:rsidR="00D43E58">
        <w:rPr>
          <w:color w:val="000000"/>
          <w:sz w:val="26"/>
          <w:szCs w:val="26"/>
          <w:lang w:bidi="ru-RU"/>
        </w:rPr>
        <w:t>а</w:t>
      </w:r>
      <w:r w:rsidR="00D43E58" w:rsidRPr="00D43E58">
        <w:rPr>
          <w:color w:val="000000"/>
          <w:sz w:val="26"/>
          <w:szCs w:val="26"/>
          <w:lang w:bidi="ru-RU"/>
        </w:rPr>
        <w:t xml:space="preserve"> 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 w:rsidR="00F33596">
        <w:rPr>
          <w:color w:val="000000"/>
          <w:sz w:val="26"/>
          <w:szCs w:val="26"/>
          <w:lang w:bidi="ru-RU"/>
        </w:rPr>
        <w:br/>
      </w:r>
      <w:r w:rsidR="00D43E58" w:rsidRPr="00D43E58">
        <w:rPr>
          <w:color w:val="000000"/>
          <w:sz w:val="26"/>
          <w:szCs w:val="26"/>
          <w:lang w:bidi="ru-RU"/>
        </w:rPr>
        <w:t>в отношении которых администрация Пушкинского района Санкт-Петербурга осуществляет функции и полномочия учредителя</w:t>
      </w:r>
      <w:r w:rsidR="00D43E58">
        <w:rPr>
          <w:color w:val="000000"/>
          <w:sz w:val="26"/>
          <w:szCs w:val="26"/>
          <w:lang w:bidi="ru-RU"/>
        </w:rPr>
        <w:t xml:space="preserve">» </w:t>
      </w:r>
      <w:r w:rsidR="008E68FB">
        <w:rPr>
          <w:color w:val="000000"/>
          <w:sz w:val="26"/>
          <w:szCs w:val="26"/>
          <w:lang w:bidi="ru-RU"/>
        </w:rPr>
        <w:t>определить предельны</w:t>
      </w:r>
      <w:r w:rsidR="00D43E58">
        <w:rPr>
          <w:color w:val="000000"/>
          <w:sz w:val="26"/>
          <w:szCs w:val="26"/>
          <w:lang w:bidi="ru-RU"/>
        </w:rPr>
        <w:t>й</w:t>
      </w:r>
      <w:r w:rsidR="008E68FB">
        <w:rPr>
          <w:color w:val="000000"/>
          <w:sz w:val="26"/>
          <w:szCs w:val="26"/>
          <w:lang w:bidi="ru-RU"/>
        </w:rPr>
        <w:t xml:space="preserve"> срок размещения извещения об осуществлении закупки в единой информационной системе в сфере закупок – 23.12.2022</w:t>
      </w:r>
      <w:r w:rsidR="00D43E58">
        <w:rPr>
          <w:color w:val="000000"/>
          <w:sz w:val="26"/>
          <w:szCs w:val="26"/>
          <w:lang w:bidi="ru-RU"/>
        </w:rPr>
        <w:t>.</w:t>
      </w:r>
    </w:p>
    <w:p w:rsidR="0004300B" w:rsidRPr="0004300B" w:rsidRDefault="00F33596" w:rsidP="00F33596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</w:t>
      </w:r>
      <w:r>
        <w:rPr>
          <w:color w:val="000000"/>
          <w:sz w:val="26"/>
          <w:szCs w:val="26"/>
          <w:lang w:bidi="ru-RU"/>
        </w:rPr>
        <w:tab/>
      </w:r>
      <w:r w:rsidR="0004300B" w:rsidRPr="0004300B">
        <w:rPr>
          <w:color w:val="000000"/>
          <w:sz w:val="26"/>
          <w:szCs w:val="26"/>
          <w:lang w:bidi="ru-RU"/>
        </w:rPr>
        <w:t>Контроль за выполнением настоящего распоряжения остается за главой администрации.</w:t>
      </w:r>
    </w:p>
    <w:p w:rsidR="00D73DFE" w:rsidRDefault="00D73DFE" w:rsidP="00F33596">
      <w:pPr>
        <w:tabs>
          <w:tab w:val="left" w:pos="1618"/>
          <w:tab w:val="left" w:pos="7088"/>
          <w:tab w:val="left" w:pos="7230"/>
          <w:tab w:val="left" w:pos="7371"/>
        </w:tabs>
        <w:spacing w:before="1080" w:line="240" w:lineRule="auto"/>
        <w:ind w:firstLine="0"/>
        <w:jc w:val="left"/>
        <w:rPr>
          <w:b/>
          <w:color w:val="000000"/>
          <w:sz w:val="26"/>
          <w:szCs w:val="26"/>
          <w:lang w:bidi="ru-RU"/>
        </w:rPr>
      </w:pPr>
      <w:r w:rsidRPr="009977DF">
        <w:rPr>
          <w:b/>
          <w:color w:val="000000"/>
          <w:sz w:val="26"/>
          <w:szCs w:val="26"/>
          <w:lang w:bidi="ru-RU"/>
        </w:rPr>
        <w:t xml:space="preserve">Временно исполняющий обязанности </w:t>
      </w:r>
      <w:r w:rsidR="00F33596">
        <w:rPr>
          <w:b/>
          <w:color w:val="000000"/>
          <w:sz w:val="26"/>
          <w:szCs w:val="26"/>
          <w:lang w:bidi="ru-RU"/>
        </w:rPr>
        <w:br/>
      </w:r>
      <w:r w:rsidRPr="009977DF">
        <w:rPr>
          <w:b/>
          <w:color w:val="000000"/>
          <w:sz w:val="26"/>
          <w:szCs w:val="26"/>
          <w:lang w:bidi="ru-RU"/>
        </w:rPr>
        <w:t xml:space="preserve">главы администрации </w:t>
      </w:r>
      <w:r w:rsidR="00F33596">
        <w:rPr>
          <w:b/>
          <w:color w:val="000000"/>
          <w:sz w:val="26"/>
          <w:szCs w:val="26"/>
          <w:lang w:bidi="ru-RU"/>
        </w:rPr>
        <w:tab/>
        <w:t xml:space="preserve">    </w:t>
      </w:r>
      <w:r w:rsidR="00D43E58">
        <w:rPr>
          <w:b/>
          <w:color w:val="000000"/>
          <w:sz w:val="26"/>
          <w:szCs w:val="26"/>
          <w:lang w:bidi="ru-RU"/>
        </w:rPr>
        <w:t>В.А.</w:t>
      </w:r>
      <w:r w:rsidR="00F33596">
        <w:rPr>
          <w:b/>
          <w:color w:val="000000"/>
          <w:sz w:val="26"/>
          <w:szCs w:val="26"/>
          <w:lang w:bidi="ru-RU"/>
        </w:rPr>
        <w:t xml:space="preserve"> </w:t>
      </w:r>
      <w:r w:rsidR="00D43E58">
        <w:rPr>
          <w:b/>
          <w:color w:val="000000"/>
          <w:sz w:val="26"/>
          <w:szCs w:val="26"/>
          <w:lang w:bidi="ru-RU"/>
        </w:rPr>
        <w:t>Семёнова</w:t>
      </w: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sectPr w:rsidR="00D43E58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596" w:rsidRDefault="00F33596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F33596" w:rsidRDefault="00F33596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96" w:rsidRDefault="00F33596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96" w:rsidRDefault="00F335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96" w:rsidRDefault="00F3359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596" w:rsidRDefault="00F33596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F33596" w:rsidRDefault="00F33596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96" w:rsidRDefault="00F3359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96" w:rsidRDefault="00F33596">
    <w:pPr>
      <w:pStyle w:val="a6"/>
      <w:jc w:val="center"/>
    </w:pPr>
    <w:fldSimple w:instr=" PAGE   \* MERGEFORMAT ">
      <w:r>
        <w:rPr>
          <w:noProof/>
        </w:rPr>
        <w:t>2</w:t>
      </w:r>
    </w:fldSimple>
  </w:p>
  <w:p w:rsidR="00F33596" w:rsidRDefault="00F3359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96" w:rsidRDefault="00F3359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5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17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19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1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>
    <w:nsid w:val="56CB667C"/>
    <w:multiLevelType w:val="hybridMultilevel"/>
    <w:tmpl w:val="167E3420"/>
    <w:lvl w:ilvl="0" w:tplc="6ECC1C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6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7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8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5"/>
  </w:num>
  <w:num w:numId="6">
    <w:abstractNumId w:val="12"/>
  </w:num>
  <w:num w:numId="7">
    <w:abstractNumId w:val="25"/>
  </w:num>
  <w:num w:numId="8">
    <w:abstractNumId w:val="4"/>
  </w:num>
  <w:num w:numId="9">
    <w:abstractNumId w:val="4"/>
  </w:num>
  <w:num w:numId="10">
    <w:abstractNumId w:val="15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9"/>
  </w:num>
  <w:num w:numId="17">
    <w:abstractNumId w:val="28"/>
  </w:num>
  <w:num w:numId="18">
    <w:abstractNumId w:val="11"/>
  </w:num>
  <w:num w:numId="19">
    <w:abstractNumId w:val="0"/>
  </w:num>
  <w:num w:numId="20">
    <w:abstractNumId w:val="4"/>
  </w:num>
  <w:num w:numId="21">
    <w:abstractNumId w:val="4"/>
  </w:num>
  <w:num w:numId="22">
    <w:abstractNumId w:val="4"/>
  </w:num>
  <w:num w:numId="23">
    <w:abstractNumId w:val="14"/>
  </w:num>
  <w:num w:numId="24">
    <w:abstractNumId w:val="4"/>
  </w:num>
  <w:num w:numId="25">
    <w:abstractNumId w:val="4"/>
  </w:num>
  <w:num w:numId="26">
    <w:abstractNumId w:val="21"/>
  </w:num>
  <w:num w:numId="27">
    <w:abstractNumId w:val="2"/>
  </w:num>
  <w:num w:numId="28">
    <w:abstractNumId w:val="4"/>
  </w:num>
  <w:num w:numId="29">
    <w:abstractNumId w:val="4"/>
  </w:num>
  <w:num w:numId="30">
    <w:abstractNumId w:val="4"/>
  </w:num>
  <w:num w:numId="31">
    <w:abstractNumId w:val="18"/>
  </w:num>
  <w:num w:numId="32">
    <w:abstractNumId w:val="3"/>
  </w:num>
  <w:num w:numId="33">
    <w:abstractNumId w:val="26"/>
  </w:num>
  <w:num w:numId="34">
    <w:abstractNumId w:val="7"/>
  </w:num>
  <w:num w:numId="35">
    <w:abstractNumId w:val="23"/>
  </w:num>
  <w:num w:numId="36">
    <w:abstractNumId w:val="24"/>
  </w:num>
  <w:num w:numId="37">
    <w:abstractNumId w:val="27"/>
  </w:num>
  <w:num w:numId="38">
    <w:abstractNumId w:val="10"/>
  </w:num>
  <w:num w:numId="39">
    <w:abstractNumId w:val="8"/>
  </w:num>
  <w:num w:numId="40">
    <w:abstractNumId w:val="17"/>
  </w:num>
  <w:num w:numId="41">
    <w:abstractNumId w:val="13"/>
  </w:num>
  <w:num w:numId="42">
    <w:abstractNumId w:val="16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4"/>
  </w:num>
  <w:num w:numId="46">
    <w:abstractNumId w:val="1"/>
  </w:num>
  <w:num w:numId="47">
    <w:abstractNumId w:val="9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300B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602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368B2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46F21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6B16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25A4"/>
    <w:rsid w:val="005048C1"/>
    <w:rsid w:val="00507AB6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224"/>
    <w:rsid w:val="005723FD"/>
    <w:rsid w:val="00573825"/>
    <w:rsid w:val="00573E45"/>
    <w:rsid w:val="0057461B"/>
    <w:rsid w:val="00575608"/>
    <w:rsid w:val="00575EFD"/>
    <w:rsid w:val="005767F3"/>
    <w:rsid w:val="00576934"/>
    <w:rsid w:val="00580FE2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B5D9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15ED"/>
    <w:rsid w:val="00642417"/>
    <w:rsid w:val="0064375E"/>
    <w:rsid w:val="00646D88"/>
    <w:rsid w:val="00655AD9"/>
    <w:rsid w:val="006565C5"/>
    <w:rsid w:val="00657CF7"/>
    <w:rsid w:val="00661B2F"/>
    <w:rsid w:val="00665B99"/>
    <w:rsid w:val="006735ED"/>
    <w:rsid w:val="00674864"/>
    <w:rsid w:val="00674F37"/>
    <w:rsid w:val="00677227"/>
    <w:rsid w:val="006824A6"/>
    <w:rsid w:val="006844D2"/>
    <w:rsid w:val="00686489"/>
    <w:rsid w:val="006870EB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01C1"/>
    <w:rsid w:val="006B14CE"/>
    <w:rsid w:val="006B2123"/>
    <w:rsid w:val="006B3885"/>
    <w:rsid w:val="006B48C4"/>
    <w:rsid w:val="006B76FE"/>
    <w:rsid w:val="006C071C"/>
    <w:rsid w:val="006C0CE3"/>
    <w:rsid w:val="006C1FC0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618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A57B4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CEA"/>
    <w:rsid w:val="007C4626"/>
    <w:rsid w:val="007C66B7"/>
    <w:rsid w:val="007C6FD5"/>
    <w:rsid w:val="007D041B"/>
    <w:rsid w:val="007D0732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46F0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68FB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27E3"/>
    <w:rsid w:val="009648AD"/>
    <w:rsid w:val="00974B6B"/>
    <w:rsid w:val="00977C49"/>
    <w:rsid w:val="009829C5"/>
    <w:rsid w:val="009838DD"/>
    <w:rsid w:val="00986109"/>
    <w:rsid w:val="00986FC0"/>
    <w:rsid w:val="0098797C"/>
    <w:rsid w:val="00987FA9"/>
    <w:rsid w:val="00993827"/>
    <w:rsid w:val="009955E8"/>
    <w:rsid w:val="0099690F"/>
    <w:rsid w:val="009977D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1077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1B07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26C5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1F3"/>
    <w:rsid w:val="00B20D27"/>
    <w:rsid w:val="00B20F17"/>
    <w:rsid w:val="00B21B72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0D00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1589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0484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49C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337D"/>
    <w:rsid w:val="00C55A98"/>
    <w:rsid w:val="00C6195F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4CDE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5594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A72"/>
    <w:rsid w:val="00D17FF2"/>
    <w:rsid w:val="00D20357"/>
    <w:rsid w:val="00D25519"/>
    <w:rsid w:val="00D25E30"/>
    <w:rsid w:val="00D35894"/>
    <w:rsid w:val="00D35EB5"/>
    <w:rsid w:val="00D43E58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3DFE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C7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E740E"/>
    <w:rsid w:val="00DF0109"/>
    <w:rsid w:val="00DF2EF4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CAF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1A8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239AC"/>
    <w:rsid w:val="00F33596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7AB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06E39-2126-4E95-9B02-F7710A3F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2022-11-21T12:28:00Z</cp:lastPrinted>
  <dcterms:created xsi:type="dcterms:W3CDTF">2022-11-21T12:33:00Z</dcterms:created>
  <dcterms:modified xsi:type="dcterms:W3CDTF">2022-11-21T12:33:00Z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