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53EA0" w:rsidRDefault="00353EA0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7D5C74" w:rsidRPr="001A16D4" w:rsidRDefault="00366E67" w:rsidP="007D5C74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7B61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7B6180"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</w:t>
      </w:r>
      <w:r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.05.2016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248-44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 обязател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ьствах имущественного характера»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постановлением Правительства Санкт-Петербурга от 21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.07.2009 № 837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исполнительных органов государственной власти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имуществе и обязательствах имущественного характера, а также сведения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о доходах, об имуществе и обязательствах имущественного характера своих супруги (супруг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а) и несовершеннолетних детей»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Ю:</w:t>
      </w:r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7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8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Pr="00AB2702" w:rsidRDefault="003B6C24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>иказ Комитета от 09.11.202</w:t>
      </w:r>
      <w:r w:rsidR="0003163D">
        <w:rPr>
          <w:color w:val="000000"/>
          <w:sz w:val="28"/>
          <w:szCs w:val="28"/>
        </w:rPr>
        <w:t>1</w:t>
      </w:r>
      <w:bookmarkStart w:id="0" w:name="_GoBack"/>
      <w:bookmarkEnd w:id="0"/>
      <w:r w:rsidR="00064624">
        <w:rPr>
          <w:color w:val="000000"/>
          <w:sz w:val="28"/>
          <w:szCs w:val="28"/>
        </w:rPr>
        <w:t xml:space="preserve"> № 158</w:t>
      </w:r>
      <w:r>
        <w:rPr>
          <w:color w:val="000000"/>
          <w:sz w:val="28"/>
          <w:szCs w:val="28"/>
        </w:rPr>
        <w:t xml:space="preserve">-ос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</w:p>
    <w:p w:rsidR="007D5C74" w:rsidRPr="009F7B80" w:rsidRDefault="003B6C24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C94C35" w:rsidRDefault="00C94C35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>и несовершеннолетних детей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ind w:left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1.  Советники председателя Комитета.</w:t>
      </w:r>
    </w:p>
    <w:p w:rsidR="006F61C6" w:rsidRPr="006F61C6" w:rsidRDefault="006F61C6" w:rsidP="006F61C6">
      <w:pPr>
        <w:ind w:left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В Юридическом отделе Комитета по природопользованию, охране окружающей среды и обеспечению экологической безопасности </w:t>
      </w:r>
      <w:r w:rsidRPr="006F61C6">
        <w:rPr>
          <w:rFonts w:eastAsiaTheme="minorHAnsi"/>
          <w:sz w:val="28"/>
          <w:szCs w:val="28"/>
          <w:lang w:eastAsia="en-US"/>
        </w:rPr>
        <w:br/>
        <w:t xml:space="preserve">(далее - Комитет): </w:t>
      </w: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ведущий специалист – юрисконсульт Юридического отдела Комитета </w:t>
      </w:r>
      <w:r w:rsidRPr="006F61C6">
        <w:rPr>
          <w:rFonts w:eastAsiaTheme="minorHAnsi"/>
          <w:sz w:val="28"/>
          <w:szCs w:val="28"/>
          <w:lang w:eastAsia="en-US"/>
        </w:rPr>
        <w:br/>
        <w:t xml:space="preserve">(сотрудник контрактной службы Комитета). </w:t>
      </w: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3.  В Общем отделе Комитета:</w:t>
      </w: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 контроля и делопроизводства Общего отдела Комитета;</w:t>
      </w: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сектора по работе с обращениями граждан и организаций Общего отдела Комитета. </w:t>
      </w:r>
    </w:p>
    <w:p w:rsidR="006F61C6" w:rsidRPr="006F61C6" w:rsidRDefault="006F61C6" w:rsidP="006F61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4.  В Управлении обеспечения экологической безопасности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заместитель начальника отдела, главные специалисты, ведущие специалисты, специалисты 1-й категории отдела обеспечения безопасности гидротехнических сооружений и охраны водных объектов Управления обеспечения экологической безопасности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отдела, главный специалист, ведущий специалист, специалист 1-й категории отдела ликвидации накопленного вреда окружающей среде Управления обеспечения экологической безопасности Комитета. 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5. В Отделе координации аварийных работ – мобильной экологической дежурной службе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ведущие специалисты Отдела координации аварийных работ – мобильной экологической дежурной службы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6. В Управлении природопользования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главные специалисты, ведущий специалист, специалист 1-й категории отдела водопользования Управления природопользования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ведущие специалисты, специалист 1-й категории отдела недропользования Управления природопользования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7.</w:t>
      </w:r>
      <w:r w:rsidRPr="006F61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F61C6">
        <w:rPr>
          <w:rFonts w:eastAsiaTheme="minorHAnsi"/>
          <w:sz w:val="28"/>
          <w:szCs w:val="28"/>
          <w:lang w:eastAsia="en-US"/>
        </w:rPr>
        <w:t>В Отделе государственного регулирования в сфере охраны окружающей среды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ведущие специалисты, Отдела государственного регулирования в сфере охраны окружающей среды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8. В Управлении государственного экологического надзора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главные специалисты, ведущий специалист, специалисты 1-й категории отдела планового экологического надзора и профилактики правонарушений Управления государственного экологического надзора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главные специалисты, ведущие специалисты отдела оперативного экологического надзора Управления государственного экологического надзора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ведущий специалист, специалисты 1-й категории отдела обеспечения контрольно-аналитической и надзорной деятельности Управления государственного экологического надзора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9. В Отделе экологического нормирования Комитета:</w:t>
      </w:r>
    </w:p>
    <w:p w:rsidR="006F61C6" w:rsidRPr="006F61C6" w:rsidRDefault="006F61C6" w:rsidP="006F61C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ведущий специалист, специалисты 1-й категории Отдела экологического нормирования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10. В Управлении экономического планирования и контроля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 – главный бухгалтер, заместитель начальника отдела, главные специалисты, главный специалист – бухгалтер, ведущие специалисты, отдела бухгалтерского учета и бюджетного планирования Управления экономического планирования и контроля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главный специалист, ведущие специалисты отдела закупок Управления экономического планирования и контроля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11.</w:t>
      </w:r>
      <w:r w:rsidRPr="006F61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F61C6">
        <w:rPr>
          <w:rFonts w:eastAsiaTheme="minorHAnsi"/>
          <w:sz w:val="28"/>
          <w:szCs w:val="28"/>
          <w:lang w:eastAsia="en-US"/>
        </w:rPr>
        <w:t>В Секторе информатизации и связи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 информатизации и связи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lastRenderedPageBreak/>
        <w:t>12. В Управлении экологического просвещения и внешних связей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 по взаимодействию со средствами массовой информации и связям с общественностью Управления экологического просвещения и внешних связей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 экологического просвещения и экологических проектов Управления экологического просвещения и внешних связей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13. В Отделе по охране животного мира и особо охраняемых природных территорий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 сектора по охране животного мира отдела по охране животного мира и особо охраняемых природных территорий Комитета;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сектора, главные специалисты, ведущие специалисты, специалист 1-й категории сектора по охране особо охраняемых природных территорий отдела по охране животного мира и особо охраняемых природных территорий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ведущий специалист отдела по охране животного мира и особо охраняемых природных территорий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14. В Отделе экологического мониторинга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 Отдела экологического мониторинга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15. В Отделе государственного регулирования в сфере обращения </w:t>
      </w:r>
      <w:r w:rsidRPr="006F61C6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 Отдела государственного регулирования в сфере обращения с отходами Комитета.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16. В Отделе по вопросам развития инфраструктуры обращения </w:t>
      </w:r>
      <w:r w:rsidRPr="006F61C6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F61C6" w:rsidRDefault="006F61C6" w:rsidP="006F61C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специалист 1-й категории Отдела по вопросам развития инфраструктуры обращения с отходами Комитета.</w:t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sectPr w:rsidR="006F61C6" w:rsidSect="004001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659426"/>
      <w:docPartObj>
        <w:docPartGallery w:val="Page Numbers (Top of Page)"/>
        <w:docPartUnique/>
      </w:docPartObj>
    </w:sdtPr>
    <w:sdtEndPr/>
    <w:sdtContent>
      <w:p w:rsidR="00400169" w:rsidRDefault="004001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63D">
          <w:rPr>
            <w:noProof/>
          </w:rPr>
          <w:t>5</w:t>
        </w:r>
        <w:r>
          <w:fldChar w:fldCharType="end"/>
        </w:r>
      </w:p>
    </w:sdtContent>
  </w:sdt>
  <w:p w:rsidR="00400169" w:rsidRDefault="0040016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642A5"/>
    <w:rsid w:val="00064624"/>
    <w:rsid w:val="0015509D"/>
    <w:rsid w:val="001F00E6"/>
    <w:rsid w:val="00203AAD"/>
    <w:rsid w:val="00216A31"/>
    <w:rsid w:val="00226D6B"/>
    <w:rsid w:val="002F0724"/>
    <w:rsid w:val="002F658D"/>
    <w:rsid w:val="00353EA0"/>
    <w:rsid w:val="00366E67"/>
    <w:rsid w:val="00390D0D"/>
    <w:rsid w:val="003B6C24"/>
    <w:rsid w:val="00400169"/>
    <w:rsid w:val="00431610"/>
    <w:rsid w:val="00446547"/>
    <w:rsid w:val="0046469B"/>
    <w:rsid w:val="004A60BA"/>
    <w:rsid w:val="004E2850"/>
    <w:rsid w:val="004E50C4"/>
    <w:rsid w:val="00626784"/>
    <w:rsid w:val="00662420"/>
    <w:rsid w:val="006F61C6"/>
    <w:rsid w:val="00774208"/>
    <w:rsid w:val="007A64FB"/>
    <w:rsid w:val="007B6180"/>
    <w:rsid w:val="007D5C74"/>
    <w:rsid w:val="008B5E8C"/>
    <w:rsid w:val="0092771B"/>
    <w:rsid w:val="009652EE"/>
    <w:rsid w:val="0099040E"/>
    <w:rsid w:val="00996453"/>
    <w:rsid w:val="009C664D"/>
    <w:rsid w:val="00AA6DE0"/>
    <w:rsid w:val="00AB1E84"/>
    <w:rsid w:val="00AB2702"/>
    <w:rsid w:val="00AF2263"/>
    <w:rsid w:val="00B143D2"/>
    <w:rsid w:val="00B7161E"/>
    <w:rsid w:val="00BD25F8"/>
    <w:rsid w:val="00C34E5A"/>
    <w:rsid w:val="00C35CAD"/>
    <w:rsid w:val="00C375EC"/>
    <w:rsid w:val="00C94C35"/>
    <w:rsid w:val="00CE6072"/>
    <w:rsid w:val="00CF6E23"/>
    <w:rsid w:val="00D273AE"/>
    <w:rsid w:val="00D30A34"/>
    <w:rsid w:val="00D90FC1"/>
    <w:rsid w:val="00DA3C8D"/>
    <w:rsid w:val="00E84DE1"/>
    <w:rsid w:val="00EF223B"/>
    <w:rsid w:val="00F77DDB"/>
    <w:rsid w:val="00FE6E6B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0976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3</cp:revision>
  <cp:lastPrinted>2021-11-09T08:48:00Z</cp:lastPrinted>
  <dcterms:created xsi:type="dcterms:W3CDTF">2022-11-09T13:41:00Z</dcterms:created>
  <dcterms:modified xsi:type="dcterms:W3CDTF">2022-11-10T07:17:00Z</dcterms:modified>
</cp:coreProperties>
</file>