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F79" w:rsidRPr="00851F79" w:rsidRDefault="00851F79" w:rsidP="00B547E5">
      <w:pPr>
        <w:overflowPunct w:val="0"/>
        <w:spacing w:after="0" w:line="288" w:lineRule="auto"/>
        <w:ind w:left="567" w:hanging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1F7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52" w:dyaOrig="1002">
          <v:shape id="ole_rId2" o:spid="_x0000_i1025" style="width:57.6pt;height:50.1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Imaging.Document" ShapeID="ole_rId2" DrawAspect="Content" ObjectID="_1728736999" r:id="rId8"/>
        </w:object>
      </w:r>
    </w:p>
    <w:p w:rsidR="00851F79" w:rsidRPr="00851F79" w:rsidRDefault="00851F79" w:rsidP="00851F79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51F7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:rsidR="00851F79" w:rsidRPr="00851F79" w:rsidRDefault="00851F79" w:rsidP="00851F79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851F79" w:rsidRPr="00851F79" w:rsidRDefault="00851F79" w:rsidP="00851F79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851F79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851F79" w:rsidRPr="00851F79" w:rsidRDefault="00851F79" w:rsidP="00851F79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51F79" w:rsidRPr="00851F79" w:rsidRDefault="00851F79" w:rsidP="00851F79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51F79" w:rsidRPr="00851F79" w:rsidRDefault="00851F79" w:rsidP="00851F79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51F79" w:rsidRPr="00851F79" w:rsidRDefault="00851F79" w:rsidP="00851F79">
      <w:pPr>
        <w:tabs>
          <w:tab w:val="left" w:pos="708"/>
          <w:tab w:val="center" w:pos="4536"/>
          <w:tab w:val="right" w:pos="9072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851F79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851F79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851F79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851F79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851F79" w:rsidRPr="00851F79" w:rsidRDefault="00851F79" w:rsidP="00851F79">
      <w:pPr>
        <w:overflowPunct w:val="0"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266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186"/>
      </w:tblGrid>
      <w:tr w:rsidR="00851F79" w:rsidRPr="00851F79" w:rsidTr="00C77CB8">
        <w:trPr>
          <w:trHeight w:hRule="exact" w:val="200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851F79" w:rsidRPr="00851F79" w:rsidRDefault="00851F79" w:rsidP="00851F7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47E5" w:rsidRDefault="00851F79" w:rsidP="00851F79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B54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внесении изменения в постановление Правительства Санкт-Петербурга</w:t>
      </w:r>
    </w:p>
    <w:p w:rsidR="00B547E5" w:rsidRDefault="00B547E5" w:rsidP="00851F79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25.03.2022 № 243</w:t>
      </w:r>
    </w:p>
    <w:p w:rsidR="00851F79" w:rsidRPr="00204C13" w:rsidRDefault="00851F79" w:rsidP="0085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7D3" w:rsidRPr="00204C13" w:rsidRDefault="00851F79" w:rsidP="00261C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2 статьи 15 Федерального закона от 08.03.2022 № 46-ФЗ </w:t>
      </w:r>
      <w:r w:rsidRPr="00204C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внесении изменений в отдельные законодательные акты Российской Федерации»</w:t>
      </w:r>
      <w:r w:rsidR="001A50E5" w:rsidRPr="0020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47D3" w:rsidRPr="007A47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851F79" w:rsidRPr="00204C13" w:rsidRDefault="00851F79" w:rsidP="00851F79">
      <w:pPr>
        <w:spacing w:after="0" w:line="240" w:lineRule="auto"/>
        <w:ind w:right="4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F79" w:rsidRPr="00204C13" w:rsidRDefault="00851F79" w:rsidP="00F158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04C13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851F79" w:rsidRPr="00204C13" w:rsidRDefault="00851F79" w:rsidP="00851F7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547E5" w:rsidRPr="00B547E5" w:rsidRDefault="00B547E5" w:rsidP="00F158C5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E5">
        <w:rPr>
          <w:rFonts w:ascii="Times New Roman" w:hAnsi="Times New Roman" w:cs="Times New Roman"/>
          <w:sz w:val="24"/>
          <w:szCs w:val="24"/>
        </w:rPr>
        <w:t xml:space="preserve">Внести изменение в постановление Правительства Санкт-Петербурга </w:t>
      </w:r>
      <w:r w:rsidR="00F158C5">
        <w:rPr>
          <w:rFonts w:ascii="Times New Roman" w:hAnsi="Times New Roman" w:cs="Times New Roman"/>
          <w:sz w:val="24"/>
          <w:szCs w:val="24"/>
        </w:rPr>
        <w:br/>
      </w:r>
      <w:r w:rsidRPr="00B547E5">
        <w:rPr>
          <w:rFonts w:ascii="Times New Roman" w:hAnsi="Times New Roman" w:cs="Times New Roman"/>
          <w:sz w:val="24"/>
          <w:szCs w:val="24"/>
        </w:rPr>
        <w:t xml:space="preserve">от 25.03.2022 № 243 «Об установлении случаев осуществления закупок товаров, работ, услуг </w:t>
      </w:r>
      <w:r w:rsidRPr="00B547E5">
        <w:rPr>
          <w:rFonts w:ascii="Times New Roman" w:hAnsi="Times New Roman" w:cs="Times New Roman"/>
          <w:sz w:val="24"/>
          <w:szCs w:val="24"/>
        </w:rPr>
        <w:br/>
        <w:t xml:space="preserve">у единственного поставщика (подрядчика, исполнителя) в целях обеспечения нужд </w:t>
      </w:r>
      <w:r w:rsidRPr="00B547E5">
        <w:rPr>
          <w:rFonts w:ascii="Times New Roman" w:hAnsi="Times New Roman" w:cs="Times New Roman"/>
          <w:sz w:val="24"/>
          <w:szCs w:val="24"/>
        </w:rPr>
        <w:br/>
        <w:t>Санкт-Петербурга», дополнив таблицу приложения № 1 к постановлению пунктом 6 следующего содержания:</w:t>
      </w:r>
    </w:p>
    <w:p w:rsidR="00B547E5" w:rsidRPr="00B547E5" w:rsidRDefault="00B547E5" w:rsidP="00F158C5">
      <w:pPr>
        <w:pStyle w:val="a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8930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095"/>
        <w:gridCol w:w="2268"/>
      </w:tblGrid>
      <w:tr w:rsidR="00B547E5" w:rsidTr="00471D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7E5" w:rsidRDefault="00B54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7E5" w:rsidRDefault="00B547E5" w:rsidP="00471D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471D78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D78" w:rsidRPr="00471D78">
              <w:rPr>
                <w:rFonts w:ascii="Times New Roman" w:hAnsi="Times New Roman" w:cs="Times New Roman"/>
                <w:sz w:val="24"/>
                <w:szCs w:val="24"/>
              </w:rPr>
              <w:t>уборк</w:t>
            </w:r>
            <w:r w:rsidR="00471D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71D78" w:rsidRPr="00471D78">
              <w:rPr>
                <w:rFonts w:ascii="Times New Roman" w:hAnsi="Times New Roman" w:cs="Times New Roman"/>
                <w:sz w:val="24"/>
                <w:szCs w:val="24"/>
              </w:rPr>
              <w:t xml:space="preserve"> внутриквартальных территорий</w:t>
            </w:r>
            <w:r w:rsidR="00471D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D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71D78" w:rsidRPr="00471D78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входящих в состав земель общего пользования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7E5" w:rsidRDefault="00B54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</w:tr>
    </w:tbl>
    <w:p w:rsidR="00B547E5" w:rsidRPr="00B547E5" w:rsidRDefault="00B547E5" w:rsidP="00F158C5">
      <w:pPr>
        <w:pStyle w:val="aa"/>
        <w:autoSpaceDE w:val="0"/>
        <w:autoSpaceDN w:val="0"/>
        <w:adjustRightInd w:val="0"/>
        <w:spacing w:after="0" w:line="240" w:lineRule="auto"/>
        <w:ind w:left="9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».</w:t>
      </w:r>
    </w:p>
    <w:p w:rsidR="00851F79" w:rsidRPr="00204C13" w:rsidRDefault="00B547E5" w:rsidP="00851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851F79" w:rsidRPr="00204C13">
        <w:rPr>
          <w:rFonts w:ascii="Times New Roman" w:eastAsia="Calibri" w:hAnsi="Times New Roman" w:cs="Times New Roman"/>
          <w:bCs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851F79" w:rsidRPr="00204C13"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="00851F79" w:rsidRPr="00204C13">
        <w:rPr>
          <w:rFonts w:ascii="Times New Roman" w:eastAsia="Calibri" w:hAnsi="Times New Roman" w:cs="Times New Roman"/>
          <w:bCs/>
          <w:sz w:val="24"/>
          <w:szCs w:val="24"/>
        </w:rPr>
        <w:t xml:space="preserve">Санкт-Петербурга </w:t>
      </w:r>
      <w:r>
        <w:rPr>
          <w:rFonts w:ascii="Times New Roman" w:eastAsia="Calibri" w:hAnsi="Times New Roman" w:cs="Times New Roman"/>
          <w:bCs/>
          <w:sz w:val="24"/>
          <w:szCs w:val="24"/>
        </w:rPr>
        <w:t>Корабельникова А.А.</w:t>
      </w:r>
      <w:r w:rsidR="00851F79" w:rsidRPr="00204C1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851F79" w:rsidRPr="00204C13" w:rsidRDefault="00851F79" w:rsidP="00851F7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51F79" w:rsidRDefault="00851F79" w:rsidP="00851F79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7E5" w:rsidRPr="00204C13" w:rsidRDefault="00B547E5" w:rsidP="00851F79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F79" w:rsidRPr="00204C13" w:rsidRDefault="00851F79" w:rsidP="00851F79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Губернатор </w:t>
      </w:r>
    </w:p>
    <w:p w:rsidR="001D7F49" w:rsidRDefault="00851F79" w:rsidP="00B547E5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               </w:t>
      </w:r>
      <w:r w:rsidR="00B54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proofErr w:type="spellStart"/>
      <w:r w:rsidR="00B54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А.Д.Беглов</w:t>
      </w:r>
      <w:proofErr w:type="spellEnd"/>
    </w:p>
    <w:p w:rsidR="00AA544E" w:rsidRDefault="00AA544E" w:rsidP="00B547E5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44E" w:rsidRDefault="00AA544E" w:rsidP="00B547E5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44E" w:rsidRDefault="00AA544E" w:rsidP="00B547E5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44E" w:rsidRDefault="00AA544E" w:rsidP="00B547E5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44E" w:rsidRDefault="00AA544E" w:rsidP="00B547E5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44E" w:rsidRDefault="00AA544E" w:rsidP="00B547E5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44E" w:rsidRDefault="00AA544E" w:rsidP="00B547E5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44E" w:rsidRDefault="00AA544E" w:rsidP="00B547E5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44E" w:rsidRDefault="00AA544E" w:rsidP="00B547E5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44E" w:rsidRDefault="00AA544E" w:rsidP="00B547E5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AA544E" w:rsidSect="00F158C5">
      <w:headerReference w:type="default" r:id="rId9"/>
      <w:pgSz w:w="11906" w:h="16838"/>
      <w:pgMar w:top="1134" w:right="99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C8C" w:rsidRDefault="00BD0C8C">
      <w:pPr>
        <w:spacing w:after="0" w:line="240" w:lineRule="auto"/>
      </w:pPr>
      <w:r>
        <w:separator/>
      </w:r>
    </w:p>
  </w:endnote>
  <w:endnote w:type="continuationSeparator" w:id="0">
    <w:p w:rsidR="00BD0C8C" w:rsidRDefault="00BD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C8C" w:rsidRDefault="00BD0C8C">
      <w:pPr>
        <w:spacing w:after="0" w:line="240" w:lineRule="auto"/>
      </w:pPr>
      <w:r>
        <w:separator/>
      </w:r>
    </w:p>
  </w:footnote>
  <w:footnote w:type="continuationSeparator" w:id="0">
    <w:p w:rsidR="00BD0C8C" w:rsidRDefault="00BD0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FDE" w:rsidRDefault="00C85FDE">
    <w:pPr>
      <w:pStyle w:val="a3"/>
      <w:jc w:val="center"/>
    </w:pPr>
  </w:p>
  <w:p w:rsidR="00C85FDE" w:rsidRDefault="00C85FD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11160"/>
    <w:multiLevelType w:val="hybridMultilevel"/>
    <w:tmpl w:val="B4A8209E"/>
    <w:lvl w:ilvl="0" w:tplc="D8FCC1F0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79"/>
    <w:rsid w:val="000209AA"/>
    <w:rsid w:val="0005091B"/>
    <w:rsid w:val="0009574C"/>
    <w:rsid w:val="0009576F"/>
    <w:rsid w:val="000A529C"/>
    <w:rsid w:val="000B3DB9"/>
    <w:rsid w:val="001A50E5"/>
    <w:rsid w:val="001D7F49"/>
    <w:rsid w:val="00204C13"/>
    <w:rsid w:val="00261C36"/>
    <w:rsid w:val="0026295B"/>
    <w:rsid w:val="00471D78"/>
    <w:rsid w:val="004A0377"/>
    <w:rsid w:val="005354BE"/>
    <w:rsid w:val="00553368"/>
    <w:rsid w:val="00692F9E"/>
    <w:rsid w:val="00694DC5"/>
    <w:rsid w:val="007236BD"/>
    <w:rsid w:val="007A47D3"/>
    <w:rsid w:val="00851F79"/>
    <w:rsid w:val="0087463C"/>
    <w:rsid w:val="009A63B7"/>
    <w:rsid w:val="00A57407"/>
    <w:rsid w:val="00AA544E"/>
    <w:rsid w:val="00B311BD"/>
    <w:rsid w:val="00B547E5"/>
    <w:rsid w:val="00BD0C8C"/>
    <w:rsid w:val="00C85FDE"/>
    <w:rsid w:val="00CB742E"/>
    <w:rsid w:val="00CD4241"/>
    <w:rsid w:val="00D77D1D"/>
    <w:rsid w:val="00E21773"/>
    <w:rsid w:val="00E217A3"/>
    <w:rsid w:val="00ED2557"/>
    <w:rsid w:val="00F158C5"/>
    <w:rsid w:val="00F2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325B67B-2379-4F38-9789-459E4FA4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1F79"/>
  </w:style>
  <w:style w:type="table" w:customStyle="1" w:styleId="1">
    <w:name w:val="Сетка таблицы1"/>
    <w:basedOn w:val="a1"/>
    <w:next w:val="a5"/>
    <w:uiPriority w:val="39"/>
    <w:rsid w:val="00851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851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51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1F79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04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4C13"/>
  </w:style>
  <w:style w:type="paragraph" w:styleId="aa">
    <w:name w:val="List Paragraph"/>
    <w:basedOn w:val="a"/>
    <w:uiPriority w:val="34"/>
    <w:qFormat/>
    <w:rsid w:val="00B54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Цырцанова Ольга Викторовна</dc:creator>
  <cp:keywords/>
  <dc:description/>
  <cp:lastModifiedBy>Данилова Виктория Юрьевна</cp:lastModifiedBy>
  <cp:revision>3</cp:revision>
  <cp:lastPrinted>2022-10-28T13:46:00Z</cp:lastPrinted>
  <dcterms:created xsi:type="dcterms:W3CDTF">2022-10-31T12:57:00Z</dcterms:created>
  <dcterms:modified xsi:type="dcterms:W3CDTF">2022-10-31T12:57:00Z</dcterms:modified>
</cp:coreProperties>
</file>