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E3" w:rsidRPr="00D121DC" w:rsidRDefault="0091649B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45457" wp14:editId="51F45264">
                <wp:simplePos x="0" y="0"/>
                <wp:positionH relativeFrom="margin">
                  <wp:posOffset>3035300</wp:posOffset>
                </wp:positionH>
                <wp:positionV relativeFrom="paragraph">
                  <wp:posOffset>-445135</wp:posOffset>
                </wp:positionV>
                <wp:extent cx="330200" cy="488950"/>
                <wp:effectExtent l="0" t="0" r="12700" b="254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488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B293AB" id="Овал 3" o:spid="_x0000_s1026" style="position:absolute;margin-left:239pt;margin-top:-35.05pt;width:26pt;height:3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" fillcolor="white [3212]" strokecolor="white [3212]" strokeweight="2pt">
                <w10:wrap anchorx="margin"/>
              </v:oval>
            </w:pict>
          </mc:Fallback>
        </mc:AlternateContent>
      </w:r>
    </w:p>
    <w:p w:rsidR="00CE7AE3" w:rsidRDefault="00CE7AE3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CE7AE3" w:rsidRDefault="00CE7AE3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CE7AE3" w:rsidRDefault="00CE7AE3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CE7AE3" w:rsidRDefault="00CE7AE3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CE7AE3" w:rsidRDefault="00CE7AE3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CE7AE3" w:rsidRDefault="00CE7AE3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184CCE" w:rsidRPr="00812E51" w:rsidRDefault="00184CCE" w:rsidP="00184CCE">
      <w:pPr>
        <w:widowControl w:val="0"/>
        <w:autoSpaceDE w:val="0"/>
        <w:autoSpaceDN w:val="0"/>
        <w:adjustRightInd w:val="0"/>
        <w:spacing w:after="0" w:line="240" w:lineRule="auto"/>
        <w:ind w:right="4677" w:firstLine="540"/>
        <w:rPr>
          <w:rFonts w:ascii="Times New Roman" w:hAnsi="Times New Roman"/>
          <w:sz w:val="28"/>
          <w:szCs w:val="28"/>
        </w:rPr>
      </w:pPr>
    </w:p>
    <w:p w:rsidR="0099316C" w:rsidRDefault="0099316C" w:rsidP="00184CC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80" w:lineRule="exact"/>
        <w:ind w:right="4393"/>
        <w:jc w:val="both"/>
        <w:rPr>
          <w:rFonts w:ascii="Times New Roman" w:hAnsi="Times New Roman" w:cs="Times New Roman"/>
          <w:sz w:val="28"/>
          <w:szCs w:val="28"/>
        </w:rPr>
      </w:pPr>
    </w:p>
    <w:p w:rsidR="0099316C" w:rsidRDefault="0099316C" w:rsidP="00184CC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80" w:lineRule="exact"/>
        <w:ind w:right="4393"/>
        <w:jc w:val="both"/>
        <w:rPr>
          <w:rFonts w:ascii="Times New Roman" w:hAnsi="Times New Roman" w:cs="Times New Roman"/>
          <w:sz w:val="28"/>
          <w:szCs w:val="28"/>
        </w:rPr>
      </w:pPr>
    </w:p>
    <w:p w:rsidR="004C4E99" w:rsidRDefault="004C4E99" w:rsidP="00184CC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80" w:lineRule="exact"/>
        <w:ind w:right="4393"/>
        <w:jc w:val="both"/>
        <w:rPr>
          <w:rFonts w:ascii="Times New Roman" w:hAnsi="Times New Roman" w:cs="Times New Roman"/>
          <w:sz w:val="20"/>
          <w:szCs w:val="28"/>
        </w:rPr>
      </w:pPr>
    </w:p>
    <w:p w:rsidR="00E70904" w:rsidRPr="004C4E99" w:rsidRDefault="00E70904" w:rsidP="00184CC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80" w:lineRule="exact"/>
        <w:ind w:right="4393"/>
        <w:jc w:val="both"/>
        <w:rPr>
          <w:rFonts w:ascii="Times New Roman" w:hAnsi="Times New Roman" w:cs="Times New Roman"/>
          <w:sz w:val="20"/>
          <w:szCs w:val="28"/>
        </w:rPr>
      </w:pPr>
    </w:p>
    <w:p w:rsidR="008952B0" w:rsidRPr="002F49DD" w:rsidRDefault="00B5178E" w:rsidP="00B5178E">
      <w:pPr>
        <w:spacing w:after="0" w:line="240" w:lineRule="auto"/>
        <w:ind w:right="3117"/>
        <w:rPr>
          <w:rFonts w:ascii="Times New Roman" w:hAnsi="Times New Roman" w:cs="Times New Roman"/>
          <w:b/>
          <w:bCs/>
          <w:sz w:val="28"/>
          <w:szCs w:val="28"/>
        </w:rPr>
      </w:pP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1B1E61" w:rsidRPr="002F49DD">
        <w:rPr>
          <w:rFonts w:ascii="Times New Roman" w:hAnsi="Times New Roman" w:cs="Times New Roman"/>
          <w:b/>
          <w:bCs/>
          <w:sz w:val="28"/>
          <w:szCs w:val="28"/>
        </w:rPr>
        <w:t>признании утратившими силу</w:t>
      </w: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52B0" w:rsidRPr="002F49DD" w:rsidRDefault="005C245F" w:rsidP="00B5178E">
      <w:pPr>
        <w:spacing w:after="0" w:line="240" w:lineRule="auto"/>
        <w:ind w:right="3117"/>
        <w:rPr>
          <w:rFonts w:ascii="Times New Roman" w:hAnsi="Times New Roman" w:cs="Times New Roman"/>
          <w:b/>
          <w:bCs/>
          <w:sz w:val="28"/>
          <w:szCs w:val="28"/>
        </w:rPr>
      </w:pP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некоторых распоряжений </w:t>
      </w:r>
      <w:r w:rsidR="00B5178E"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Комитета </w:t>
      </w:r>
    </w:p>
    <w:p w:rsidR="008952B0" w:rsidRPr="002F49DD" w:rsidRDefault="00B5178E" w:rsidP="00B5178E">
      <w:pPr>
        <w:spacing w:after="0" w:line="240" w:lineRule="auto"/>
        <w:ind w:right="3117"/>
        <w:rPr>
          <w:rFonts w:ascii="Times New Roman" w:hAnsi="Times New Roman" w:cs="Times New Roman"/>
          <w:b/>
          <w:bCs/>
          <w:sz w:val="28"/>
          <w:szCs w:val="28"/>
        </w:rPr>
      </w:pPr>
      <w:r w:rsidRPr="002F49DD">
        <w:rPr>
          <w:rFonts w:ascii="Times New Roman" w:hAnsi="Times New Roman" w:cs="Times New Roman"/>
          <w:b/>
          <w:bCs/>
          <w:sz w:val="28"/>
          <w:szCs w:val="28"/>
        </w:rPr>
        <w:t>по природопользованию,</w:t>
      </w:r>
      <w:r w:rsidR="008952B0"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охране </w:t>
      </w:r>
    </w:p>
    <w:p w:rsidR="001B1E61" w:rsidRPr="002F49DD" w:rsidRDefault="00B5178E" w:rsidP="00B5178E">
      <w:pPr>
        <w:spacing w:after="0" w:line="240" w:lineRule="auto"/>
        <w:ind w:right="3117"/>
        <w:rPr>
          <w:rFonts w:ascii="Times New Roman" w:hAnsi="Times New Roman" w:cs="Times New Roman"/>
          <w:b/>
          <w:bCs/>
          <w:sz w:val="28"/>
          <w:szCs w:val="28"/>
        </w:rPr>
      </w:pPr>
      <w:r w:rsidRPr="002F49DD">
        <w:rPr>
          <w:rFonts w:ascii="Times New Roman" w:hAnsi="Times New Roman" w:cs="Times New Roman"/>
          <w:b/>
          <w:bCs/>
          <w:sz w:val="28"/>
          <w:szCs w:val="28"/>
        </w:rPr>
        <w:t>окружающей среды</w:t>
      </w:r>
      <w:r w:rsidR="001B1E61"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и обеспечению </w:t>
      </w:r>
    </w:p>
    <w:p w:rsidR="00B5178E" w:rsidRPr="002F49DD" w:rsidRDefault="00B5178E" w:rsidP="00B5178E">
      <w:pPr>
        <w:spacing w:after="0" w:line="240" w:lineRule="auto"/>
        <w:ind w:right="3117"/>
        <w:rPr>
          <w:rFonts w:ascii="Times New Roman" w:hAnsi="Times New Roman" w:cs="Times New Roman"/>
          <w:b/>
          <w:bCs/>
          <w:sz w:val="28"/>
          <w:szCs w:val="28"/>
        </w:rPr>
      </w:pPr>
      <w:r w:rsidRPr="002F49DD">
        <w:rPr>
          <w:rFonts w:ascii="Times New Roman" w:hAnsi="Times New Roman" w:cs="Times New Roman"/>
          <w:b/>
          <w:bCs/>
          <w:sz w:val="28"/>
          <w:szCs w:val="28"/>
        </w:rPr>
        <w:t>экологической</w:t>
      </w:r>
      <w:r w:rsidR="001B1E61"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безопасности </w:t>
      </w:r>
    </w:p>
    <w:p w:rsidR="000C5A19" w:rsidRPr="002F49DD" w:rsidRDefault="000C5A19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C56" w:rsidRPr="002F49DD" w:rsidRDefault="00A70C56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2B0" w:rsidRPr="002F49DD" w:rsidRDefault="00B5178E" w:rsidP="00895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9DD">
        <w:rPr>
          <w:rFonts w:ascii="Times New Roman" w:hAnsi="Times New Roman" w:cs="Times New Roman"/>
          <w:sz w:val="28"/>
          <w:szCs w:val="28"/>
        </w:rPr>
        <w:t>1. </w:t>
      </w:r>
      <w:r w:rsidR="00A70C56" w:rsidRPr="002F49DD">
        <w:rPr>
          <w:rFonts w:ascii="Times New Roman" w:hAnsi="Times New Roman" w:cs="Times New Roman"/>
          <w:sz w:val="28"/>
          <w:szCs w:val="28"/>
        </w:rPr>
        <w:t xml:space="preserve">Признать утратившими силу: </w:t>
      </w:r>
    </w:p>
    <w:p w:rsidR="00A70C56" w:rsidRPr="002F49DD" w:rsidRDefault="002F49DD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9DD">
        <w:rPr>
          <w:rFonts w:ascii="Times New Roman" w:hAnsi="Times New Roman" w:cs="Times New Roman"/>
          <w:sz w:val="28"/>
          <w:szCs w:val="28"/>
        </w:rPr>
        <w:t>р</w:t>
      </w:r>
      <w:r w:rsidR="00A70C56" w:rsidRPr="002F49DD">
        <w:rPr>
          <w:rFonts w:ascii="Times New Roman" w:hAnsi="Times New Roman" w:cs="Times New Roman"/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A70C56" w:rsidRPr="002F49DD">
        <w:rPr>
          <w:rFonts w:ascii="Times New Roman" w:hAnsi="Times New Roman" w:cs="Times New Roman"/>
          <w:sz w:val="28"/>
          <w:szCs w:val="28"/>
        </w:rPr>
        <w:br/>
        <w:t>и обеспечению экологической безопасности</w:t>
      </w:r>
      <w:r w:rsidR="00555E6A">
        <w:rPr>
          <w:rFonts w:ascii="Times New Roman" w:hAnsi="Times New Roman" w:cs="Times New Roman"/>
          <w:sz w:val="28"/>
          <w:szCs w:val="28"/>
        </w:rPr>
        <w:t xml:space="preserve"> </w:t>
      </w:r>
      <w:r w:rsidR="000C0E3E" w:rsidRPr="002F49DD">
        <w:rPr>
          <w:rFonts w:ascii="Times New Roman" w:hAnsi="Times New Roman" w:cs="Times New Roman"/>
          <w:sz w:val="28"/>
          <w:szCs w:val="28"/>
        </w:rPr>
        <w:t xml:space="preserve">от 29.05.2018 № 157-р </w:t>
      </w:r>
      <w:r w:rsidR="00555E6A">
        <w:rPr>
          <w:rFonts w:ascii="Times New Roman" w:hAnsi="Times New Roman" w:cs="Times New Roman"/>
          <w:sz w:val="28"/>
          <w:szCs w:val="28"/>
        </w:rPr>
        <w:br/>
      </w:r>
      <w:r w:rsidR="000C0E3E" w:rsidRPr="002F49DD">
        <w:rPr>
          <w:rFonts w:ascii="Times New Roman" w:hAnsi="Times New Roman" w:cs="Times New Roman"/>
          <w:sz w:val="28"/>
          <w:szCs w:val="28"/>
        </w:rPr>
        <w:t>«Об утверждении перечней должностных лиц, осуществляющих государственный экологический надзор на территории Санкт-Петербурга»;</w:t>
      </w:r>
    </w:p>
    <w:p w:rsidR="000C0E3E" w:rsidRPr="002F49DD" w:rsidRDefault="002F49DD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C0E3E" w:rsidRPr="002F49DD">
        <w:rPr>
          <w:rFonts w:ascii="Times New Roman" w:hAnsi="Times New Roman" w:cs="Times New Roman"/>
          <w:sz w:val="28"/>
          <w:szCs w:val="28"/>
        </w:rPr>
        <w:t xml:space="preserve">аспоряжение Комитета </w:t>
      </w:r>
      <w:r w:rsidR="00555E6A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0C0E3E" w:rsidRPr="002F49DD">
        <w:rPr>
          <w:rFonts w:ascii="Times New Roman" w:hAnsi="Times New Roman" w:cs="Times New Roman"/>
          <w:sz w:val="28"/>
          <w:szCs w:val="28"/>
        </w:rPr>
        <w:t xml:space="preserve">от 29.05.2018 № 158-р </w:t>
      </w:r>
      <w:r w:rsidR="00555E6A">
        <w:rPr>
          <w:rFonts w:ascii="Times New Roman" w:hAnsi="Times New Roman" w:cs="Times New Roman"/>
          <w:sz w:val="28"/>
          <w:szCs w:val="28"/>
        </w:rPr>
        <w:br/>
      </w:r>
      <w:r w:rsidR="000C0E3E" w:rsidRPr="002F49DD">
        <w:rPr>
          <w:rFonts w:ascii="Times New Roman" w:hAnsi="Times New Roman" w:cs="Times New Roman"/>
          <w:sz w:val="28"/>
          <w:szCs w:val="28"/>
        </w:rPr>
        <w:t>«Об утверждении перечней должностных лиц, имеющих право составлять протоколы об административных правонарушениях, рассмотрение дел о которых отнесено к полномочиям Комитета»</w:t>
      </w:r>
      <w:r w:rsidR="00BE248B" w:rsidRPr="002F49DD">
        <w:rPr>
          <w:rFonts w:ascii="Times New Roman" w:hAnsi="Times New Roman" w:cs="Times New Roman"/>
          <w:sz w:val="28"/>
          <w:szCs w:val="28"/>
        </w:rPr>
        <w:t>;</w:t>
      </w:r>
    </w:p>
    <w:p w:rsidR="00BE248B" w:rsidRPr="002F49DD" w:rsidRDefault="002F49DD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E248B" w:rsidRPr="002F49DD">
        <w:rPr>
          <w:rFonts w:ascii="Times New Roman" w:hAnsi="Times New Roman" w:cs="Times New Roman"/>
          <w:sz w:val="28"/>
          <w:szCs w:val="28"/>
        </w:rPr>
        <w:t xml:space="preserve">аспоряжение Комитета </w:t>
      </w:r>
      <w:r w:rsidR="00555E6A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BE248B" w:rsidRPr="002F49DD">
        <w:rPr>
          <w:rFonts w:ascii="Times New Roman" w:hAnsi="Times New Roman" w:cs="Times New Roman"/>
          <w:sz w:val="28"/>
          <w:szCs w:val="28"/>
        </w:rPr>
        <w:t>от 12.07.2018 № 200-р «О внесении изменений в распоряжение Комитета от 29.05.2018 № 158-р»;</w:t>
      </w:r>
    </w:p>
    <w:p w:rsidR="00BE248B" w:rsidRPr="002F49DD" w:rsidRDefault="002F49DD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E248B" w:rsidRPr="002F49DD">
        <w:rPr>
          <w:rFonts w:ascii="Times New Roman" w:hAnsi="Times New Roman" w:cs="Times New Roman"/>
          <w:sz w:val="28"/>
          <w:szCs w:val="28"/>
        </w:rPr>
        <w:t xml:space="preserve">аспоряжение Комитета </w:t>
      </w:r>
      <w:r w:rsidR="00555E6A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BE248B" w:rsidRPr="002F49DD">
        <w:rPr>
          <w:rFonts w:ascii="Times New Roman" w:hAnsi="Times New Roman" w:cs="Times New Roman"/>
          <w:sz w:val="28"/>
          <w:szCs w:val="28"/>
        </w:rPr>
        <w:t>от</w:t>
      </w:r>
      <w:r w:rsidR="00FE18DB" w:rsidRPr="002F49DD">
        <w:rPr>
          <w:rFonts w:ascii="Times New Roman" w:hAnsi="Times New Roman" w:cs="Times New Roman"/>
          <w:sz w:val="28"/>
          <w:szCs w:val="28"/>
        </w:rPr>
        <w:t xml:space="preserve"> 26.03.2019 № 189-р «О внесении изменений в распоряжение Комитета от 29.05.2018 № 157-р»;</w:t>
      </w:r>
    </w:p>
    <w:p w:rsidR="00FE18DB" w:rsidRPr="002F49DD" w:rsidRDefault="002F49DD" w:rsidP="00A70C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037F5" w:rsidRPr="002F49DD">
        <w:rPr>
          <w:rFonts w:ascii="Times New Roman" w:hAnsi="Times New Roman" w:cs="Times New Roman"/>
          <w:sz w:val="28"/>
          <w:szCs w:val="28"/>
        </w:rPr>
        <w:t xml:space="preserve">аспоряжение Комитета </w:t>
      </w:r>
      <w:r w:rsidR="00555E6A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6037F5" w:rsidRPr="002F49DD">
        <w:rPr>
          <w:rFonts w:ascii="Times New Roman" w:hAnsi="Times New Roman" w:cs="Times New Roman"/>
          <w:sz w:val="28"/>
          <w:szCs w:val="28"/>
        </w:rPr>
        <w:t>от 06.05.2019 № 227-р «О внесении изменений в распоряжение Комитета от 29.05.2018 № 157-р»;</w:t>
      </w:r>
    </w:p>
    <w:p w:rsidR="001D5D2A" w:rsidRPr="002F49DD" w:rsidRDefault="002F49DD" w:rsidP="00895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037F5" w:rsidRPr="002F49DD">
        <w:rPr>
          <w:rFonts w:ascii="Times New Roman" w:hAnsi="Times New Roman" w:cs="Times New Roman"/>
          <w:sz w:val="28"/>
          <w:szCs w:val="28"/>
        </w:rPr>
        <w:t xml:space="preserve">аспоряжение Комитета </w:t>
      </w:r>
      <w:r w:rsidR="006B290F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6037F5" w:rsidRPr="002F49DD">
        <w:rPr>
          <w:rFonts w:ascii="Times New Roman" w:hAnsi="Times New Roman" w:cs="Times New Roman"/>
          <w:sz w:val="28"/>
          <w:szCs w:val="28"/>
        </w:rPr>
        <w:t>от 06.05.2019 № 228-р</w:t>
      </w:r>
      <w:r w:rsidR="00DE0CBF" w:rsidRPr="002F49DD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bookmarkStart w:id="0" w:name="_GoBack"/>
      <w:bookmarkEnd w:id="0"/>
      <w:r w:rsidR="00DE0CBF" w:rsidRPr="002F49DD">
        <w:rPr>
          <w:rFonts w:ascii="Times New Roman" w:hAnsi="Times New Roman" w:cs="Times New Roman"/>
          <w:sz w:val="28"/>
          <w:szCs w:val="28"/>
        </w:rPr>
        <w:t>в распоряжение Комитета от 29.05.2018 № 158-р».</w:t>
      </w:r>
    </w:p>
    <w:p w:rsidR="008C0BC7" w:rsidRPr="002F49DD" w:rsidRDefault="00184CCE" w:rsidP="004D6A5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EE596A"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8C0BC7"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выполнением </w:t>
      </w:r>
      <w:r w:rsidR="00A70C56"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распоряжения остается за </w:t>
      </w:r>
      <w:r w:rsidR="008C0BC7"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 w:rsidR="00A70C56"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8C0BC7" w:rsidRPr="002F49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Комитета.</w:t>
      </w:r>
    </w:p>
    <w:p w:rsidR="00FF392B" w:rsidRPr="002F49DD" w:rsidRDefault="00FF392B" w:rsidP="008C0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4F31" w:rsidRPr="002F49DD" w:rsidRDefault="002E4F31" w:rsidP="008C0B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C0BC7" w:rsidRPr="002F49DD" w:rsidRDefault="006D6E02" w:rsidP="008C0B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49DD">
        <w:rPr>
          <w:rFonts w:ascii="Times New Roman" w:hAnsi="Times New Roman" w:cs="Times New Roman"/>
          <w:b/>
          <w:sz w:val="28"/>
          <w:szCs w:val="28"/>
        </w:rPr>
        <w:t>П</w:t>
      </w:r>
      <w:r w:rsidR="008C0BC7" w:rsidRPr="002F49DD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2F49DD">
        <w:rPr>
          <w:rFonts w:ascii="Times New Roman" w:hAnsi="Times New Roman" w:cs="Times New Roman"/>
          <w:b/>
          <w:sz w:val="28"/>
          <w:szCs w:val="28"/>
        </w:rPr>
        <w:t>ь</w:t>
      </w:r>
      <w:r w:rsidR="008C0BC7" w:rsidRPr="002F49DD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8C0BC7" w:rsidRPr="002F49DD">
        <w:rPr>
          <w:rFonts w:ascii="Times New Roman" w:hAnsi="Times New Roman" w:cs="Times New Roman"/>
          <w:b/>
          <w:sz w:val="28"/>
          <w:szCs w:val="28"/>
        </w:rPr>
        <w:tab/>
      </w:r>
      <w:r w:rsidR="008C0BC7" w:rsidRPr="002F49DD">
        <w:rPr>
          <w:rFonts w:ascii="Times New Roman" w:hAnsi="Times New Roman" w:cs="Times New Roman"/>
          <w:b/>
          <w:sz w:val="28"/>
          <w:szCs w:val="28"/>
        </w:rPr>
        <w:tab/>
      </w:r>
      <w:r w:rsidR="008C0BC7" w:rsidRPr="002F49DD">
        <w:rPr>
          <w:rFonts w:ascii="Times New Roman" w:hAnsi="Times New Roman" w:cs="Times New Roman"/>
          <w:b/>
          <w:sz w:val="28"/>
          <w:szCs w:val="28"/>
        </w:rPr>
        <w:tab/>
      </w:r>
      <w:r w:rsidR="00EC441C" w:rsidRPr="002F49D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C0BC7" w:rsidRPr="002F49D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93F73" w:rsidRPr="002F49D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C5A19" w:rsidRPr="002F49D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4F31" w:rsidRPr="002F49D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F49D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E4F31" w:rsidRPr="002F49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0BC7" w:rsidRPr="002F49DD">
        <w:rPr>
          <w:rFonts w:ascii="Times New Roman" w:hAnsi="Times New Roman" w:cs="Times New Roman"/>
          <w:b/>
          <w:sz w:val="28"/>
          <w:szCs w:val="28"/>
        </w:rPr>
        <w:t>А.В.</w:t>
      </w:r>
      <w:r w:rsidRPr="002F49DD">
        <w:rPr>
          <w:rFonts w:ascii="Times New Roman" w:hAnsi="Times New Roman" w:cs="Times New Roman"/>
          <w:b/>
          <w:sz w:val="28"/>
          <w:szCs w:val="28"/>
        </w:rPr>
        <w:t>Герман</w:t>
      </w:r>
      <w:proofErr w:type="spellEnd"/>
    </w:p>
    <w:p w:rsidR="00A807FF" w:rsidRPr="002F49DD" w:rsidRDefault="00A807FF" w:rsidP="008C0B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2C4A" w:rsidRPr="002F49DD" w:rsidRDefault="00462C4A" w:rsidP="008C0B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6E02" w:rsidRPr="002F49DD" w:rsidRDefault="006D6E02" w:rsidP="008C0B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1703" w:rsidRPr="002F49DD" w:rsidRDefault="00F01703" w:rsidP="008C0B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1703" w:rsidRDefault="00F01703" w:rsidP="008C0BC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F01703" w:rsidRDefault="00F01703" w:rsidP="008C0BC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977E73" w:rsidRDefault="002F49DD" w:rsidP="002F49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согласования к проекту распоряжения Комитета</w:t>
      </w:r>
    </w:p>
    <w:p w:rsidR="002F49DD" w:rsidRDefault="002F49DD" w:rsidP="002F49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49DD" w:rsidRPr="002F49DD" w:rsidRDefault="002F49DD" w:rsidP="002F49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2F49DD"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утратившими силу </w:t>
      </w:r>
      <w:r>
        <w:rPr>
          <w:rFonts w:ascii="Times New Roman" w:hAnsi="Times New Roman" w:cs="Times New Roman"/>
          <w:b/>
          <w:bCs/>
          <w:sz w:val="28"/>
          <w:szCs w:val="28"/>
        </w:rPr>
        <w:t>некоторых р</w:t>
      </w:r>
      <w:r w:rsidRPr="002F49DD">
        <w:rPr>
          <w:rFonts w:ascii="Times New Roman" w:hAnsi="Times New Roman" w:cs="Times New Roman"/>
          <w:b/>
          <w:bCs/>
          <w:sz w:val="28"/>
          <w:szCs w:val="28"/>
        </w:rPr>
        <w:t>аспоряжений Комитета 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F49DD" w:rsidRPr="002F49DD" w:rsidRDefault="002F49DD" w:rsidP="002F49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F49DD" w:rsidRDefault="002F49DD" w:rsidP="002F49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7E73" w:rsidRDefault="00977E73" w:rsidP="008C0BC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70904" w:rsidRDefault="00E70904" w:rsidP="008C0BC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C441C" w:rsidRPr="002E4F31" w:rsidRDefault="00EC441C" w:rsidP="008C0BC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830"/>
        <w:gridCol w:w="2354"/>
        <w:gridCol w:w="1378"/>
        <w:gridCol w:w="1261"/>
        <w:gridCol w:w="1483"/>
      </w:tblGrid>
      <w:tr w:rsidR="00206C3C" w:rsidRPr="002F49DD" w:rsidTr="00F01703">
        <w:tc>
          <w:tcPr>
            <w:tcW w:w="576" w:type="dxa"/>
          </w:tcPr>
          <w:p w:rsidR="00206C3C" w:rsidRPr="002F49DD" w:rsidRDefault="00206C3C" w:rsidP="007B4601">
            <w:pPr>
              <w:ind w:left="4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06C3C" w:rsidRPr="002F49DD" w:rsidRDefault="00206C3C" w:rsidP="007B4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19" w:type="dxa"/>
          </w:tcPr>
          <w:p w:rsidR="00206C3C" w:rsidRPr="002F49DD" w:rsidRDefault="00206C3C" w:rsidP="007B4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049" w:type="dxa"/>
          </w:tcPr>
          <w:p w:rsidR="00206C3C" w:rsidRPr="002F49DD" w:rsidRDefault="00206C3C" w:rsidP="007B4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394" w:type="dxa"/>
          </w:tcPr>
          <w:p w:rsidR="00206C3C" w:rsidRPr="002F49DD" w:rsidRDefault="00206C3C" w:rsidP="007B4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1361" w:type="dxa"/>
          </w:tcPr>
          <w:p w:rsidR="00206C3C" w:rsidRPr="002F49DD" w:rsidRDefault="00206C3C" w:rsidP="007B4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24" w:type="dxa"/>
          </w:tcPr>
          <w:p w:rsidR="00206C3C" w:rsidRPr="002F49DD" w:rsidRDefault="00206C3C" w:rsidP="007B4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0123B8" w:rsidRPr="002F49DD" w:rsidTr="00F01703">
        <w:tc>
          <w:tcPr>
            <w:tcW w:w="576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19" w:type="dxa"/>
          </w:tcPr>
          <w:p w:rsidR="000123B8" w:rsidRPr="002F49DD" w:rsidRDefault="000123B8" w:rsidP="000123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Комитета</w:t>
            </w:r>
          </w:p>
        </w:tc>
        <w:tc>
          <w:tcPr>
            <w:tcW w:w="2049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А.В.Кучаев</w:t>
            </w:r>
            <w:proofErr w:type="spellEnd"/>
          </w:p>
        </w:tc>
        <w:tc>
          <w:tcPr>
            <w:tcW w:w="1394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0123B8" w:rsidRPr="002F49DD" w:rsidRDefault="000123B8" w:rsidP="00012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bCs/>
                <w:sz w:val="28"/>
                <w:szCs w:val="28"/>
              </w:rPr>
              <w:t>417-59-35</w:t>
            </w:r>
          </w:p>
        </w:tc>
      </w:tr>
      <w:tr w:rsidR="000123B8" w:rsidRPr="002F49DD" w:rsidTr="00F01703">
        <w:tc>
          <w:tcPr>
            <w:tcW w:w="576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19" w:type="dxa"/>
          </w:tcPr>
          <w:p w:rsidR="000123B8" w:rsidRPr="002F49DD" w:rsidRDefault="000123B8" w:rsidP="000123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2049" w:type="dxa"/>
          </w:tcPr>
          <w:p w:rsidR="000123B8" w:rsidRPr="002F49DD" w:rsidRDefault="000123B8" w:rsidP="000123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И.А.Серебрицкий</w:t>
            </w:r>
            <w:proofErr w:type="spellEnd"/>
          </w:p>
        </w:tc>
        <w:tc>
          <w:tcPr>
            <w:tcW w:w="1394" w:type="dxa"/>
          </w:tcPr>
          <w:p w:rsidR="000123B8" w:rsidRPr="002F49DD" w:rsidRDefault="000123B8" w:rsidP="000123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123B8" w:rsidRPr="002F49DD" w:rsidRDefault="000123B8" w:rsidP="000123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0123B8" w:rsidRPr="002F49DD" w:rsidRDefault="00081AF5" w:rsidP="000123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417-59-2</w:t>
            </w:r>
            <w:r w:rsidR="00F01703" w:rsidRPr="002F49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23B8" w:rsidRPr="002F49DD" w:rsidTr="00F01703">
        <w:tc>
          <w:tcPr>
            <w:tcW w:w="576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19" w:type="dxa"/>
          </w:tcPr>
          <w:p w:rsidR="000123B8" w:rsidRPr="002F49DD" w:rsidRDefault="000123B8" w:rsidP="000123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F49DD" w:rsidRPr="002F49DD">
              <w:rPr>
                <w:rFonts w:ascii="Times New Roman" w:hAnsi="Times New Roman" w:cs="Times New Roman"/>
                <w:sz w:val="28"/>
                <w:szCs w:val="28"/>
              </w:rPr>
              <w:t>ачальник Ю</w:t>
            </w: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ридического отдела</w:t>
            </w:r>
          </w:p>
        </w:tc>
        <w:tc>
          <w:tcPr>
            <w:tcW w:w="2049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Т.А.Павлова</w:t>
            </w:r>
            <w:proofErr w:type="spellEnd"/>
          </w:p>
        </w:tc>
        <w:tc>
          <w:tcPr>
            <w:tcW w:w="1394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0123B8" w:rsidRPr="002F49DD" w:rsidRDefault="000123B8" w:rsidP="00012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417-59-25</w:t>
            </w:r>
          </w:p>
        </w:tc>
      </w:tr>
      <w:tr w:rsidR="000123B8" w:rsidRPr="002F49DD" w:rsidTr="00F01703">
        <w:tc>
          <w:tcPr>
            <w:tcW w:w="576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19" w:type="dxa"/>
          </w:tcPr>
          <w:p w:rsidR="000123B8" w:rsidRPr="002F49DD" w:rsidRDefault="000123B8" w:rsidP="000123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F49DD" w:rsidRPr="002F49DD">
              <w:rPr>
                <w:rFonts w:ascii="Times New Roman" w:hAnsi="Times New Roman" w:cs="Times New Roman"/>
                <w:sz w:val="28"/>
                <w:szCs w:val="28"/>
              </w:rPr>
              <w:t>ачальник О</w:t>
            </w: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бщего отдела</w:t>
            </w:r>
          </w:p>
        </w:tc>
        <w:tc>
          <w:tcPr>
            <w:tcW w:w="2049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И.А.Осницкая</w:t>
            </w:r>
            <w:proofErr w:type="spellEnd"/>
          </w:p>
        </w:tc>
        <w:tc>
          <w:tcPr>
            <w:tcW w:w="1394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123B8" w:rsidRPr="002F49DD" w:rsidRDefault="000123B8" w:rsidP="00012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0123B8" w:rsidRPr="002F49DD" w:rsidRDefault="000123B8" w:rsidP="00012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9DD">
              <w:rPr>
                <w:rFonts w:ascii="Times New Roman" w:hAnsi="Times New Roman" w:cs="Times New Roman"/>
                <w:sz w:val="28"/>
                <w:szCs w:val="28"/>
              </w:rPr>
              <w:t>417-59-18</w:t>
            </w:r>
          </w:p>
        </w:tc>
      </w:tr>
    </w:tbl>
    <w:p w:rsidR="00E2770D" w:rsidRPr="002F49DD" w:rsidRDefault="00E2770D" w:rsidP="00E27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70D" w:rsidRPr="002F49DD" w:rsidRDefault="00E2770D" w:rsidP="00E27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49DD">
        <w:rPr>
          <w:rFonts w:ascii="Times New Roman" w:hAnsi="Times New Roman" w:cs="Times New Roman"/>
          <w:sz w:val="28"/>
          <w:szCs w:val="28"/>
        </w:rPr>
        <w:t>Ис</w:t>
      </w:r>
      <w:r w:rsidR="002F49DD">
        <w:rPr>
          <w:rFonts w:ascii="Times New Roman" w:hAnsi="Times New Roman" w:cs="Times New Roman"/>
          <w:sz w:val="28"/>
          <w:szCs w:val="28"/>
        </w:rPr>
        <w:t xml:space="preserve">полнитель _____________ </w:t>
      </w:r>
      <w:proofErr w:type="spellStart"/>
      <w:r w:rsidR="002F49DD">
        <w:rPr>
          <w:rFonts w:ascii="Times New Roman" w:hAnsi="Times New Roman" w:cs="Times New Roman"/>
          <w:sz w:val="28"/>
          <w:szCs w:val="28"/>
        </w:rPr>
        <w:t>Пилина</w:t>
      </w:r>
      <w:proofErr w:type="spellEnd"/>
      <w:r w:rsidR="002F49DD">
        <w:rPr>
          <w:rFonts w:ascii="Times New Roman" w:hAnsi="Times New Roman" w:cs="Times New Roman"/>
          <w:sz w:val="28"/>
          <w:szCs w:val="28"/>
        </w:rPr>
        <w:t xml:space="preserve"> Е.А. ___________</w:t>
      </w:r>
      <w:proofErr w:type="gramStart"/>
      <w:r w:rsidR="002F49DD">
        <w:rPr>
          <w:rFonts w:ascii="Times New Roman" w:hAnsi="Times New Roman" w:cs="Times New Roman"/>
          <w:sz w:val="28"/>
          <w:szCs w:val="28"/>
        </w:rPr>
        <w:t xml:space="preserve">_ </w:t>
      </w:r>
      <w:r w:rsidRPr="002F49DD">
        <w:rPr>
          <w:rFonts w:ascii="Times New Roman" w:hAnsi="Times New Roman" w:cs="Times New Roman"/>
          <w:sz w:val="28"/>
          <w:szCs w:val="28"/>
        </w:rPr>
        <w:t xml:space="preserve"> 417</w:t>
      </w:r>
      <w:proofErr w:type="gramEnd"/>
      <w:r w:rsidRPr="002F49DD">
        <w:rPr>
          <w:rFonts w:ascii="Times New Roman" w:hAnsi="Times New Roman" w:cs="Times New Roman"/>
          <w:sz w:val="28"/>
          <w:szCs w:val="28"/>
        </w:rPr>
        <w:t>-59-31.</w:t>
      </w:r>
    </w:p>
    <w:p w:rsidR="00295BA2" w:rsidRPr="00295BA2" w:rsidRDefault="00295BA2" w:rsidP="00295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BA2" w:rsidRDefault="00295BA2" w:rsidP="00206C3C">
      <w:pPr>
        <w:jc w:val="both"/>
        <w:rPr>
          <w:sz w:val="24"/>
          <w:szCs w:val="24"/>
        </w:rPr>
      </w:pPr>
    </w:p>
    <w:p w:rsidR="00A40872" w:rsidRDefault="00A40872" w:rsidP="00206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  <w:sectPr w:rsidR="00A40872" w:rsidSect="002E4F31">
          <w:headerReference w:type="default" r:id="rId7"/>
          <w:headerReference w:type="first" r:id="rId8"/>
          <w:pgSz w:w="11906" w:h="16838"/>
          <w:pgMar w:top="1134" w:right="849" w:bottom="851" w:left="1134" w:header="708" w:footer="708" w:gutter="0"/>
          <w:cols w:space="708"/>
          <w:titlePg/>
          <w:docGrid w:linePitch="360"/>
        </w:sectPr>
      </w:pPr>
    </w:p>
    <w:p w:rsidR="001E32B0" w:rsidRPr="00B0022F" w:rsidRDefault="001E32B0" w:rsidP="0020288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022F">
        <w:rPr>
          <w:rFonts w:ascii="Times New Roman" w:hAnsi="Times New Roman" w:cs="Times New Roman"/>
          <w:spacing w:val="-6"/>
          <w:sz w:val="20"/>
          <w:szCs w:val="20"/>
        </w:rPr>
        <w:lastRenderedPageBreak/>
        <w:t xml:space="preserve">Сдается в </w:t>
      </w:r>
      <w:r w:rsidR="00B0022F">
        <w:rPr>
          <w:rFonts w:ascii="Times New Roman" w:hAnsi="Times New Roman" w:cs="Times New Roman"/>
          <w:spacing w:val="-6"/>
          <w:sz w:val="20"/>
          <w:szCs w:val="20"/>
        </w:rPr>
        <w:t>с</w:t>
      </w:r>
      <w:r w:rsidR="00B0022F" w:rsidRPr="00B0022F">
        <w:rPr>
          <w:rFonts w:ascii="Times New Roman" w:hAnsi="Times New Roman" w:cs="Times New Roman"/>
          <w:bCs/>
          <w:spacing w:val="-6"/>
          <w:sz w:val="20"/>
          <w:szCs w:val="20"/>
        </w:rPr>
        <w:t>ектор контроля и организации делопроизводства</w:t>
      </w:r>
    </w:p>
    <w:p w:rsidR="001E32B0" w:rsidRPr="001E32B0" w:rsidRDefault="001E32B0" w:rsidP="001E32B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iCs/>
          <w:spacing w:val="-6"/>
          <w:sz w:val="24"/>
        </w:rPr>
      </w:pPr>
    </w:p>
    <w:p w:rsidR="001E32B0" w:rsidRPr="001E32B0" w:rsidRDefault="001E32B0" w:rsidP="001E32B0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pacing w:val="-6"/>
          <w:sz w:val="24"/>
        </w:rPr>
      </w:pPr>
    </w:p>
    <w:p w:rsidR="001E32B0" w:rsidRPr="000C5A19" w:rsidRDefault="001E32B0" w:rsidP="001E32B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0C5A19">
        <w:rPr>
          <w:rFonts w:ascii="Times New Roman" w:hAnsi="Times New Roman" w:cs="Times New Roman"/>
          <w:b/>
          <w:spacing w:val="-6"/>
          <w:sz w:val="24"/>
          <w:szCs w:val="24"/>
        </w:rPr>
        <w:t xml:space="preserve">Комитет по природопользованию, охране окружающей среды </w:t>
      </w:r>
    </w:p>
    <w:p w:rsidR="001E32B0" w:rsidRPr="000C5A19" w:rsidRDefault="001E32B0" w:rsidP="001E32B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0C5A19">
        <w:rPr>
          <w:rFonts w:ascii="Times New Roman" w:hAnsi="Times New Roman" w:cs="Times New Roman"/>
          <w:b/>
          <w:spacing w:val="-6"/>
          <w:sz w:val="24"/>
          <w:szCs w:val="24"/>
        </w:rPr>
        <w:t>и обеспечению экологической безопасности</w:t>
      </w:r>
    </w:p>
    <w:p w:rsidR="001E32B0" w:rsidRPr="00202888" w:rsidRDefault="001E32B0" w:rsidP="001E32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32B0" w:rsidRPr="00202888" w:rsidRDefault="001E32B0" w:rsidP="001E3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E32B0" w:rsidRPr="000C5A19" w:rsidRDefault="001E32B0" w:rsidP="001E32B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60"/>
          <w:sz w:val="24"/>
          <w:szCs w:val="24"/>
        </w:rPr>
      </w:pPr>
      <w:r w:rsidRPr="000C5A19">
        <w:rPr>
          <w:rFonts w:ascii="Times New Roman" w:hAnsi="Times New Roman" w:cs="Times New Roman"/>
          <w:b/>
          <w:bCs/>
          <w:spacing w:val="60"/>
          <w:sz w:val="24"/>
          <w:szCs w:val="24"/>
        </w:rPr>
        <w:t>ЛИСТ РАССЫЛКИ</w:t>
      </w:r>
    </w:p>
    <w:p w:rsidR="0061567F" w:rsidRPr="000C5A19" w:rsidRDefault="0061567F" w:rsidP="001E3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2B0" w:rsidRPr="000C5A19" w:rsidRDefault="00156114" w:rsidP="001E3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A19">
        <w:rPr>
          <w:rFonts w:ascii="Times New Roman" w:hAnsi="Times New Roman" w:cs="Times New Roman"/>
          <w:sz w:val="24"/>
          <w:szCs w:val="24"/>
        </w:rPr>
        <w:t>распоряжения</w:t>
      </w:r>
      <w:r w:rsidR="001E32B0" w:rsidRPr="000C5A19">
        <w:rPr>
          <w:rFonts w:ascii="Times New Roman" w:hAnsi="Times New Roman" w:cs="Times New Roman"/>
          <w:sz w:val="24"/>
          <w:szCs w:val="24"/>
        </w:rPr>
        <w:t xml:space="preserve"> Комитета №___________ от ________________</w:t>
      </w:r>
    </w:p>
    <w:p w:rsidR="001E32B0" w:rsidRPr="000C5A19" w:rsidRDefault="001E32B0" w:rsidP="001E32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603" w:rsidRPr="000C5A19" w:rsidRDefault="002F49DD" w:rsidP="002F49DD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46603" w:rsidRPr="000C5A19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081AF5">
        <w:rPr>
          <w:rFonts w:ascii="Times New Roman" w:hAnsi="Times New Roman" w:cs="Times New Roman"/>
          <w:b/>
          <w:bCs/>
          <w:sz w:val="24"/>
          <w:szCs w:val="26"/>
        </w:rPr>
        <w:t>признании утратившими силу</w:t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="00081AF5">
        <w:rPr>
          <w:rFonts w:ascii="Times New Roman" w:hAnsi="Times New Roman" w:cs="Times New Roman"/>
          <w:b/>
          <w:bCs/>
          <w:sz w:val="24"/>
          <w:szCs w:val="26"/>
        </w:rPr>
        <w:t xml:space="preserve">некоторых </w:t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>распоряжени</w:t>
      </w:r>
      <w:r w:rsidR="00081AF5">
        <w:rPr>
          <w:rFonts w:ascii="Times New Roman" w:hAnsi="Times New Roman" w:cs="Times New Roman"/>
          <w:b/>
          <w:bCs/>
          <w:sz w:val="24"/>
          <w:szCs w:val="26"/>
        </w:rPr>
        <w:t>й</w:t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 xml:space="preserve"> Комитета </w:t>
      </w:r>
      <w:r w:rsidR="00B432C5">
        <w:rPr>
          <w:rFonts w:ascii="Times New Roman" w:hAnsi="Times New Roman" w:cs="Times New Roman"/>
          <w:b/>
          <w:bCs/>
          <w:sz w:val="24"/>
          <w:szCs w:val="26"/>
        </w:rPr>
        <w:br/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>по природопользованию,</w:t>
      </w:r>
      <w:r w:rsidR="00081AF5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>охране окружающей среды</w:t>
      </w:r>
      <w:r w:rsidR="00081AF5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>и обеспечению экологической</w:t>
      </w:r>
      <w:r w:rsidR="00081AF5">
        <w:rPr>
          <w:rFonts w:ascii="Times New Roman" w:hAnsi="Times New Roman" w:cs="Times New Roman"/>
          <w:b/>
          <w:bCs/>
          <w:sz w:val="24"/>
          <w:szCs w:val="26"/>
        </w:rPr>
        <w:t xml:space="preserve"> </w:t>
      </w:r>
      <w:r w:rsidR="00081AF5" w:rsidRPr="00EC441C">
        <w:rPr>
          <w:rFonts w:ascii="Times New Roman" w:hAnsi="Times New Roman" w:cs="Times New Roman"/>
          <w:b/>
          <w:bCs/>
          <w:sz w:val="24"/>
          <w:szCs w:val="26"/>
        </w:rPr>
        <w:t>безопасности</w:t>
      </w:r>
      <w:r>
        <w:rPr>
          <w:rFonts w:ascii="Times New Roman" w:hAnsi="Times New Roman" w:cs="Times New Roman"/>
          <w:b/>
          <w:bCs/>
          <w:sz w:val="24"/>
          <w:szCs w:val="26"/>
        </w:rPr>
        <w:t>»</w:t>
      </w:r>
    </w:p>
    <w:p w:rsidR="001E32B0" w:rsidRPr="001E32B0" w:rsidRDefault="001E32B0" w:rsidP="001E32B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1E32B0">
        <w:rPr>
          <w:rFonts w:ascii="Times New Roman" w:hAnsi="Times New Roman" w:cs="Times New Roman"/>
          <w:sz w:val="18"/>
          <w:szCs w:val="24"/>
        </w:rPr>
        <w:t>название документа</w:t>
      </w:r>
    </w:p>
    <w:p w:rsidR="001E32B0" w:rsidRPr="0061567F" w:rsidRDefault="001E32B0" w:rsidP="001E32B0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2"/>
        <w:gridCol w:w="1928"/>
        <w:gridCol w:w="2554"/>
        <w:gridCol w:w="989"/>
        <w:gridCol w:w="2448"/>
      </w:tblGrid>
      <w:tr w:rsidR="001E32B0" w:rsidRPr="000C5A19" w:rsidTr="008934CE">
        <w:trPr>
          <w:cantSplit/>
        </w:trPr>
        <w:tc>
          <w:tcPr>
            <w:tcW w:w="3920" w:type="dxa"/>
            <w:gridSpan w:val="2"/>
            <w:vAlign w:val="center"/>
          </w:tcPr>
          <w:p w:rsidR="001E32B0" w:rsidRPr="000C5A19" w:rsidRDefault="001E32B0" w:rsidP="001E3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Данные о разработчике</w:t>
            </w:r>
          </w:p>
        </w:tc>
        <w:tc>
          <w:tcPr>
            <w:tcW w:w="5991" w:type="dxa"/>
            <w:gridSpan w:val="3"/>
            <w:vAlign w:val="center"/>
          </w:tcPr>
          <w:p w:rsidR="001E32B0" w:rsidRPr="000C5A19" w:rsidRDefault="001E32B0" w:rsidP="001E3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</w:p>
        </w:tc>
      </w:tr>
      <w:tr w:rsidR="001E32B0" w:rsidRPr="000C5A19" w:rsidTr="00B234E3">
        <w:tc>
          <w:tcPr>
            <w:tcW w:w="1992" w:type="dxa"/>
            <w:tcBorders>
              <w:bottom w:val="single" w:sz="4" w:space="0" w:color="auto"/>
            </w:tcBorders>
            <w:vAlign w:val="center"/>
          </w:tcPr>
          <w:p w:rsidR="001E32B0" w:rsidRPr="000C5A19" w:rsidRDefault="001E32B0" w:rsidP="001E3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0C5A19">
              <w:rPr>
                <w:rFonts w:ascii="Times New Roman" w:hAnsi="Times New Roman" w:cs="Times New Roman"/>
                <w:sz w:val="24"/>
                <w:szCs w:val="24"/>
              </w:rPr>
              <w:br/>
              <w:t>(разборчиво)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1E32B0" w:rsidRPr="000C5A19" w:rsidRDefault="001E32B0" w:rsidP="001E3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Подпись и дата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1E32B0" w:rsidRPr="000C5A19" w:rsidRDefault="001E32B0" w:rsidP="001E3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Ф.И.О. получателей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1E32B0" w:rsidRPr="000C5A19" w:rsidRDefault="001E32B0" w:rsidP="001E3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Кол-во экз.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1E32B0" w:rsidRPr="000C5A19" w:rsidRDefault="001E32B0" w:rsidP="00615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Необходимость внесения в реестр нормативных документов Администрации С</w:t>
            </w:r>
            <w:r w:rsidR="0061567F" w:rsidRPr="000C5A19">
              <w:rPr>
                <w:rFonts w:ascii="Times New Roman" w:hAnsi="Times New Roman" w:cs="Times New Roman"/>
                <w:sz w:val="24"/>
                <w:szCs w:val="24"/>
              </w:rPr>
              <w:t>анкт-Петербурга</w:t>
            </w:r>
          </w:p>
        </w:tc>
      </w:tr>
      <w:tr w:rsidR="00B234E3" w:rsidRPr="000C5A19" w:rsidTr="003051D8">
        <w:trPr>
          <w:trHeight w:val="50"/>
        </w:trPr>
        <w:tc>
          <w:tcPr>
            <w:tcW w:w="1992" w:type="dxa"/>
            <w:vMerge w:val="restart"/>
          </w:tcPr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EB5A44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A44">
              <w:rPr>
                <w:rFonts w:ascii="Times New Roman" w:hAnsi="Times New Roman" w:cs="Times New Roman"/>
                <w:sz w:val="24"/>
                <w:szCs w:val="24"/>
              </w:rPr>
              <w:t>Пилина Е.А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234E3" w:rsidRPr="000C5A19" w:rsidRDefault="00B234E3" w:rsidP="00D62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__________202</w:t>
            </w:r>
            <w:r w:rsidR="00D626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bottom w:val="nil"/>
            </w:tcBorders>
          </w:tcPr>
          <w:p w:rsidR="00B234E3" w:rsidRDefault="00B234E3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Кучаев</w:t>
            </w:r>
            <w:proofErr w:type="spellEnd"/>
            <w:r w:rsidRPr="000C5A1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81AF5" w:rsidRPr="000C5A19" w:rsidRDefault="00081AF5" w:rsidP="008934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Серебрицкий И.А.</w:t>
            </w:r>
          </w:p>
        </w:tc>
        <w:tc>
          <w:tcPr>
            <w:tcW w:w="989" w:type="dxa"/>
            <w:tcBorders>
              <w:bottom w:val="nil"/>
            </w:tcBorders>
          </w:tcPr>
          <w:p w:rsidR="00B234E3" w:rsidRDefault="00B234E3" w:rsidP="0089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AF5" w:rsidRPr="000C5A19" w:rsidRDefault="00081AF5" w:rsidP="0089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8" w:type="dxa"/>
            <w:vMerge w:val="restart"/>
          </w:tcPr>
          <w:p w:rsidR="00B234E3" w:rsidRPr="000C5A19" w:rsidRDefault="00B234E3" w:rsidP="0089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4E3" w:rsidRPr="000C5A19" w:rsidRDefault="002F49DD" w:rsidP="0089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051D8" w:rsidRPr="000C5A19" w:rsidTr="003051D8">
        <w:trPr>
          <w:trHeight w:val="50"/>
        </w:trPr>
        <w:tc>
          <w:tcPr>
            <w:tcW w:w="1992" w:type="dxa"/>
            <w:vMerge/>
          </w:tcPr>
          <w:p w:rsidR="003051D8" w:rsidRPr="000C5A19" w:rsidRDefault="003051D8" w:rsidP="00D47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051D8" w:rsidRPr="000C5A19" w:rsidRDefault="003051D8" w:rsidP="00D47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3051D8" w:rsidRPr="000C5A19" w:rsidRDefault="003051D8" w:rsidP="00D47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Осницкая</w:t>
            </w:r>
            <w:proofErr w:type="spellEnd"/>
            <w:r w:rsidRPr="000C5A1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051D8" w:rsidRPr="000C5A19" w:rsidRDefault="003051D8" w:rsidP="00D47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8" w:type="dxa"/>
            <w:vMerge/>
          </w:tcPr>
          <w:p w:rsidR="003051D8" w:rsidRPr="000C5A19" w:rsidRDefault="003051D8" w:rsidP="00D47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D8" w:rsidRPr="000C5A19" w:rsidTr="003051D8">
        <w:trPr>
          <w:trHeight w:val="70"/>
        </w:trPr>
        <w:tc>
          <w:tcPr>
            <w:tcW w:w="1992" w:type="dxa"/>
            <w:vMerge/>
          </w:tcPr>
          <w:p w:rsidR="003051D8" w:rsidRPr="000C5A19" w:rsidRDefault="003051D8" w:rsidP="0030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051D8" w:rsidRPr="000C5A19" w:rsidRDefault="003051D8" w:rsidP="0030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3051D8" w:rsidRPr="000C5A19" w:rsidRDefault="003051D8" w:rsidP="0030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Павлова Т.А.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3051D8" w:rsidRPr="000C5A19" w:rsidRDefault="003051D8" w:rsidP="0030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A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8" w:type="dxa"/>
            <w:vMerge/>
          </w:tcPr>
          <w:p w:rsidR="003051D8" w:rsidRPr="000C5A19" w:rsidRDefault="003051D8" w:rsidP="0030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1D8" w:rsidRPr="000C5A19" w:rsidTr="008549BF">
        <w:trPr>
          <w:trHeight w:val="70"/>
        </w:trPr>
        <w:tc>
          <w:tcPr>
            <w:tcW w:w="1992" w:type="dxa"/>
            <w:vMerge/>
          </w:tcPr>
          <w:p w:rsidR="003051D8" w:rsidRPr="000C5A19" w:rsidRDefault="003051D8" w:rsidP="0030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3051D8" w:rsidRPr="000C5A19" w:rsidRDefault="003051D8" w:rsidP="0030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</w:tcPr>
          <w:p w:rsidR="00081AF5" w:rsidRPr="000C5A19" w:rsidRDefault="00081AF5" w:rsidP="00305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081AF5" w:rsidRPr="000C5A19" w:rsidRDefault="00081AF5" w:rsidP="0030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3051D8" w:rsidRPr="000C5A19" w:rsidRDefault="003051D8" w:rsidP="00305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2B0" w:rsidRPr="00202888" w:rsidRDefault="001E32B0" w:rsidP="001E32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E32B0" w:rsidRPr="00202888" w:rsidRDefault="001E32B0" w:rsidP="001E32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E32B0" w:rsidRPr="000C5A19" w:rsidRDefault="001E32B0" w:rsidP="001F23A4">
      <w:pPr>
        <w:spacing w:after="0" w:line="240" w:lineRule="auto"/>
        <w:jc w:val="both"/>
        <w:rPr>
          <w:sz w:val="24"/>
          <w:szCs w:val="24"/>
        </w:rPr>
      </w:pPr>
      <w:r w:rsidRPr="000C5A19">
        <w:rPr>
          <w:rFonts w:ascii="Times New Roman" w:hAnsi="Times New Roman" w:cs="Times New Roman"/>
          <w:sz w:val="24"/>
          <w:szCs w:val="24"/>
        </w:rPr>
        <w:t>Дополнительные условия: нет</w:t>
      </w:r>
      <w:r w:rsidR="001510FF" w:rsidRPr="000C5A19">
        <w:rPr>
          <w:rFonts w:ascii="Times New Roman" w:hAnsi="Times New Roman" w:cs="Times New Roman"/>
          <w:sz w:val="24"/>
          <w:szCs w:val="24"/>
        </w:rPr>
        <w:t>.</w:t>
      </w:r>
    </w:p>
    <w:sectPr w:rsidR="001E32B0" w:rsidRPr="000C5A19" w:rsidSect="00566B89">
      <w:pgSz w:w="11906" w:h="16838"/>
      <w:pgMar w:top="1134" w:right="851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D5" w:rsidRDefault="00386FD5" w:rsidP="00820830">
      <w:pPr>
        <w:spacing w:after="0" w:line="240" w:lineRule="auto"/>
      </w:pPr>
      <w:r>
        <w:separator/>
      </w:r>
    </w:p>
  </w:endnote>
  <w:endnote w:type="continuationSeparator" w:id="0">
    <w:p w:rsidR="00386FD5" w:rsidRDefault="00386FD5" w:rsidP="0082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D5" w:rsidRDefault="00386FD5" w:rsidP="00820830">
      <w:pPr>
        <w:spacing w:after="0" w:line="240" w:lineRule="auto"/>
      </w:pPr>
      <w:r>
        <w:separator/>
      </w:r>
    </w:p>
  </w:footnote>
  <w:footnote w:type="continuationSeparator" w:id="0">
    <w:p w:rsidR="00386FD5" w:rsidRDefault="00386FD5" w:rsidP="0082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7F4" w:rsidRPr="00D237F4" w:rsidRDefault="00D237F4">
    <w:pPr>
      <w:pStyle w:val="a9"/>
      <w:jc w:val="center"/>
      <w:rPr>
        <w:rFonts w:ascii="Times New Roman" w:hAnsi="Times New Roman" w:cs="Times New Roman"/>
      </w:rPr>
    </w:pPr>
  </w:p>
  <w:p w:rsidR="00E76F7D" w:rsidRPr="00891F1A" w:rsidRDefault="00E76F7D" w:rsidP="00096DDE">
    <w:pPr>
      <w:pStyle w:val="a9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92" w:rsidRDefault="00CF2F92" w:rsidP="00096DDE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73"/>
    <w:rsid w:val="00001DBC"/>
    <w:rsid w:val="0001007C"/>
    <w:rsid w:val="000123B8"/>
    <w:rsid w:val="0001322D"/>
    <w:rsid w:val="0001355D"/>
    <w:rsid w:val="00033345"/>
    <w:rsid w:val="00034EF4"/>
    <w:rsid w:val="00036F5C"/>
    <w:rsid w:val="0004343E"/>
    <w:rsid w:val="00047594"/>
    <w:rsid w:val="00051A15"/>
    <w:rsid w:val="00064CA8"/>
    <w:rsid w:val="00081AF5"/>
    <w:rsid w:val="00096DDE"/>
    <w:rsid w:val="000A1548"/>
    <w:rsid w:val="000A2F39"/>
    <w:rsid w:val="000B254D"/>
    <w:rsid w:val="000C0E3E"/>
    <w:rsid w:val="000C5A19"/>
    <w:rsid w:val="000D600E"/>
    <w:rsid w:val="00100DF2"/>
    <w:rsid w:val="00124299"/>
    <w:rsid w:val="001267DD"/>
    <w:rsid w:val="0014086A"/>
    <w:rsid w:val="00142924"/>
    <w:rsid w:val="00146FDA"/>
    <w:rsid w:val="001510FF"/>
    <w:rsid w:val="00153939"/>
    <w:rsid w:val="00156114"/>
    <w:rsid w:val="00177EB8"/>
    <w:rsid w:val="00184CCE"/>
    <w:rsid w:val="00186D8C"/>
    <w:rsid w:val="00187517"/>
    <w:rsid w:val="001A0CBE"/>
    <w:rsid w:val="001A35EE"/>
    <w:rsid w:val="001A3656"/>
    <w:rsid w:val="001B0EDB"/>
    <w:rsid w:val="001B1E61"/>
    <w:rsid w:val="001B7120"/>
    <w:rsid w:val="001C3156"/>
    <w:rsid w:val="001C386C"/>
    <w:rsid w:val="001D3E46"/>
    <w:rsid w:val="001D52F0"/>
    <w:rsid w:val="001D5D2A"/>
    <w:rsid w:val="001E1210"/>
    <w:rsid w:val="001E20A3"/>
    <w:rsid w:val="001E32B0"/>
    <w:rsid w:val="001F23A4"/>
    <w:rsid w:val="001F5F95"/>
    <w:rsid w:val="001F7196"/>
    <w:rsid w:val="00201FF7"/>
    <w:rsid w:val="00202888"/>
    <w:rsid w:val="00203D1F"/>
    <w:rsid w:val="00205F85"/>
    <w:rsid w:val="00206C3C"/>
    <w:rsid w:val="002111EA"/>
    <w:rsid w:val="00214806"/>
    <w:rsid w:val="00215C90"/>
    <w:rsid w:val="00216172"/>
    <w:rsid w:val="00223BF5"/>
    <w:rsid w:val="00226DC2"/>
    <w:rsid w:val="002551EE"/>
    <w:rsid w:val="00264CCC"/>
    <w:rsid w:val="00270948"/>
    <w:rsid w:val="00272A0D"/>
    <w:rsid w:val="00274BEF"/>
    <w:rsid w:val="0029575A"/>
    <w:rsid w:val="00295BA2"/>
    <w:rsid w:val="002E2C73"/>
    <w:rsid w:val="002E47C2"/>
    <w:rsid w:val="002E4F31"/>
    <w:rsid w:val="002F49DD"/>
    <w:rsid w:val="00303E95"/>
    <w:rsid w:val="003051D8"/>
    <w:rsid w:val="00305EF0"/>
    <w:rsid w:val="00307BE8"/>
    <w:rsid w:val="00312B23"/>
    <w:rsid w:val="00323500"/>
    <w:rsid w:val="00353E43"/>
    <w:rsid w:val="00354988"/>
    <w:rsid w:val="00370744"/>
    <w:rsid w:val="00373CB2"/>
    <w:rsid w:val="00380708"/>
    <w:rsid w:val="003841C5"/>
    <w:rsid w:val="00386FD5"/>
    <w:rsid w:val="003920BC"/>
    <w:rsid w:val="00395CA8"/>
    <w:rsid w:val="003A552E"/>
    <w:rsid w:val="003D7BF1"/>
    <w:rsid w:val="003E243D"/>
    <w:rsid w:val="003E37F0"/>
    <w:rsid w:val="003F09DC"/>
    <w:rsid w:val="003F468E"/>
    <w:rsid w:val="00406EC4"/>
    <w:rsid w:val="004175E6"/>
    <w:rsid w:val="00417A08"/>
    <w:rsid w:val="00425424"/>
    <w:rsid w:val="004400FD"/>
    <w:rsid w:val="00440873"/>
    <w:rsid w:val="0044613A"/>
    <w:rsid w:val="00462C4A"/>
    <w:rsid w:val="00466F1D"/>
    <w:rsid w:val="00483199"/>
    <w:rsid w:val="004843D5"/>
    <w:rsid w:val="0048623E"/>
    <w:rsid w:val="00486D02"/>
    <w:rsid w:val="00487B3D"/>
    <w:rsid w:val="004A424E"/>
    <w:rsid w:val="004A5081"/>
    <w:rsid w:val="004A7312"/>
    <w:rsid w:val="004B7E95"/>
    <w:rsid w:val="004C1CFF"/>
    <w:rsid w:val="004C4E99"/>
    <w:rsid w:val="004C78D6"/>
    <w:rsid w:val="004D6A57"/>
    <w:rsid w:val="004E0B15"/>
    <w:rsid w:val="004E263B"/>
    <w:rsid w:val="004E464C"/>
    <w:rsid w:val="00511BF1"/>
    <w:rsid w:val="00527919"/>
    <w:rsid w:val="0053486C"/>
    <w:rsid w:val="0055382B"/>
    <w:rsid w:val="00555E6A"/>
    <w:rsid w:val="00566B89"/>
    <w:rsid w:val="00594909"/>
    <w:rsid w:val="005A22A9"/>
    <w:rsid w:val="005A622D"/>
    <w:rsid w:val="005C245F"/>
    <w:rsid w:val="005C2F05"/>
    <w:rsid w:val="005E7A54"/>
    <w:rsid w:val="005F4FAF"/>
    <w:rsid w:val="006020AE"/>
    <w:rsid w:val="006037F5"/>
    <w:rsid w:val="00606F53"/>
    <w:rsid w:val="00614BD8"/>
    <w:rsid w:val="0061567F"/>
    <w:rsid w:val="0062391A"/>
    <w:rsid w:val="0067772E"/>
    <w:rsid w:val="00696035"/>
    <w:rsid w:val="006A0930"/>
    <w:rsid w:val="006B1034"/>
    <w:rsid w:val="006B290F"/>
    <w:rsid w:val="006C3ABF"/>
    <w:rsid w:val="006D6E02"/>
    <w:rsid w:val="006D76F2"/>
    <w:rsid w:val="006E3989"/>
    <w:rsid w:val="006E65C9"/>
    <w:rsid w:val="006F1036"/>
    <w:rsid w:val="006F4920"/>
    <w:rsid w:val="006F5653"/>
    <w:rsid w:val="006F74C0"/>
    <w:rsid w:val="007072BE"/>
    <w:rsid w:val="00713E1A"/>
    <w:rsid w:val="00717038"/>
    <w:rsid w:val="00717114"/>
    <w:rsid w:val="0071781B"/>
    <w:rsid w:val="00720B0C"/>
    <w:rsid w:val="00747A32"/>
    <w:rsid w:val="00753EB0"/>
    <w:rsid w:val="00777DE4"/>
    <w:rsid w:val="00793D49"/>
    <w:rsid w:val="007B0BC2"/>
    <w:rsid w:val="007B7922"/>
    <w:rsid w:val="007D1AAF"/>
    <w:rsid w:val="007D498A"/>
    <w:rsid w:val="007E147A"/>
    <w:rsid w:val="007E7918"/>
    <w:rsid w:val="008010E0"/>
    <w:rsid w:val="0080374D"/>
    <w:rsid w:val="008038B9"/>
    <w:rsid w:val="0081124D"/>
    <w:rsid w:val="0081572E"/>
    <w:rsid w:val="0081725E"/>
    <w:rsid w:val="00820830"/>
    <w:rsid w:val="00821D90"/>
    <w:rsid w:val="008549BF"/>
    <w:rsid w:val="00884435"/>
    <w:rsid w:val="00884A2F"/>
    <w:rsid w:val="008859A1"/>
    <w:rsid w:val="00886E93"/>
    <w:rsid w:val="00891F1A"/>
    <w:rsid w:val="008934CE"/>
    <w:rsid w:val="008952B0"/>
    <w:rsid w:val="008C0BC7"/>
    <w:rsid w:val="008D28BC"/>
    <w:rsid w:val="008D4D82"/>
    <w:rsid w:val="008F2390"/>
    <w:rsid w:val="00902EBC"/>
    <w:rsid w:val="0091649B"/>
    <w:rsid w:val="00923FBD"/>
    <w:rsid w:val="00924D6F"/>
    <w:rsid w:val="00931F9B"/>
    <w:rsid w:val="009328CF"/>
    <w:rsid w:val="00946603"/>
    <w:rsid w:val="009508DE"/>
    <w:rsid w:val="00957F78"/>
    <w:rsid w:val="00967B8C"/>
    <w:rsid w:val="0097054D"/>
    <w:rsid w:val="00977E73"/>
    <w:rsid w:val="00980B50"/>
    <w:rsid w:val="00981ACB"/>
    <w:rsid w:val="009866F0"/>
    <w:rsid w:val="009914EA"/>
    <w:rsid w:val="0099316C"/>
    <w:rsid w:val="00996E19"/>
    <w:rsid w:val="009A043C"/>
    <w:rsid w:val="009E04DC"/>
    <w:rsid w:val="009F74CC"/>
    <w:rsid w:val="00A039AD"/>
    <w:rsid w:val="00A03BC0"/>
    <w:rsid w:val="00A256B0"/>
    <w:rsid w:val="00A3223F"/>
    <w:rsid w:val="00A3572E"/>
    <w:rsid w:val="00A3625D"/>
    <w:rsid w:val="00A367A4"/>
    <w:rsid w:val="00A40872"/>
    <w:rsid w:val="00A46865"/>
    <w:rsid w:val="00A533E6"/>
    <w:rsid w:val="00A63DFA"/>
    <w:rsid w:val="00A65F64"/>
    <w:rsid w:val="00A70C56"/>
    <w:rsid w:val="00A768FC"/>
    <w:rsid w:val="00A807FF"/>
    <w:rsid w:val="00A87979"/>
    <w:rsid w:val="00AB5AD9"/>
    <w:rsid w:val="00AE6C51"/>
    <w:rsid w:val="00B0022F"/>
    <w:rsid w:val="00B104DE"/>
    <w:rsid w:val="00B234E3"/>
    <w:rsid w:val="00B432C5"/>
    <w:rsid w:val="00B46B51"/>
    <w:rsid w:val="00B5178E"/>
    <w:rsid w:val="00B53243"/>
    <w:rsid w:val="00B63E11"/>
    <w:rsid w:val="00B661F6"/>
    <w:rsid w:val="00B7027D"/>
    <w:rsid w:val="00B7411F"/>
    <w:rsid w:val="00B85294"/>
    <w:rsid w:val="00B969CA"/>
    <w:rsid w:val="00BA054B"/>
    <w:rsid w:val="00BA4913"/>
    <w:rsid w:val="00BA5A9C"/>
    <w:rsid w:val="00BA6D9A"/>
    <w:rsid w:val="00BB7FFE"/>
    <w:rsid w:val="00BC26B1"/>
    <w:rsid w:val="00BC3770"/>
    <w:rsid w:val="00BD07DE"/>
    <w:rsid w:val="00BE248B"/>
    <w:rsid w:val="00C027D2"/>
    <w:rsid w:val="00C02878"/>
    <w:rsid w:val="00C03A86"/>
    <w:rsid w:val="00C14234"/>
    <w:rsid w:val="00C312DD"/>
    <w:rsid w:val="00C3700E"/>
    <w:rsid w:val="00C3742F"/>
    <w:rsid w:val="00C47405"/>
    <w:rsid w:val="00C60677"/>
    <w:rsid w:val="00C62912"/>
    <w:rsid w:val="00C646AF"/>
    <w:rsid w:val="00C824F5"/>
    <w:rsid w:val="00C847EF"/>
    <w:rsid w:val="00CC0E79"/>
    <w:rsid w:val="00CC6C32"/>
    <w:rsid w:val="00CD1712"/>
    <w:rsid w:val="00CE0AE1"/>
    <w:rsid w:val="00CE358C"/>
    <w:rsid w:val="00CE7AE3"/>
    <w:rsid w:val="00CF01C5"/>
    <w:rsid w:val="00CF2F92"/>
    <w:rsid w:val="00D01FC8"/>
    <w:rsid w:val="00D121DC"/>
    <w:rsid w:val="00D237F4"/>
    <w:rsid w:val="00D32467"/>
    <w:rsid w:val="00D41015"/>
    <w:rsid w:val="00D44A65"/>
    <w:rsid w:val="00D47549"/>
    <w:rsid w:val="00D502F9"/>
    <w:rsid w:val="00D543FE"/>
    <w:rsid w:val="00D62657"/>
    <w:rsid w:val="00D80225"/>
    <w:rsid w:val="00DA2D66"/>
    <w:rsid w:val="00DD0DF7"/>
    <w:rsid w:val="00DE0CBF"/>
    <w:rsid w:val="00DE2888"/>
    <w:rsid w:val="00DE2A55"/>
    <w:rsid w:val="00DE5A72"/>
    <w:rsid w:val="00DF131C"/>
    <w:rsid w:val="00E0279F"/>
    <w:rsid w:val="00E16B6B"/>
    <w:rsid w:val="00E20E30"/>
    <w:rsid w:val="00E252BF"/>
    <w:rsid w:val="00E2770D"/>
    <w:rsid w:val="00E36954"/>
    <w:rsid w:val="00E40B32"/>
    <w:rsid w:val="00E414B6"/>
    <w:rsid w:val="00E47448"/>
    <w:rsid w:val="00E566D2"/>
    <w:rsid w:val="00E67D50"/>
    <w:rsid w:val="00E70904"/>
    <w:rsid w:val="00E76F7D"/>
    <w:rsid w:val="00E9079B"/>
    <w:rsid w:val="00E93F73"/>
    <w:rsid w:val="00EA2EA5"/>
    <w:rsid w:val="00EA2F68"/>
    <w:rsid w:val="00EB019C"/>
    <w:rsid w:val="00EB5A44"/>
    <w:rsid w:val="00EC441C"/>
    <w:rsid w:val="00ED3DEA"/>
    <w:rsid w:val="00EE09AB"/>
    <w:rsid w:val="00EE596A"/>
    <w:rsid w:val="00F01703"/>
    <w:rsid w:val="00F1165D"/>
    <w:rsid w:val="00F12B2E"/>
    <w:rsid w:val="00F227E0"/>
    <w:rsid w:val="00F41E1D"/>
    <w:rsid w:val="00F42220"/>
    <w:rsid w:val="00F43806"/>
    <w:rsid w:val="00F44A41"/>
    <w:rsid w:val="00F45576"/>
    <w:rsid w:val="00F506F7"/>
    <w:rsid w:val="00F622F1"/>
    <w:rsid w:val="00F70BF2"/>
    <w:rsid w:val="00F7652F"/>
    <w:rsid w:val="00F86AD6"/>
    <w:rsid w:val="00FE18DB"/>
    <w:rsid w:val="00FE7721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B16FC"/>
  <w15:docId w15:val="{41358B9D-0381-4039-9C4A-387C5C5B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603"/>
  </w:style>
  <w:style w:type="paragraph" w:styleId="1">
    <w:name w:val="heading 1"/>
    <w:basedOn w:val="a"/>
    <w:next w:val="a"/>
    <w:link w:val="10"/>
    <w:uiPriority w:val="9"/>
    <w:qFormat/>
    <w:rsid w:val="00184C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7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C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4"/>
    <w:rsid w:val="001A35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1A35EE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1A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A35EE"/>
    <w:rPr>
      <w:i/>
      <w:iCs/>
    </w:rPr>
  </w:style>
  <w:style w:type="paragraph" w:styleId="a6">
    <w:name w:val="No Spacing"/>
    <w:uiPriority w:val="1"/>
    <w:qFormat/>
    <w:rsid w:val="009866F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4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80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0830"/>
  </w:style>
  <w:style w:type="paragraph" w:styleId="ab">
    <w:name w:val="footer"/>
    <w:basedOn w:val="a"/>
    <w:link w:val="ac"/>
    <w:uiPriority w:val="99"/>
    <w:unhideWhenUsed/>
    <w:rsid w:val="0082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0830"/>
  </w:style>
  <w:style w:type="paragraph" w:customStyle="1" w:styleId="ConsPlusNormal">
    <w:name w:val="ConsPlusNormal"/>
    <w:rsid w:val="000A2F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Strong"/>
    <w:basedOn w:val="a0"/>
    <w:uiPriority w:val="22"/>
    <w:qFormat/>
    <w:rsid w:val="00B0022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517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 Paragraph"/>
    <w:basedOn w:val="a"/>
    <w:uiPriority w:val="34"/>
    <w:qFormat/>
    <w:rsid w:val="00ED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C7F62-B52F-47D6-8A94-88F09380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Пилина Екатерина Аркадьевна</dc:creator>
  <cp:lastModifiedBy>Шелудякова Галина Константиновна</cp:lastModifiedBy>
  <cp:revision>5</cp:revision>
  <cp:lastPrinted>2022-10-20T15:37:00Z</cp:lastPrinted>
  <dcterms:created xsi:type="dcterms:W3CDTF">2022-10-14T14:16:00Z</dcterms:created>
  <dcterms:modified xsi:type="dcterms:W3CDTF">2022-10-20T15:42:00Z</dcterms:modified>
</cp:coreProperties>
</file>