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001" w:rsidRDefault="006B2001" w:rsidP="006B2001">
      <w:pPr>
        <w:spacing w:after="120"/>
        <w:ind w:firstLine="709"/>
        <w:jc w:val="both"/>
      </w:pPr>
    </w:p>
    <w:p w:rsidR="00C61D88" w:rsidRPr="00C61D88" w:rsidRDefault="0097399E" w:rsidP="006B2001">
      <w:pPr>
        <w:spacing w:after="120"/>
        <w:ind w:firstLine="709"/>
        <w:jc w:val="both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6CAE53A0" wp14:editId="76CB1BA1">
                <wp:simplePos x="0" y="0"/>
                <wp:positionH relativeFrom="column">
                  <wp:posOffset>91440</wp:posOffset>
                </wp:positionH>
                <wp:positionV relativeFrom="paragraph">
                  <wp:posOffset>2179955</wp:posOffset>
                </wp:positionV>
                <wp:extent cx="2686050" cy="2028825"/>
                <wp:effectExtent l="0" t="0" r="0" b="9525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6050" cy="2028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5BE8" w:rsidRDefault="00BE5BE8" w:rsidP="00B13330">
                            <w:pPr>
                              <w:pStyle w:val="10"/>
                            </w:pPr>
                            <w:r w:rsidRPr="00303CCF">
                              <w:rPr>
                                <w:b/>
                                <w:color w:val="auto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b/>
                                <w:color w:val="auto"/>
                                <w:szCs w:val="24"/>
                              </w:rPr>
                              <w:t xml:space="preserve">б утверждении </w:t>
                            </w:r>
                            <w:r w:rsidR="006B2001">
                              <w:rPr>
                                <w:b/>
                                <w:color w:val="auto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b/>
                                <w:color w:val="auto"/>
                                <w:szCs w:val="24"/>
                              </w:rPr>
                              <w:t xml:space="preserve">еречня </w:t>
                            </w:r>
                            <w:r w:rsidRPr="0097399E">
                              <w:rPr>
                                <w:b/>
                                <w:color w:val="auto"/>
                                <w:szCs w:val="24"/>
                              </w:rPr>
                              <w:t>объе</w:t>
                            </w:r>
                            <w:r>
                              <w:rPr>
                                <w:b/>
                                <w:color w:val="auto"/>
                                <w:szCs w:val="24"/>
                              </w:rPr>
                              <w:t>ктов капитального строительства,</w:t>
                            </w:r>
                            <w:r w:rsidRPr="0097399E">
                              <w:rPr>
                                <w:b/>
                                <w:color w:val="auto"/>
                                <w:szCs w:val="24"/>
                              </w:rPr>
                              <w:t xml:space="preserve"> в целях архитектурно-строительного проектирования, строительства, реконструкции, капитального ремонта которых применяются особенности осуществления закупок </w:t>
                            </w:r>
                            <w:r>
                              <w:rPr>
                                <w:b/>
                                <w:color w:val="auto"/>
                                <w:szCs w:val="24"/>
                              </w:rPr>
                              <w:br/>
                            </w:r>
                            <w:r w:rsidRPr="0097399E">
                              <w:rPr>
                                <w:b/>
                                <w:color w:val="auto"/>
                                <w:szCs w:val="24"/>
                              </w:rPr>
                              <w:t>и исполнения контрактов</w:t>
                            </w:r>
                            <w:r w:rsidR="00072210">
                              <w:rPr>
                                <w:b/>
                                <w:color w:val="auto"/>
                                <w:szCs w:val="24"/>
                              </w:rPr>
                              <w:t xml:space="preserve">, </w:t>
                            </w:r>
                            <w:r w:rsidR="00072210">
                              <w:rPr>
                                <w:b/>
                                <w:color w:val="auto"/>
                                <w:szCs w:val="24"/>
                              </w:rPr>
                              <w:br/>
                              <w:t xml:space="preserve">о </w:t>
                            </w:r>
                            <w:bookmarkStart w:id="0" w:name="_GoBack"/>
                            <w:bookmarkEnd w:id="0"/>
                            <w:r w:rsidR="006B2001">
                              <w:rPr>
                                <w:b/>
                                <w:color w:val="auto"/>
                                <w:szCs w:val="24"/>
                              </w:rPr>
                              <w:t xml:space="preserve">внесении изменения </w:t>
                            </w:r>
                            <w:r w:rsidR="006B2001">
                              <w:rPr>
                                <w:b/>
                                <w:color w:val="auto"/>
                                <w:szCs w:val="24"/>
                              </w:rPr>
                              <w:br/>
                              <w:t>в постановление Правительства Санкт-Петербурга от 07.07.2020 № 488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7.2pt;margin-top:171.65pt;width:211.5pt;height:159.7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" o:allowincell="f" filled="f" stroked="f">
                <v:textbox inset="0,0,0,0">
                  <w:txbxContent>
                    <w:p w:rsidR="00BE5BE8" w:rsidRDefault="00BE5BE8" w:rsidP="00B13330">
                      <w:pPr>
                        <w:pStyle w:val="10"/>
                      </w:pPr>
                      <w:r w:rsidRPr="00303CCF">
                        <w:rPr>
                          <w:b/>
                          <w:color w:val="auto"/>
                          <w:szCs w:val="24"/>
                        </w:rPr>
                        <w:t>О</w:t>
                      </w:r>
                      <w:r>
                        <w:rPr>
                          <w:b/>
                          <w:color w:val="auto"/>
                          <w:szCs w:val="24"/>
                        </w:rPr>
                        <w:t xml:space="preserve">б утверждении </w:t>
                      </w:r>
                      <w:r w:rsidR="006B2001">
                        <w:rPr>
                          <w:b/>
                          <w:color w:val="auto"/>
                          <w:szCs w:val="24"/>
                        </w:rPr>
                        <w:t>П</w:t>
                      </w:r>
                      <w:r>
                        <w:rPr>
                          <w:b/>
                          <w:color w:val="auto"/>
                          <w:szCs w:val="24"/>
                        </w:rPr>
                        <w:t xml:space="preserve">еречня </w:t>
                      </w:r>
                      <w:r w:rsidRPr="0097399E">
                        <w:rPr>
                          <w:b/>
                          <w:color w:val="auto"/>
                          <w:szCs w:val="24"/>
                        </w:rPr>
                        <w:t>объе</w:t>
                      </w:r>
                      <w:r>
                        <w:rPr>
                          <w:b/>
                          <w:color w:val="auto"/>
                          <w:szCs w:val="24"/>
                        </w:rPr>
                        <w:t>ктов капитального строительства,</w:t>
                      </w:r>
                      <w:r w:rsidRPr="0097399E">
                        <w:rPr>
                          <w:b/>
                          <w:color w:val="auto"/>
                          <w:szCs w:val="24"/>
                        </w:rPr>
                        <w:t xml:space="preserve"> в целях архитектурно-строительного проектирования, строительства, реконструкции, капитального ремонта которых применяются особенности осуществления закупок </w:t>
                      </w:r>
                      <w:r>
                        <w:rPr>
                          <w:b/>
                          <w:color w:val="auto"/>
                          <w:szCs w:val="24"/>
                        </w:rPr>
                        <w:br/>
                      </w:r>
                      <w:r w:rsidRPr="0097399E">
                        <w:rPr>
                          <w:b/>
                          <w:color w:val="auto"/>
                          <w:szCs w:val="24"/>
                        </w:rPr>
                        <w:t>и исполнения контрактов</w:t>
                      </w:r>
                      <w:r w:rsidR="00072210">
                        <w:rPr>
                          <w:b/>
                          <w:color w:val="auto"/>
                          <w:szCs w:val="24"/>
                        </w:rPr>
                        <w:t xml:space="preserve">, </w:t>
                      </w:r>
                      <w:r w:rsidR="00072210">
                        <w:rPr>
                          <w:b/>
                          <w:color w:val="auto"/>
                          <w:szCs w:val="24"/>
                        </w:rPr>
                        <w:br/>
                        <w:t xml:space="preserve">о </w:t>
                      </w:r>
                      <w:bookmarkStart w:id="1" w:name="_GoBack"/>
                      <w:bookmarkEnd w:id="1"/>
                      <w:r w:rsidR="006B2001">
                        <w:rPr>
                          <w:b/>
                          <w:color w:val="auto"/>
                          <w:szCs w:val="24"/>
                        </w:rPr>
                        <w:t xml:space="preserve">внесении изменения </w:t>
                      </w:r>
                      <w:r w:rsidR="006B2001">
                        <w:rPr>
                          <w:b/>
                          <w:color w:val="auto"/>
                          <w:szCs w:val="24"/>
                        </w:rPr>
                        <w:br/>
                        <w:t>в постановление Правительства Санкт-Петербурга от 07.07.2020 № 488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D23782">
        <w:rPr>
          <w:noProof/>
        </w:rPr>
        <w:drawing>
          <wp:anchor distT="0" distB="107950" distL="114300" distR="114300" simplePos="0" relativeHeight="251656704" behindDoc="0" locked="0" layoutInCell="0" allowOverlap="1" wp14:anchorId="68EFEF17" wp14:editId="57B42C15">
            <wp:simplePos x="0" y="0"/>
            <wp:positionH relativeFrom="column">
              <wp:posOffset>-895350</wp:posOffset>
            </wp:positionH>
            <wp:positionV relativeFrom="paragraph">
              <wp:posOffset>609</wp:posOffset>
            </wp:positionV>
            <wp:extent cx="7030085" cy="230251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085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2C38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360BFC98" wp14:editId="04E61A54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5BE8" w:rsidRDefault="00BE5BE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B20DAF" w:rsidRDefault="00B20DAF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57127">
        <w:t>В соответствии с частью 55 статьи 112 Федерального</w:t>
      </w:r>
      <w:r w:rsidR="00257127" w:rsidRPr="00257127">
        <w:t xml:space="preserve"> закон</w:t>
      </w:r>
      <w:r w:rsidR="00257127">
        <w:t>а от 05.04.2013 №</w:t>
      </w:r>
      <w:r w:rsidR="00257127" w:rsidRPr="00257127">
        <w:t xml:space="preserve"> 44-ФЗ </w:t>
      </w:r>
      <w:r w:rsidR="00257127">
        <w:t>«</w:t>
      </w:r>
      <w:r w:rsidR="00257127" w:rsidRPr="00257127">
        <w:t>О контрактной системе в сфере закупок товаров, работ, услуг для обеспечения госуд</w:t>
      </w:r>
      <w:r w:rsidR="00257127">
        <w:t xml:space="preserve">арственных и муниципальных нужд» </w:t>
      </w:r>
      <w:r w:rsidR="00C61D88" w:rsidRPr="005F3ECE">
        <w:t>Правительство</w:t>
      </w:r>
      <w:r w:rsidR="00E87C50">
        <w:t xml:space="preserve"> </w:t>
      </w:r>
      <w:r w:rsidR="00C61D88" w:rsidRPr="005F3ECE">
        <w:t>Санкт-Петербурга</w:t>
      </w:r>
    </w:p>
    <w:p w:rsidR="00C61D88" w:rsidRPr="00C61D88" w:rsidRDefault="00C61D88" w:rsidP="00C61D88">
      <w:pPr>
        <w:ind w:firstLine="567"/>
        <w:rPr>
          <w:b/>
        </w:rPr>
      </w:pPr>
    </w:p>
    <w:p w:rsidR="00C61D88" w:rsidRPr="00C61D88" w:rsidRDefault="00C61D88" w:rsidP="00C61D88">
      <w:pPr>
        <w:rPr>
          <w:b/>
        </w:rPr>
      </w:pPr>
      <w:r w:rsidRPr="00C61D88">
        <w:rPr>
          <w:b/>
        </w:rPr>
        <w:t>П О С Т А Н О В Л Я Е Т:</w:t>
      </w:r>
    </w:p>
    <w:p w:rsidR="00C61D88" w:rsidRPr="00C61D88" w:rsidRDefault="00C61D88" w:rsidP="00C61D88">
      <w:pPr>
        <w:ind w:firstLine="567"/>
      </w:pPr>
    </w:p>
    <w:p w:rsidR="0097399E" w:rsidRDefault="0097399E" w:rsidP="0097399E">
      <w:pPr>
        <w:pStyle w:val="a8"/>
        <w:numPr>
          <w:ilvl w:val="0"/>
          <w:numId w:val="1"/>
        </w:numPr>
        <w:tabs>
          <w:tab w:val="left" w:pos="993"/>
        </w:tabs>
        <w:ind w:left="0" w:firstLine="567"/>
        <w:rPr>
          <w:bCs/>
        </w:rPr>
      </w:pPr>
      <w:bookmarkStart w:id="2" w:name="Par0"/>
      <w:bookmarkEnd w:id="2"/>
      <w:r w:rsidRPr="0097399E">
        <w:rPr>
          <w:bCs/>
        </w:rPr>
        <w:t>Утвердить Перечень объектов капитального строительства</w:t>
      </w:r>
      <w:r w:rsidR="00BE5BE8">
        <w:rPr>
          <w:bCs/>
        </w:rPr>
        <w:t>,</w:t>
      </w:r>
      <w:r w:rsidRPr="0097399E">
        <w:rPr>
          <w:bCs/>
        </w:rPr>
        <w:t xml:space="preserve"> в целях архитектурно-строительного проектирования, строительства, реконструкции, капитального ремонта которых применяются особенности осуществления закупок </w:t>
      </w:r>
      <w:r w:rsidR="00BE5BE8">
        <w:rPr>
          <w:bCs/>
        </w:rPr>
        <w:br/>
      </w:r>
      <w:r w:rsidRPr="0097399E">
        <w:rPr>
          <w:bCs/>
        </w:rPr>
        <w:t>и исполнения контрактов, предусмотренные частями 56 - 63 статьи 112</w:t>
      </w:r>
      <w:r>
        <w:rPr>
          <w:bCs/>
        </w:rPr>
        <w:t xml:space="preserve"> Федерального закона «</w:t>
      </w:r>
      <w:r w:rsidRPr="0097399E">
        <w:rPr>
          <w:bCs/>
        </w:rPr>
        <w:t>О контрактной системе в сфере закупок товаров, работ, услуг для обеспечения госуд</w:t>
      </w:r>
      <w:r>
        <w:rPr>
          <w:bCs/>
        </w:rPr>
        <w:t>арственных и муниципальных нужд»</w:t>
      </w:r>
      <w:r w:rsidRPr="0097399E">
        <w:rPr>
          <w:bCs/>
        </w:rPr>
        <w:t>, согласно приложению к постановлению</w:t>
      </w:r>
      <w:r>
        <w:rPr>
          <w:bCs/>
        </w:rPr>
        <w:t>.</w:t>
      </w:r>
    </w:p>
    <w:p w:rsidR="00D55579" w:rsidRPr="00257127" w:rsidRDefault="00D55579" w:rsidP="00257127">
      <w:pPr>
        <w:pStyle w:val="a8"/>
        <w:numPr>
          <w:ilvl w:val="0"/>
          <w:numId w:val="1"/>
        </w:numPr>
        <w:tabs>
          <w:tab w:val="left" w:pos="993"/>
        </w:tabs>
        <w:spacing w:line="280" w:lineRule="exact"/>
        <w:ind w:left="0" w:firstLine="567"/>
      </w:pPr>
      <w:r w:rsidRPr="00D55579">
        <w:rPr>
          <w:bCs/>
        </w:rPr>
        <w:t xml:space="preserve">Пункт 3 </w:t>
      </w:r>
      <w:r>
        <w:rPr>
          <w:bCs/>
        </w:rPr>
        <w:t>постановления</w:t>
      </w:r>
      <w:r w:rsidRPr="00D55579">
        <w:rPr>
          <w:bCs/>
        </w:rPr>
        <w:t xml:space="preserve"> Правительства </w:t>
      </w:r>
      <w:r>
        <w:rPr>
          <w:bCs/>
        </w:rPr>
        <w:t>Санкт-Петербурга от 07.07.2020 №</w:t>
      </w:r>
      <w:r w:rsidRPr="00D55579">
        <w:rPr>
          <w:bCs/>
        </w:rPr>
        <w:t xml:space="preserve"> 488 </w:t>
      </w:r>
      <w:r>
        <w:rPr>
          <w:bCs/>
        </w:rPr>
        <w:t>«</w:t>
      </w:r>
      <w:r w:rsidRPr="00D55579">
        <w:rPr>
          <w:bCs/>
        </w:rPr>
        <w:t xml:space="preserve">О внесении изменений в постановление Правительства </w:t>
      </w:r>
      <w:r>
        <w:rPr>
          <w:bCs/>
        </w:rPr>
        <w:t>Санкт-Петербурга от 30.06.2014 №</w:t>
      </w:r>
      <w:r w:rsidRPr="00D55579">
        <w:rPr>
          <w:bCs/>
        </w:rPr>
        <w:t xml:space="preserve"> 553, выделении средств и утверждении перечня объектов капитального строительства, в целях архитектурно-строительного проектирования, строительства, реконструкции, капитального ремонта которых применяются особенности осуществления </w:t>
      </w:r>
      <w:r>
        <w:rPr>
          <w:bCs/>
        </w:rPr>
        <w:t xml:space="preserve">закупок </w:t>
      </w:r>
      <w:r>
        <w:rPr>
          <w:bCs/>
        </w:rPr>
        <w:br/>
        <w:t xml:space="preserve">и исполнения контрактов» </w:t>
      </w:r>
      <w:r w:rsidR="00257127">
        <w:rPr>
          <w:bCs/>
        </w:rPr>
        <w:t>исключить.</w:t>
      </w:r>
    </w:p>
    <w:p w:rsidR="00166CCA" w:rsidRDefault="00D55579" w:rsidP="00166CCA">
      <w:pPr>
        <w:pStyle w:val="a8"/>
        <w:numPr>
          <w:ilvl w:val="0"/>
          <w:numId w:val="1"/>
        </w:numPr>
        <w:tabs>
          <w:tab w:val="left" w:pos="993"/>
        </w:tabs>
        <w:spacing w:line="280" w:lineRule="exact"/>
        <w:ind w:left="0" w:firstLine="567"/>
        <w:rPr>
          <w:bCs/>
        </w:rPr>
      </w:pPr>
      <w:r w:rsidRPr="00166CCA">
        <w:rPr>
          <w:bCs/>
        </w:rPr>
        <w:t xml:space="preserve"> </w:t>
      </w:r>
      <w:proofErr w:type="gramStart"/>
      <w:r w:rsidR="00166CCA" w:rsidRPr="00166CCA">
        <w:rPr>
          <w:bCs/>
        </w:rPr>
        <w:t>Контроль за</w:t>
      </w:r>
      <w:proofErr w:type="gramEnd"/>
      <w:r w:rsidR="00166CCA" w:rsidRPr="00166CCA">
        <w:rPr>
          <w:bCs/>
        </w:rPr>
        <w:t xml:space="preserve"> выполнением постановления возложить на вице-губернатора Санкт-Петербурга Линченко Н.В.</w:t>
      </w:r>
    </w:p>
    <w:p w:rsidR="00DD0A01" w:rsidRDefault="00DD0A01" w:rsidP="00DD0A01">
      <w:pPr>
        <w:tabs>
          <w:tab w:val="left" w:pos="993"/>
        </w:tabs>
        <w:spacing w:line="280" w:lineRule="exact"/>
        <w:rPr>
          <w:bCs/>
        </w:rPr>
      </w:pPr>
    </w:p>
    <w:p w:rsidR="00BE5BE8" w:rsidRDefault="00BE5BE8" w:rsidP="00DD0A01">
      <w:pPr>
        <w:tabs>
          <w:tab w:val="left" w:pos="993"/>
        </w:tabs>
        <w:spacing w:line="280" w:lineRule="exact"/>
        <w:rPr>
          <w:bCs/>
        </w:rPr>
      </w:pPr>
    </w:p>
    <w:p w:rsidR="00BE5BE8" w:rsidRDefault="00BE5BE8" w:rsidP="00DD0A01">
      <w:pPr>
        <w:tabs>
          <w:tab w:val="left" w:pos="993"/>
        </w:tabs>
        <w:spacing w:line="280" w:lineRule="exact"/>
        <w:rPr>
          <w:bCs/>
        </w:rPr>
      </w:pPr>
    </w:p>
    <w:p w:rsidR="00DD0A01" w:rsidRPr="00C61D88" w:rsidRDefault="00DD0A01" w:rsidP="00DD0A01">
      <w:pPr>
        <w:rPr>
          <w:b/>
        </w:rPr>
      </w:pPr>
      <w:r w:rsidRPr="00C61D88">
        <w:rPr>
          <w:b/>
        </w:rPr>
        <w:t xml:space="preserve">      Губернатор</w:t>
      </w:r>
    </w:p>
    <w:p w:rsidR="00DD0A01" w:rsidRPr="00DD0A01" w:rsidRDefault="00DD0A01" w:rsidP="00DD0A01">
      <w:pPr>
        <w:tabs>
          <w:tab w:val="left" w:pos="993"/>
        </w:tabs>
        <w:spacing w:line="280" w:lineRule="exact"/>
        <w:rPr>
          <w:bCs/>
        </w:rPr>
      </w:pPr>
      <w:r w:rsidRPr="00C61D88">
        <w:rPr>
          <w:b/>
        </w:rPr>
        <w:t xml:space="preserve">Санкт-Петербурга                                                                                    </w:t>
      </w:r>
      <w:r>
        <w:rPr>
          <w:b/>
        </w:rPr>
        <w:t xml:space="preserve">                 </w:t>
      </w:r>
      <w:proofErr w:type="spellStart"/>
      <w:r w:rsidRPr="00C61D88">
        <w:rPr>
          <w:b/>
        </w:rPr>
        <w:t>А.Д.Беглов</w:t>
      </w:r>
      <w:proofErr w:type="spellEnd"/>
    </w:p>
    <w:p w:rsidR="006B2001" w:rsidRDefault="006B2001" w:rsidP="00BE5BE8">
      <w:pPr>
        <w:pStyle w:val="a8"/>
        <w:tabs>
          <w:tab w:val="left" w:pos="993"/>
        </w:tabs>
        <w:spacing w:line="280" w:lineRule="exact"/>
        <w:ind w:left="5670" w:firstLine="0"/>
        <w:jc w:val="left"/>
        <w:rPr>
          <w:bCs/>
        </w:rPr>
      </w:pPr>
    </w:p>
    <w:p w:rsidR="006B2001" w:rsidRDefault="006B2001" w:rsidP="00BE5BE8">
      <w:pPr>
        <w:pStyle w:val="a8"/>
        <w:tabs>
          <w:tab w:val="left" w:pos="993"/>
        </w:tabs>
        <w:spacing w:line="280" w:lineRule="exact"/>
        <w:ind w:left="5670" w:firstLine="0"/>
        <w:jc w:val="left"/>
        <w:rPr>
          <w:bCs/>
        </w:rPr>
      </w:pPr>
    </w:p>
    <w:p w:rsidR="006B2001" w:rsidRDefault="006B2001" w:rsidP="00BE5BE8">
      <w:pPr>
        <w:pStyle w:val="a8"/>
        <w:tabs>
          <w:tab w:val="left" w:pos="993"/>
        </w:tabs>
        <w:spacing w:line="280" w:lineRule="exact"/>
        <w:ind w:left="5670" w:firstLine="0"/>
        <w:jc w:val="left"/>
        <w:rPr>
          <w:bCs/>
        </w:rPr>
      </w:pPr>
    </w:p>
    <w:p w:rsidR="00DD0A01" w:rsidRDefault="00DD0A01" w:rsidP="00BE5BE8">
      <w:pPr>
        <w:pStyle w:val="a8"/>
        <w:tabs>
          <w:tab w:val="left" w:pos="993"/>
        </w:tabs>
        <w:spacing w:line="280" w:lineRule="exact"/>
        <w:ind w:left="5670" w:firstLine="0"/>
        <w:jc w:val="left"/>
        <w:rPr>
          <w:bCs/>
        </w:rPr>
      </w:pPr>
      <w:r>
        <w:rPr>
          <w:bCs/>
        </w:rPr>
        <w:lastRenderedPageBreak/>
        <w:t xml:space="preserve">Приложение </w:t>
      </w:r>
    </w:p>
    <w:p w:rsidR="00BE5BE8" w:rsidRDefault="00DD0A01" w:rsidP="00BE5BE8">
      <w:pPr>
        <w:pStyle w:val="a8"/>
        <w:tabs>
          <w:tab w:val="left" w:pos="993"/>
        </w:tabs>
        <w:spacing w:line="280" w:lineRule="exact"/>
        <w:ind w:left="5670" w:firstLine="0"/>
        <w:jc w:val="left"/>
        <w:rPr>
          <w:bCs/>
        </w:rPr>
      </w:pPr>
      <w:r>
        <w:rPr>
          <w:bCs/>
        </w:rPr>
        <w:t xml:space="preserve">к постановлению </w:t>
      </w:r>
    </w:p>
    <w:p w:rsidR="00DD0A01" w:rsidRDefault="00DD0A01" w:rsidP="00BE5BE8">
      <w:pPr>
        <w:pStyle w:val="a8"/>
        <w:tabs>
          <w:tab w:val="left" w:pos="993"/>
        </w:tabs>
        <w:spacing w:line="280" w:lineRule="exact"/>
        <w:ind w:left="5670" w:firstLine="0"/>
        <w:jc w:val="left"/>
        <w:rPr>
          <w:bCs/>
        </w:rPr>
      </w:pPr>
      <w:r>
        <w:rPr>
          <w:bCs/>
        </w:rPr>
        <w:t>Правительства Санкт-Петербурга</w:t>
      </w:r>
    </w:p>
    <w:p w:rsidR="00DD0A01" w:rsidRDefault="00DD0A01" w:rsidP="00BE5BE8">
      <w:pPr>
        <w:pStyle w:val="a8"/>
        <w:tabs>
          <w:tab w:val="left" w:pos="993"/>
        </w:tabs>
        <w:spacing w:line="280" w:lineRule="exact"/>
        <w:ind w:left="5670" w:firstLine="0"/>
        <w:jc w:val="left"/>
        <w:rPr>
          <w:bCs/>
        </w:rPr>
      </w:pPr>
      <w:r>
        <w:rPr>
          <w:bCs/>
        </w:rPr>
        <w:t>от___________</w:t>
      </w:r>
      <w:r w:rsidR="00BE5BE8">
        <w:rPr>
          <w:bCs/>
        </w:rPr>
        <w:t>___</w:t>
      </w:r>
      <w:r>
        <w:rPr>
          <w:bCs/>
        </w:rPr>
        <w:t>№___</w:t>
      </w:r>
      <w:r w:rsidR="00BE5BE8">
        <w:rPr>
          <w:bCs/>
        </w:rPr>
        <w:t>_________</w:t>
      </w:r>
    </w:p>
    <w:p w:rsidR="00DD0A01" w:rsidRDefault="00DD0A01" w:rsidP="00DD0A01">
      <w:pPr>
        <w:pStyle w:val="a8"/>
        <w:tabs>
          <w:tab w:val="left" w:pos="993"/>
        </w:tabs>
        <w:spacing w:line="280" w:lineRule="exact"/>
        <w:ind w:left="1429" w:firstLine="0"/>
        <w:jc w:val="right"/>
        <w:rPr>
          <w:bCs/>
        </w:rPr>
      </w:pPr>
    </w:p>
    <w:p w:rsidR="00257127" w:rsidRPr="00257127" w:rsidRDefault="00257127" w:rsidP="00257127">
      <w:pPr>
        <w:pStyle w:val="a8"/>
        <w:tabs>
          <w:tab w:val="left" w:pos="993"/>
        </w:tabs>
        <w:spacing w:line="280" w:lineRule="exact"/>
        <w:ind w:left="0" w:firstLine="0"/>
        <w:jc w:val="center"/>
        <w:rPr>
          <w:b/>
          <w:bCs/>
        </w:rPr>
      </w:pPr>
      <w:r w:rsidRPr="00257127">
        <w:rPr>
          <w:b/>
          <w:bCs/>
        </w:rPr>
        <w:t xml:space="preserve">Перечень объектов капитального строительства, в целях архитектурно-строительного проектирования, строительства, реконструкции, капитального ремонта которых применяются особенности осуществления закупок и исполнения контрактов, предусмотренные частями 56 - 63 статьи 112 Федерального закона </w:t>
      </w:r>
      <w:r w:rsidR="00BA3B8D">
        <w:rPr>
          <w:b/>
          <w:bCs/>
        </w:rPr>
        <w:br/>
      </w:r>
      <w:r w:rsidRPr="00257127">
        <w:rPr>
          <w:b/>
          <w:bCs/>
        </w:rPr>
        <w:t>«О контрактной системе в сфере закупок товаров, работ, услуг для обеспечения государственных и муниципальных нужд»</w:t>
      </w:r>
    </w:p>
    <w:p w:rsidR="00DD0A01" w:rsidRPr="00166CCA" w:rsidRDefault="00DD0A01" w:rsidP="00DD0A01">
      <w:pPr>
        <w:pStyle w:val="a8"/>
        <w:tabs>
          <w:tab w:val="left" w:pos="993"/>
        </w:tabs>
        <w:spacing w:line="280" w:lineRule="exact"/>
        <w:ind w:left="1429" w:firstLine="0"/>
        <w:jc w:val="right"/>
        <w:rPr>
          <w:bCs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2409"/>
        <w:gridCol w:w="6521"/>
      </w:tblGrid>
      <w:tr w:rsidR="00DD0A01" w:rsidTr="00BE5BE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A01" w:rsidRPr="00BE5BE8" w:rsidRDefault="00DD0A0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E5BE8">
              <w:rPr>
                <w:b/>
              </w:rPr>
              <w:t xml:space="preserve">№ </w:t>
            </w:r>
            <w:proofErr w:type="gramStart"/>
            <w:r w:rsidRPr="00BE5BE8">
              <w:rPr>
                <w:b/>
              </w:rPr>
              <w:t>п</w:t>
            </w:r>
            <w:proofErr w:type="gramEnd"/>
            <w:r w:rsidRPr="00BE5BE8">
              <w:rPr>
                <w:b/>
              </w:rPr>
              <w:t xml:space="preserve">/п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A01" w:rsidRPr="00BE5BE8" w:rsidRDefault="00DD0A0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E5BE8">
              <w:rPr>
                <w:b/>
              </w:rPr>
              <w:t xml:space="preserve">Наименование государственной программы </w:t>
            </w:r>
            <w:r w:rsidRPr="00BE5BE8">
              <w:rPr>
                <w:b/>
              </w:rPr>
              <w:br/>
              <w:t xml:space="preserve">Санкт-Петербурга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A01" w:rsidRPr="00BE5BE8" w:rsidRDefault="00DD0A0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E5BE8">
              <w:rPr>
                <w:b/>
              </w:rPr>
              <w:t xml:space="preserve">Наименование объекта капитального строительства </w:t>
            </w:r>
          </w:p>
        </w:tc>
      </w:tr>
      <w:tr w:rsidR="00257127" w:rsidTr="00BE5BE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27" w:rsidRDefault="00257127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27" w:rsidRDefault="00257127" w:rsidP="00BE5BE8">
            <w:pPr>
              <w:autoSpaceDE w:val="0"/>
              <w:autoSpaceDN w:val="0"/>
              <w:adjustRightInd w:val="0"/>
              <w:jc w:val="center"/>
            </w:pPr>
            <w:r>
              <w:t>«</w:t>
            </w:r>
            <w:r w:rsidRPr="00257127">
              <w:t xml:space="preserve">Развитие здравоохранения </w:t>
            </w:r>
            <w:r w:rsidR="00BA3B8D">
              <w:br/>
            </w:r>
            <w:r w:rsidRPr="00257127">
              <w:t>в Санкт-Петербурге</w:t>
            </w:r>
            <w:r>
              <w:t>»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27" w:rsidRDefault="00257127" w:rsidP="00BE5BE8">
            <w:pPr>
              <w:autoSpaceDE w:val="0"/>
              <w:autoSpaceDN w:val="0"/>
              <w:adjustRightInd w:val="0"/>
              <w:jc w:val="center"/>
            </w:pPr>
            <w:r w:rsidRPr="00257127">
              <w:t xml:space="preserve">Здание многопрофильного лечебно-диагностического корпуса Санкт-Петербургского государственного бюджетного учреждения здравоохранения </w:t>
            </w:r>
            <w:r w:rsidR="00BE5BE8">
              <w:t>«</w:t>
            </w:r>
            <w:r w:rsidRPr="00257127">
              <w:t>Госпиталь для ветеранов войн</w:t>
            </w:r>
            <w:r w:rsidR="00BE5BE8">
              <w:t>»</w:t>
            </w:r>
            <w:r w:rsidRPr="00257127">
              <w:t xml:space="preserve"> с разработкой проектной документации </w:t>
            </w:r>
            <w:r w:rsidR="00BE5BE8">
              <w:br/>
            </w:r>
            <w:r w:rsidRPr="00257127">
              <w:t xml:space="preserve">по адресу: Санкт-Петербург, </w:t>
            </w:r>
            <w:proofErr w:type="gramStart"/>
            <w:r w:rsidRPr="00257127">
              <w:t>Народная</w:t>
            </w:r>
            <w:proofErr w:type="gramEnd"/>
            <w:r w:rsidRPr="00257127">
              <w:t xml:space="preserve"> ул., д. 21, корп. 2, </w:t>
            </w:r>
            <w:r w:rsidR="00BE5BE8">
              <w:br/>
            </w:r>
            <w:r w:rsidRPr="00257127">
              <w:t xml:space="preserve">с возможностью перепрофилирования в целях оказания специализированной медицинской помощи больным новой </w:t>
            </w:r>
            <w:proofErr w:type="spellStart"/>
            <w:r w:rsidRPr="00257127">
              <w:t>коронавирусной</w:t>
            </w:r>
            <w:proofErr w:type="spellEnd"/>
            <w:r w:rsidRPr="00257127">
              <w:t xml:space="preserve"> инфекцией (COVID-19) и лицам </w:t>
            </w:r>
            <w:r w:rsidR="00BE5BE8">
              <w:br/>
            </w:r>
            <w:r w:rsidRPr="00257127">
              <w:t>с признаками указанной инфекции</w:t>
            </w:r>
          </w:p>
        </w:tc>
      </w:tr>
      <w:tr w:rsidR="00257127" w:rsidTr="00BE5BE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27" w:rsidRDefault="00257127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27" w:rsidRDefault="00257127" w:rsidP="00BE5BE8">
            <w:pPr>
              <w:autoSpaceDE w:val="0"/>
              <w:autoSpaceDN w:val="0"/>
              <w:adjustRightInd w:val="0"/>
              <w:jc w:val="center"/>
            </w:pPr>
            <w:r>
              <w:t>«</w:t>
            </w:r>
            <w:r w:rsidRPr="00257127">
              <w:t xml:space="preserve">Развитие здравоохранения </w:t>
            </w:r>
            <w:r w:rsidR="00BA3B8D">
              <w:br/>
            </w:r>
            <w:r w:rsidRPr="00257127">
              <w:t>в Санкт-Петербурге</w:t>
            </w:r>
            <w:r>
              <w:t>»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27" w:rsidRDefault="00257127" w:rsidP="00BE5BE8">
            <w:pPr>
              <w:autoSpaceDE w:val="0"/>
              <w:autoSpaceDN w:val="0"/>
              <w:adjustRightInd w:val="0"/>
              <w:jc w:val="center"/>
            </w:pPr>
            <w:r w:rsidRPr="00257127">
              <w:t xml:space="preserve">Здание амбулаторно-поликлинического корпуса государственного бюджетного учреждения здравоохранения </w:t>
            </w:r>
            <w:r w:rsidR="00BE5BE8">
              <w:t>«</w:t>
            </w:r>
            <w:r w:rsidRPr="00257127">
              <w:t>Санкт-Петербургский клинический научно-практический центр специализированных видов медицинской помощи (онкологический)</w:t>
            </w:r>
            <w:r w:rsidR="00BE5BE8">
              <w:t>»</w:t>
            </w:r>
            <w:r w:rsidRPr="00257127">
              <w:t xml:space="preserve"> по адресу: Санкт-Петербург, </w:t>
            </w:r>
            <w:r w:rsidR="00BE5BE8">
              <w:br/>
            </w:r>
            <w:r w:rsidRPr="00257127">
              <w:t>пос. Песочный, Ленинградская ул., д. 68а, литера</w:t>
            </w:r>
            <w:proofErr w:type="gramStart"/>
            <w:r w:rsidRPr="00257127">
              <w:t xml:space="preserve"> А</w:t>
            </w:r>
            <w:proofErr w:type="gramEnd"/>
          </w:p>
        </w:tc>
      </w:tr>
      <w:tr w:rsidR="00BE5BE8" w:rsidTr="00BE5BE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E8" w:rsidRPr="00BE5BE8" w:rsidRDefault="00BE5BE8" w:rsidP="00BE5BE8">
            <w:pPr>
              <w:autoSpaceDE w:val="0"/>
              <w:autoSpaceDN w:val="0"/>
              <w:adjustRightInd w:val="0"/>
              <w:jc w:val="center"/>
            </w:pPr>
            <w:r w:rsidRPr="00BE5BE8"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E8" w:rsidRPr="00BE5BE8" w:rsidRDefault="00BE5BE8" w:rsidP="00BE5BE8">
            <w:pPr>
              <w:autoSpaceDE w:val="0"/>
              <w:autoSpaceDN w:val="0"/>
              <w:adjustRightInd w:val="0"/>
              <w:ind w:left="-57" w:right="-57"/>
              <w:jc w:val="center"/>
            </w:pPr>
            <w:r w:rsidRPr="00BE5BE8">
              <w:t xml:space="preserve">«Развитие здравоохранения </w:t>
            </w:r>
            <w:r w:rsidRPr="00BE5BE8">
              <w:br/>
              <w:t>в Санкт-Петербурге»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E8" w:rsidRPr="00BE5BE8" w:rsidRDefault="00BE5BE8" w:rsidP="00BE5BE8">
            <w:pPr>
              <w:autoSpaceDE w:val="0"/>
              <w:autoSpaceDN w:val="0"/>
              <w:adjustRightInd w:val="0"/>
              <w:jc w:val="center"/>
            </w:pPr>
            <w:r w:rsidRPr="00BE5BE8">
              <w:t>Здание многопрофильного лечебно-диагностического корпуса</w:t>
            </w:r>
            <w:r>
              <w:t xml:space="preserve"> </w:t>
            </w:r>
            <w:r w:rsidRPr="00BE5BE8">
              <w:t>Санкт-Петербургского государственного бюджетного учреждения здравоохранения «Городская больница Святого Великомученика Георгия» по адресу: Санкт-Петербург, Северный пр., д. 1, литера</w:t>
            </w:r>
            <w:proofErr w:type="gramStart"/>
            <w:r w:rsidRPr="00BE5BE8">
              <w:t xml:space="preserve"> А</w:t>
            </w:r>
            <w:proofErr w:type="gramEnd"/>
          </w:p>
        </w:tc>
      </w:tr>
      <w:tr w:rsidR="00DD0A01" w:rsidTr="00BE5BE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A01" w:rsidRDefault="00BE5BE8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  <w:r w:rsidR="00DD0A01"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A01" w:rsidRDefault="00DD0A01" w:rsidP="00DD0A01">
            <w:pPr>
              <w:autoSpaceDE w:val="0"/>
              <w:autoSpaceDN w:val="0"/>
              <w:adjustRightInd w:val="0"/>
              <w:jc w:val="center"/>
            </w:pPr>
            <w:r>
              <w:t xml:space="preserve">«Развитие </w:t>
            </w:r>
          </w:p>
          <w:p w:rsidR="00DD0A01" w:rsidRDefault="00DD0A01" w:rsidP="00DD0A01">
            <w:pPr>
              <w:autoSpaceDE w:val="0"/>
              <w:autoSpaceDN w:val="0"/>
              <w:adjustRightInd w:val="0"/>
              <w:jc w:val="center"/>
            </w:pPr>
            <w:r>
              <w:t xml:space="preserve">образования </w:t>
            </w:r>
          </w:p>
          <w:p w:rsidR="00DD0A01" w:rsidRDefault="00DD0A01" w:rsidP="00BE5BE8">
            <w:pPr>
              <w:autoSpaceDE w:val="0"/>
              <w:autoSpaceDN w:val="0"/>
              <w:adjustRightInd w:val="0"/>
              <w:jc w:val="center"/>
            </w:pPr>
            <w:r>
              <w:t xml:space="preserve">в Санкт-Петербурге»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A01" w:rsidRDefault="00DD0A01">
            <w:pPr>
              <w:autoSpaceDE w:val="0"/>
              <w:autoSpaceDN w:val="0"/>
              <w:adjustRightInd w:val="0"/>
              <w:jc w:val="center"/>
            </w:pPr>
            <w:r>
              <w:t xml:space="preserve">Проектирование и строительство здания среднего общего образования на 825 мест (19 этап строительства) по адресу: </w:t>
            </w:r>
            <w:proofErr w:type="spellStart"/>
            <w:r>
              <w:t>г</w:t>
            </w:r>
            <w:proofErr w:type="gramStart"/>
            <w:r>
              <w:t>.С</w:t>
            </w:r>
            <w:proofErr w:type="gramEnd"/>
            <w:r>
              <w:t>анкт</w:t>
            </w:r>
            <w:proofErr w:type="spellEnd"/>
            <w:r>
              <w:t>-Петербург, территория предприятия «Ручьи», участок 8 (уч.204 по проекту планировки территории)</w:t>
            </w:r>
          </w:p>
        </w:tc>
      </w:tr>
      <w:tr w:rsidR="00DD0A01" w:rsidTr="00BE5BE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A01" w:rsidRDefault="00BE5BE8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  <w:r w:rsidR="00DD0A01"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A01" w:rsidRDefault="00DD0A01" w:rsidP="00DD0A01">
            <w:pPr>
              <w:autoSpaceDE w:val="0"/>
              <w:autoSpaceDN w:val="0"/>
              <w:adjustRightInd w:val="0"/>
              <w:jc w:val="center"/>
            </w:pPr>
            <w:r w:rsidRPr="00E87C50">
              <w:t xml:space="preserve">«Развитие </w:t>
            </w:r>
          </w:p>
          <w:p w:rsidR="00DD0A01" w:rsidRDefault="00DD0A01" w:rsidP="00BE5BE8">
            <w:pPr>
              <w:autoSpaceDE w:val="0"/>
              <w:autoSpaceDN w:val="0"/>
              <w:adjustRightInd w:val="0"/>
              <w:jc w:val="center"/>
            </w:pPr>
            <w:r>
              <w:t>образования</w:t>
            </w:r>
            <w:r w:rsidRPr="00E87C50">
              <w:t xml:space="preserve"> </w:t>
            </w:r>
            <w:r>
              <w:br/>
            </w:r>
            <w:r w:rsidRPr="00E87C50">
              <w:t>в Санкт-Петербурге»</w:t>
            </w:r>
            <w:r>
              <w:t xml:space="preserve">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A01" w:rsidRDefault="00DD0A01">
            <w:pPr>
              <w:autoSpaceDE w:val="0"/>
              <w:autoSpaceDN w:val="0"/>
              <w:adjustRightInd w:val="0"/>
              <w:jc w:val="center"/>
            </w:pPr>
            <w:r>
              <w:t>Проектирование и строительство здания общеобразовательного учреждения на территории, ограниченной Пулковским шоссе, Дунайским пр., Московским шоссе и южным полукольцом Октябрьской железной дороги, в Московском районе (ФЗУ № 24), вместимостью 1100 мест</w:t>
            </w:r>
          </w:p>
        </w:tc>
      </w:tr>
    </w:tbl>
    <w:p w:rsidR="00241B7E" w:rsidRDefault="00241B7E" w:rsidP="00DD0A01">
      <w:pPr>
        <w:tabs>
          <w:tab w:val="left" w:pos="993"/>
        </w:tabs>
        <w:spacing w:line="280" w:lineRule="exact"/>
      </w:pPr>
    </w:p>
    <w:p w:rsidR="00667A70" w:rsidRPr="00750B49" w:rsidRDefault="00667A70" w:rsidP="00750B49">
      <w:pPr>
        <w:rPr>
          <w:b/>
        </w:rPr>
      </w:pPr>
    </w:p>
    <w:sectPr w:rsidR="00667A70" w:rsidRPr="00750B49" w:rsidSect="00D23782">
      <w:headerReference w:type="default" r:id="rId9"/>
      <w:type w:val="continuous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BE8" w:rsidRDefault="00BE5BE8">
      <w:r>
        <w:separator/>
      </w:r>
    </w:p>
  </w:endnote>
  <w:endnote w:type="continuationSeparator" w:id="0">
    <w:p w:rsidR="00BE5BE8" w:rsidRDefault="00BE5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BE8" w:rsidRDefault="00BE5BE8">
      <w:r>
        <w:separator/>
      </w:r>
    </w:p>
  </w:footnote>
  <w:footnote w:type="continuationSeparator" w:id="0">
    <w:p w:rsidR="00BE5BE8" w:rsidRDefault="00BE5B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BE8" w:rsidRDefault="00BE5BE8" w:rsidP="00C61D8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E44F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9b2ff9ef-5102-4f55-a860-d7191a43cbe5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643BD4"/>
    <w:rsid w:val="00020320"/>
    <w:rsid w:val="000720B5"/>
    <w:rsid w:val="00072210"/>
    <w:rsid w:val="000C0293"/>
    <w:rsid w:val="000D17A3"/>
    <w:rsid w:val="00163765"/>
    <w:rsid w:val="00166CCA"/>
    <w:rsid w:val="001E4757"/>
    <w:rsid w:val="001F66AC"/>
    <w:rsid w:val="001F79BD"/>
    <w:rsid w:val="00241B7E"/>
    <w:rsid w:val="00257127"/>
    <w:rsid w:val="00331A84"/>
    <w:rsid w:val="0033592C"/>
    <w:rsid w:val="003474E5"/>
    <w:rsid w:val="003E68BF"/>
    <w:rsid w:val="00417A9C"/>
    <w:rsid w:val="004763ED"/>
    <w:rsid w:val="004B733E"/>
    <w:rsid w:val="004C4EEF"/>
    <w:rsid w:val="00545B98"/>
    <w:rsid w:val="005712D2"/>
    <w:rsid w:val="005B4CDC"/>
    <w:rsid w:val="005F3ECE"/>
    <w:rsid w:val="006317F3"/>
    <w:rsid w:val="00643BD4"/>
    <w:rsid w:val="0066275D"/>
    <w:rsid w:val="00667A70"/>
    <w:rsid w:val="006B2001"/>
    <w:rsid w:val="006C2535"/>
    <w:rsid w:val="006E6FD8"/>
    <w:rsid w:val="006F10E9"/>
    <w:rsid w:val="00712C38"/>
    <w:rsid w:val="00750B49"/>
    <w:rsid w:val="007F1CBB"/>
    <w:rsid w:val="007F6A48"/>
    <w:rsid w:val="008C497E"/>
    <w:rsid w:val="008D3519"/>
    <w:rsid w:val="0093455E"/>
    <w:rsid w:val="0097399E"/>
    <w:rsid w:val="009A4AF3"/>
    <w:rsid w:val="00A022B1"/>
    <w:rsid w:val="00A61B42"/>
    <w:rsid w:val="00A802DC"/>
    <w:rsid w:val="00AC07B2"/>
    <w:rsid w:val="00B13330"/>
    <w:rsid w:val="00B20DAF"/>
    <w:rsid w:val="00B3287E"/>
    <w:rsid w:val="00BA3B8D"/>
    <w:rsid w:val="00BE5BE8"/>
    <w:rsid w:val="00BF5E1B"/>
    <w:rsid w:val="00C33A32"/>
    <w:rsid w:val="00C61D88"/>
    <w:rsid w:val="00CD4045"/>
    <w:rsid w:val="00D23782"/>
    <w:rsid w:val="00D26056"/>
    <w:rsid w:val="00D55579"/>
    <w:rsid w:val="00DD0A01"/>
    <w:rsid w:val="00E26F20"/>
    <w:rsid w:val="00E87C50"/>
    <w:rsid w:val="00EA6604"/>
    <w:rsid w:val="00F03045"/>
    <w:rsid w:val="00F8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A4AF3"/>
  </w:style>
  <w:style w:type="paragraph" w:customStyle="1" w:styleId="10">
    <w:name w:val="Обычный1"/>
    <w:uiPriority w:val="99"/>
    <w:rsid w:val="00C61D88"/>
    <w:rPr>
      <w:rFonts w:eastAsia="Calibri"/>
      <w:color w:val="000000"/>
      <w:sz w:val="24"/>
    </w:rPr>
  </w:style>
  <w:style w:type="character" w:styleId="a7">
    <w:name w:val="Hyperlink"/>
    <w:uiPriority w:val="99"/>
    <w:unhideWhenUsed/>
    <w:rsid w:val="00C61D88"/>
    <w:rPr>
      <w:color w:val="0563C1"/>
      <w:u w:val="single"/>
    </w:rPr>
  </w:style>
  <w:style w:type="character" w:customStyle="1" w:styleId="a4">
    <w:name w:val="Верхний колонтитул Знак"/>
    <w:link w:val="a3"/>
    <w:uiPriority w:val="99"/>
    <w:rsid w:val="00C61D88"/>
    <w:rPr>
      <w:sz w:val="24"/>
      <w:szCs w:val="24"/>
    </w:rPr>
  </w:style>
  <w:style w:type="paragraph" w:styleId="a8">
    <w:name w:val="List Paragraph"/>
    <w:basedOn w:val="a"/>
    <w:uiPriority w:val="34"/>
    <w:qFormat/>
    <w:rsid w:val="00C61D88"/>
    <w:pPr>
      <w:autoSpaceDE w:val="0"/>
      <w:autoSpaceDN w:val="0"/>
      <w:adjustRightInd w:val="0"/>
      <w:ind w:left="720" w:firstLine="709"/>
      <w:contextualSpacing/>
      <w:jc w:val="both"/>
    </w:pPr>
    <w:rPr>
      <w:rFonts w:eastAsia="Calibri"/>
      <w:lang w:eastAsia="en-US"/>
    </w:rPr>
  </w:style>
  <w:style w:type="paragraph" w:styleId="a9">
    <w:name w:val="Balloon Text"/>
    <w:basedOn w:val="a"/>
    <w:link w:val="aa"/>
    <w:rsid w:val="000720B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0720B5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B1333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A4AF3"/>
  </w:style>
  <w:style w:type="paragraph" w:customStyle="1" w:styleId="10">
    <w:name w:val="Обычный1"/>
    <w:uiPriority w:val="99"/>
    <w:rsid w:val="00C61D88"/>
    <w:rPr>
      <w:rFonts w:eastAsia="Calibri"/>
      <w:color w:val="000000"/>
      <w:sz w:val="24"/>
    </w:rPr>
  </w:style>
  <w:style w:type="character" w:styleId="a7">
    <w:name w:val="Hyperlink"/>
    <w:uiPriority w:val="99"/>
    <w:unhideWhenUsed/>
    <w:rsid w:val="00C61D88"/>
    <w:rPr>
      <w:color w:val="0563C1"/>
      <w:u w:val="single"/>
    </w:rPr>
  </w:style>
  <w:style w:type="character" w:customStyle="1" w:styleId="a4">
    <w:name w:val="Верхний колонтитул Знак"/>
    <w:link w:val="a3"/>
    <w:uiPriority w:val="99"/>
    <w:rsid w:val="00C61D88"/>
    <w:rPr>
      <w:sz w:val="24"/>
      <w:szCs w:val="24"/>
    </w:rPr>
  </w:style>
  <w:style w:type="paragraph" w:styleId="a8">
    <w:name w:val="List Paragraph"/>
    <w:basedOn w:val="a"/>
    <w:uiPriority w:val="34"/>
    <w:qFormat/>
    <w:rsid w:val="00C61D88"/>
    <w:pPr>
      <w:autoSpaceDE w:val="0"/>
      <w:autoSpaceDN w:val="0"/>
      <w:adjustRightInd w:val="0"/>
      <w:ind w:left="720" w:firstLine="709"/>
      <w:contextualSpacing/>
      <w:jc w:val="both"/>
    </w:pPr>
    <w:rPr>
      <w:rFonts w:eastAsia="Calibri"/>
      <w:lang w:eastAsia="en-US"/>
    </w:rPr>
  </w:style>
  <w:style w:type="paragraph" w:styleId="a9">
    <w:name w:val="Balloon Text"/>
    <w:basedOn w:val="a"/>
    <w:link w:val="aa"/>
    <w:rsid w:val="000720B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0720B5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B1333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9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e6162608-aab8-4026-b7ae-74b19aaae9e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e6162608-aab8-4026-b7ae-74b19aaae9e0</Template>
  <TotalTime>88</TotalTime>
  <Pages>2</Pages>
  <Words>389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 Марина Анатольевна</dc:creator>
  <cp:lastModifiedBy>Дарья Касьянова</cp:lastModifiedBy>
  <cp:revision>5</cp:revision>
  <cp:lastPrinted>2021-03-01T11:50:00Z</cp:lastPrinted>
  <dcterms:created xsi:type="dcterms:W3CDTF">2021-03-01T09:56:00Z</dcterms:created>
  <dcterms:modified xsi:type="dcterms:W3CDTF">2021-03-01T11:52:00Z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9b2ff9ef-5102-4f55-a860-d7191a43cbe5</vt:lpwstr>
  </property>
</Properties>
</file>