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3B08DC" w:rsidRPr="00AD6C22" w:rsidRDefault="00AD6C22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554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554A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E22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B47F58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t xml:space="preserve">проведено </w:t>
            </w:r>
            <w:r w:rsidR="006E22B7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.06.202</w:t>
            </w:r>
            <w:r w:rsidR="006E22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47F58" w:rsidRPr="00691BDF" w:rsidRDefault="00B47F58" w:rsidP="006E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Санкт-Петербурге на 2018-2022 годы за отчетный период</w:t>
            </w:r>
            <w:r w:rsidR="00DE554A">
              <w:rPr>
                <w:rFonts w:ascii="Times New Roman" w:hAnsi="Times New Roman" w:cs="Times New Roman"/>
              </w:rPr>
              <w:t>. Следующее заседание запланировано в декабре 202</w:t>
            </w:r>
            <w:r w:rsidR="006E22B7">
              <w:rPr>
                <w:rFonts w:ascii="Times New Roman" w:hAnsi="Times New Roman" w:cs="Times New Roman"/>
              </w:rPr>
              <w:t>2</w:t>
            </w:r>
            <w:r w:rsidR="00DE554A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2F446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AD6C22" w:rsidRDefault="00691BDF" w:rsidP="002F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2F4463">
              <w:rPr>
                <w:rFonts w:ascii="Times New Roman" w:hAnsi="Times New Roman" w:cs="Times New Roman"/>
              </w:rPr>
              <w:t xml:space="preserve">будет </w:t>
            </w:r>
            <w:r w:rsidR="002E0A89">
              <w:rPr>
                <w:rFonts w:ascii="Times New Roman" w:hAnsi="Times New Roman" w:cs="Times New Roman"/>
              </w:rPr>
              <w:t>предоставлен</w:t>
            </w:r>
            <w:r w:rsidRPr="00691BDF">
              <w:rPr>
                <w:rFonts w:ascii="Times New Roman" w:hAnsi="Times New Roman" w:cs="Times New Roman"/>
              </w:rPr>
              <w:t xml:space="preserve"> в Комитет государственной службы и кадровой политики Администрации Губернатора Санкт-Петербурга </w:t>
            </w:r>
            <w:r w:rsidR="002F4463">
              <w:rPr>
                <w:rFonts w:ascii="Times New Roman" w:hAnsi="Times New Roman" w:cs="Times New Roman"/>
              </w:rPr>
              <w:t>в установленные действующим законодательством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AD6C22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D95B63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5B63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9B56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</w:t>
            </w:r>
            <w:r w:rsidRPr="00CD5315">
              <w:rPr>
                <w:rFonts w:ascii="Times New Roman" w:hAnsi="Times New Roman" w:cs="Times New Roman"/>
              </w:rPr>
              <w:lastRenderedPageBreak/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D95B6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D95B6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9B561E">
              <w:rPr>
                <w:rFonts w:ascii="Times New Roman" w:hAnsi="Times New Roman" w:cs="Times New Roman"/>
              </w:rPr>
              <w:t>обсуждений проектов правовых актов Комитета о внесении изменений и дополнений в план мероприятий по противодействию коррупции в Комитете на заседаниях Общественного совета при Комитете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9B561E">
              <w:rPr>
                <w:rFonts w:ascii="Times New Roman" w:hAnsi="Times New Roman" w:cs="Times New Roman"/>
              </w:rPr>
              <w:t>в установленные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с учетом фактической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фактически представлены 26 государственными гражданскими служащими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</w:t>
            </w:r>
            <w:r w:rsidRPr="00CD5315">
              <w:rPr>
                <w:rFonts w:ascii="Times New Roman" w:hAnsi="Times New Roman" w:cs="Times New Roman"/>
              </w:rPr>
              <w:lastRenderedPageBreak/>
              <w:t>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размещена </w:t>
            </w:r>
            <w:r w:rsidR="00812A55">
              <w:rPr>
                <w:rFonts w:ascii="Times New Roman" w:hAnsi="Times New Roman" w:cs="Times New Roman"/>
              </w:rPr>
              <w:t>2</w:t>
            </w:r>
            <w:r w:rsidR="009B561E">
              <w:rPr>
                <w:rFonts w:ascii="Times New Roman" w:hAnsi="Times New Roman" w:cs="Times New Roman"/>
              </w:rPr>
              <w:t>4</w:t>
            </w:r>
            <w:r w:rsidR="00812A55">
              <w:rPr>
                <w:rFonts w:ascii="Times New Roman" w:hAnsi="Times New Roman" w:cs="Times New Roman"/>
              </w:rPr>
              <w:t>.05.2021</w:t>
            </w:r>
            <w:r w:rsidRPr="00691BDF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="00D95B63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</w:t>
            </w:r>
            <w:r w:rsidR="00AD6C2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  <w:r w:rsidR="00AD6C22">
              <w:rPr>
                <w:rFonts w:ascii="Times New Roman" w:hAnsi="Times New Roman" w:cs="Times New Roman"/>
              </w:rPr>
              <w:t xml:space="preserve">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="00D95B63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="00D95B63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CD5315">
              <w:rPr>
                <w:rFonts w:ascii="Times New Roman" w:hAnsi="Times New Roman" w:cs="Times New Roman"/>
              </w:rPr>
              <w:lastRenderedPageBreak/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9B561E" w:rsidRDefault="009B561E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Порядок утвержден приказом Комитета от 11.03.2019</w:t>
            </w:r>
            <w:r w:rsidRPr="00252113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9</w:t>
            </w:r>
            <w:r w:rsidRPr="00252113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</w:t>
            </w:r>
            <w:r w:rsidRPr="002521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52113">
              <w:rPr>
                <w:rFonts w:ascii="Times New Roman" w:hAnsi="Times New Roman" w:cs="Times New Roman"/>
              </w:rPr>
              <w:t>орядк</w:t>
            </w:r>
            <w:r>
              <w:rPr>
                <w:rFonts w:ascii="Times New Roman" w:hAnsi="Times New Roman" w:cs="Times New Roman"/>
              </w:rPr>
              <w:t>е</w:t>
            </w:r>
            <w:r w:rsidRPr="00252113">
              <w:rPr>
                <w:rFonts w:ascii="Times New Roman" w:hAnsi="Times New Roman" w:cs="Times New Roman"/>
              </w:rPr>
              <w:t xml:space="preserve">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</w:t>
            </w:r>
            <w:r w:rsidRPr="00252113">
              <w:rPr>
                <w:rFonts w:ascii="Times New Roman" w:hAnsi="Times New Roman" w:cs="Times New Roman"/>
              </w:rPr>
              <w:lastRenderedPageBreak/>
              <w:t>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D95B6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D95B6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="00D95B63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691BDF" w:rsidRDefault="00D95B63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поступ</w:t>
            </w:r>
            <w:r w:rsidR="00D0174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ла информация о заключении </w:t>
            </w:r>
            <w:r w:rsidR="00D01746">
              <w:rPr>
                <w:rFonts w:ascii="Times New Roman" w:hAnsi="Times New Roman" w:cs="Times New Roman"/>
              </w:rPr>
              <w:t xml:space="preserve">1 </w:t>
            </w:r>
            <w:r w:rsidR="00691BDF" w:rsidRPr="00691BDF">
              <w:rPr>
                <w:rFonts w:ascii="Times New Roman" w:hAnsi="Times New Roman" w:cs="Times New Roman"/>
              </w:rPr>
              <w:t>трудов</w:t>
            </w:r>
            <w:r w:rsidR="00D01746">
              <w:rPr>
                <w:rFonts w:ascii="Times New Roman" w:hAnsi="Times New Roman" w:cs="Times New Roman"/>
              </w:rPr>
              <w:t>ого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 w:rsidR="00D01746">
              <w:rPr>
                <w:rFonts w:ascii="Times New Roman" w:hAnsi="Times New Roman" w:cs="Times New Roman"/>
              </w:rPr>
              <w:t>а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 w:rsidR="002B535B">
              <w:rPr>
                <w:rFonts w:ascii="Times New Roman" w:hAnsi="Times New Roman" w:cs="Times New Roman"/>
              </w:rPr>
              <w:t xml:space="preserve"> гражданским служащим, замещавшим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D01746">
              <w:rPr>
                <w:rFonts w:ascii="Times New Roman" w:hAnsi="Times New Roman" w:cs="Times New Roman"/>
              </w:rPr>
              <w:t>ь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</w:t>
            </w:r>
            <w:r w:rsidRPr="00CD5315">
              <w:rPr>
                <w:rFonts w:ascii="Times New Roman" w:hAnsi="Times New Roman" w:cs="Times New Roman"/>
              </w:rPr>
              <w:lastRenderedPageBreak/>
              <w:t>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D95B63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lastRenderedPageBreak/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D95B63">
              <w:rPr>
                <w:rFonts w:ascii="Times New Roman" w:hAnsi="Times New Roman" w:cs="Times New Roman"/>
              </w:rPr>
              <w:t>6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</w:r>
            <w:r w:rsidRPr="00691BDF">
              <w:rPr>
                <w:rFonts w:ascii="Times New Roman" w:hAnsi="Times New Roman" w:cs="Times New Roman"/>
              </w:rPr>
              <w:lastRenderedPageBreak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12B6D">
              <w:rPr>
                <w:rFonts w:ascii="Times New Roman" w:hAnsi="Times New Roman" w:cs="Times New Roman"/>
              </w:rPr>
              <w:t>3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закона «О противодействии коррупции» и </w:t>
            </w:r>
            <w:r w:rsidR="00612B6D">
              <w:rPr>
                <w:rFonts w:ascii="Times New Roman" w:hAnsi="Times New Roman" w:cs="Times New Roman"/>
              </w:rPr>
              <w:t>8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331DFC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состоянию на</w:t>
            </w:r>
            <w:r w:rsidR="00D95B63">
              <w:rPr>
                <w:rFonts w:ascii="Times New Roman" w:hAnsi="Times New Roman" w:cs="Times New Roman"/>
              </w:rPr>
              <w:t xml:space="preserve">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  <w:r w:rsidR="00D95B63">
              <w:rPr>
                <w:rFonts w:ascii="Times New Roman" w:hAnsi="Times New Roman" w:cs="Times New Roman"/>
              </w:rPr>
              <w:t xml:space="preserve"> 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="00D95B63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 w:rsidR="00AD6C22">
              <w:rPr>
                <w:rFonts w:ascii="Times New Roman" w:hAnsi="Times New Roman" w:cs="Times New Roman"/>
              </w:rPr>
              <w:t>ы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304E32">
              <w:rPr>
                <w:rFonts w:ascii="Times New Roman" w:hAnsi="Times New Roman" w:cs="Times New Roman"/>
              </w:rPr>
              <w:t>8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304E3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="00D95B63">
              <w:rPr>
                <w:rFonts w:ascii="Times New Roman" w:hAnsi="Times New Roman" w:cs="Times New Roman"/>
              </w:rPr>
              <w:t xml:space="preserve"> года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</w:t>
            </w:r>
            <w:r w:rsidRPr="00CD5315">
              <w:rPr>
                <w:rFonts w:ascii="Times New Roman" w:hAnsi="Times New Roman" w:cs="Times New Roman"/>
              </w:rPr>
              <w:lastRenderedPageBreak/>
              <w:t>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9B561E" w:rsidRDefault="009B561E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 xml:space="preserve">. Формирование неприятия коррупции формируется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основе ознакомления служащих с мерами ответственности за совершение коррупционных правонарушений. 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AA77B9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913E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совещаний (обучающих мероприятий) с руководителями </w:t>
            </w:r>
            <w:r w:rsidRPr="00CD5315">
              <w:rPr>
                <w:rFonts w:ascii="Times New Roman" w:hAnsi="Times New Roman" w:cs="Times New Roman"/>
              </w:rPr>
              <w:lastRenderedPageBreak/>
              <w:t>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A913E3" w:rsidRDefault="00A913E3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Совещание </w:t>
            </w:r>
            <w:r w:rsidR="00735B83">
              <w:rPr>
                <w:rFonts w:ascii="Times New Roman" w:hAnsi="Times New Roman" w:cs="Times New Roman"/>
              </w:rPr>
              <w:t>проведено</w:t>
            </w:r>
            <w:r>
              <w:rPr>
                <w:rFonts w:ascii="Times New Roman" w:hAnsi="Times New Roman" w:cs="Times New Roman"/>
              </w:rPr>
              <w:t xml:space="preserve"> 29.06.2022 </w:t>
            </w:r>
          </w:p>
          <w:p w:rsidR="00CC3677" w:rsidRPr="006F5A4B" w:rsidRDefault="00CC3677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Рассмотрены вопросы необходимости конкретизации отчетности об исполнении Плана мероприятий о противодействии коррупции в подведомственных Комитету государственных учреждениях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913E3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A77B9" w:rsidP="00A91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D6C22">
              <w:rPr>
                <w:rFonts w:ascii="Times New Roman" w:hAnsi="Times New Roman" w:cs="Times New Roman"/>
              </w:rPr>
              <w:t xml:space="preserve">ероприятия </w:t>
            </w:r>
            <w:r>
              <w:rPr>
                <w:rFonts w:ascii="Times New Roman" w:hAnsi="Times New Roman" w:cs="Times New Roman"/>
              </w:rPr>
              <w:t xml:space="preserve">проведено </w:t>
            </w:r>
            <w:r w:rsidR="00A913E3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.09.2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02</w:t>
            </w:r>
            <w:r w:rsidR="00A913E3">
              <w:rPr>
                <w:rFonts w:ascii="Times New Roman" w:hAnsi="Times New Roman" w:cs="Times New Roman"/>
              </w:rPr>
              <w:t>2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AA77B9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9B56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7F5427">
              <w:rPr>
                <w:rFonts w:ascii="Times New Roman" w:hAnsi="Times New Roman" w:cs="Times New Roman"/>
              </w:rPr>
              <w:t>указанные обращения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AA77B9">
              <w:rPr>
                <w:rFonts w:ascii="Times New Roman" w:hAnsi="Times New Roman" w:cs="Times New Roman"/>
              </w:rPr>
              <w:t xml:space="preserve">По состоянию на </w:t>
            </w:r>
            <w:r w:rsidR="00AA77B9">
              <w:rPr>
                <w:rFonts w:ascii="Times New Roman" w:hAnsi="Times New Roman" w:cs="Times New Roman"/>
                <w:lang w:val="en-US"/>
              </w:rPr>
              <w:t>III</w:t>
            </w:r>
            <w:r w:rsidR="00AA77B9">
              <w:rPr>
                <w:rFonts w:ascii="Times New Roman" w:hAnsi="Times New Roman" w:cs="Times New Roman"/>
              </w:rPr>
              <w:t xml:space="preserve"> квартал 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="00AA77B9">
              <w:rPr>
                <w:rFonts w:ascii="Times New Roman" w:hAnsi="Times New Roman" w:cs="Times New Roman"/>
              </w:rPr>
              <w:t xml:space="preserve"> года </w:t>
            </w:r>
            <w:r w:rsidR="00AD6C22">
              <w:rPr>
                <w:rFonts w:ascii="Times New Roman" w:hAnsi="Times New Roman" w:cs="Times New Roman"/>
              </w:rPr>
              <w:t>с</w:t>
            </w:r>
            <w:r w:rsidR="00912C5B">
              <w:rPr>
                <w:rFonts w:ascii="Times New Roman" w:hAnsi="Times New Roman" w:cs="Times New Roman"/>
              </w:rPr>
              <w:t>ведения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F370E7">
              <w:rPr>
                <w:rFonts w:ascii="Times New Roman" w:hAnsi="Times New Roman" w:cs="Times New Roman"/>
              </w:rPr>
              <w:t>должны быть представлены 2 руководителями / фактически пред</w:t>
            </w:r>
            <w:r w:rsidR="001F15F4">
              <w:rPr>
                <w:rFonts w:ascii="Times New Roman" w:hAnsi="Times New Roman" w:cs="Times New Roman"/>
              </w:rPr>
              <w:t>ставл</w:t>
            </w:r>
            <w:r w:rsidR="00F370E7">
              <w:rPr>
                <w:rFonts w:ascii="Times New Roman" w:hAnsi="Times New Roman" w:cs="Times New Roman"/>
              </w:rPr>
              <w:t>ены 2</w:t>
            </w:r>
            <w:r w:rsidR="007C35B7">
              <w:rPr>
                <w:rFonts w:ascii="Times New Roman" w:hAnsi="Times New Roman" w:cs="Times New Roman"/>
              </w:rPr>
              <w:t xml:space="preserve"> руководител</w:t>
            </w:r>
            <w:r w:rsidR="00F370E7">
              <w:rPr>
                <w:rFonts w:ascii="Times New Roman" w:hAnsi="Times New Roman" w:cs="Times New Roman"/>
              </w:rPr>
              <w:t>ями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AA77B9">
              <w:rPr>
                <w:rFonts w:ascii="Times New Roman" w:hAnsi="Times New Roman" w:cs="Times New Roman"/>
              </w:rPr>
              <w:t>(представлены в установленные сроки)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</w:t>
            </w:r>
            <w:r w:rsidRPr="00CD5315">
              <w:rPr>
                <w:rFonts w:ascii="Times New Roman" w:hAnsi="Times New Roman" w:cs="Times New Roman"/>
              </w:rPr>
              <w:lastRenderedPageBreak/>
              <w:t>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B5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 xml:space="preserve">размещены </w:t>
            </w:r>
            <w:r w:rsidR="00811410">
              <w:rPr>
                <w:rFonts w:ascii="Times New Roman" w:hAnsi="Times New Roman" w:cs="Times New Roman"/>
              </w:rPr>
              <w:t>2</w:t>
            </w:r>
            <w:r w:rsidR="009B561E">
              <w:rPr>
                <w:rFonts w:ascii="Times New Roman" w:hAnsi="Times New Roman" w:cs="Times New Roman"/>
              </w:rPr>
              <w:t>4</w:t>
            </w:r>
            <w:r w:rsidR="00811410">
              <w:rPr>
                <w:rFonts w:ascii="Times New Roman" w:hAnsi="Times New Roman" w:cs="Times New Roman"/>
              </w:rPr>
              <w:t>.05.202</w:t>
            </w:r>
            <w:r w:rsidR="009B561E">
              <w:rPr>
                <w:rFonts w:ascii="Times New Roman" w:hAnsi="Times New Roman" w:cs="Times New Roman"/>
              </w:rPr>
              <w:t>2</w:t>
            </w:r>
            <w:r w:rsidRPr="002966BD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AA77B9" w:rsidP="00480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4800C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0654B4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 в отношении 2 государственных учреждений,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913E3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A913E3" w:rsidP="00616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законодательства. В СПБ ГБУ «Городское туристско-информационное бюро» анализ проведен на заседании комиссии по противодействию коррупции в 17.06.2022. Аналогичный анализ в СПБ ГБУ «Конгрессно-выставочное бюро» проведен 23.06.2022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5E7C85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«Городское туристско-информационное бюро» состоялось 17.06.2022. Рассмотрен вопрос полноты предоставления сведений об исполнении Плана мероприятий по противодействию коррупции на 2018-2022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  <w:p w:rsidR="005E7C85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в СПб ГБУ «Конгрессно-выставочное бюро» проведено 23.06.2022.</w:t>
            </w:r>
          </w:p>
          <w:p w:rsidR="0051639F" w:rsidRPr="00691BDF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 вопрос полноты предоставления сведений об исполнении Плана мероприятий по противодействию коррупции на 2018-2022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</w:t>
            </w:r>
            <w:r>
              <w:rPr>
                <w:rFonts w:ascii="Times New Roman" w:hAnsi="Times New Roman" w:cs="Times New Roman"/>
              </w:rPr>
              <w:t>я действующему законодательству</w:t>
            </w:r>
          </w:p>
        </w:tc>
      </w:tr>
      <w:tr w:rsidR="005E7C85" w:rsidTr="00CD5315">
        <w:tc>
          <w:tcPr>
            <w:tcW w:w="846" w:type="dxa"/>
          </w:tcPr>
          <w:p w:rsidR="005E7C85" w:rsidRPr="003A1D0E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3A1D0E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4111" w:type="dxa"/>
          </w:tcPr>
          <w:p w:rsidR="005E7C85" w:rsidRPr="003E5F60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5E7C85" w:rsidRPr="00073582" w:rsidRDefault="005E7C85" w:rsidP="003A1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="003A1D0E"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квартале 2022 года </w:t>
            </w:r>
            <w:r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>
              <w:rPr>
                <w:rFonts w:ascii="Times New Roman" w:hAnsi="Times New Roman" w:cs="Times New Roman"/>
              </w:rPr>
              <w:t>5</w:t>
            </w:r>
            <w:r w:rsidRPr="002966BD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нормативн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  <w:r>
              <w:rPr>
                <w:rFonts w:ascii="Times New Roman" w:hAnsi="Times New Roman" w:cs="Times New Roman"/>
              </w:rPr>
              <w:t xml:space="preserve">. Таким образом </w:t>
            </w:r>
            <w:r w:rsidR="003A1D0E">
              <w:rPr>
                <w:rFonts w:ascii="Times New Roman" w:hAnsi="Times New Roman" w:cs="Times New Roman"/>
              </w:rPr>
              <w:t>с начала 2022 гожа по состоянию на конец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3A1D0E">
              <w:rPr>
                <w:rFonts w:ascii="Times New Roman" w:hAnsi="Times New Roman" w:cs="Times New Roman"/>
                <w:lang w:val="en-US"/>
              </w:rPr>
              <w:t>II</w:t>
            </w:r>
            <w:r w:rsidRPr="00073582">
              <w:rPr>
                <w:rFonts w:ascii="Times New Roman" w:hAnsi="Times New Roman" w:cs="Times New Roman"/>
              </w:rPr>
              <w:t xml:space="preserve"> </w:t>
            </w:r>
            <w:r w:rsidR="003A1D0E">
              <w:rPr>
                <w:rFonts w:ascii="Times New Roman" w:hAnsi="Times New Roman" w:cs="Times New Roman"/>
              </w:rPr>
              <w:t>квартала</w:t>
            </w:r>
            <w:r>
              <w:rPr>
                <w:rFonts w:ascii="Times New Roman" w:hAnsi="Times New Roman" w:cs="Times New Roman"/>
              </w:rPr>
              <w:t xml:space="preserve"> 2022 года ос</w:t>
            </w:r>
            <w:r w:rsidRPr="002966BD">
              <w:rPr>
                <w:rFonts w:ascii="Times New Roman" w:hAnsi="Times New Roman" w:cs="Times New Roman"/>
              </w:rPr>
              <w:t xml:space="preserve">уществлена антикоррупционная экспертиза </w:t>
            </w:r>
            <w:r w:rsidR="003A1D0E">
              <w:rPr>
                <w:rFonts w:ascii="Times New Roman" w:hAnsi="Times New Roman" w:cs="Times New Roman"/>
              </w:rPr>
              <w:t>14</w:t>
            </w:r>
            <w:r w:rsidRPr="002966BD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нормативн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</w:tr>
      <w:tr w:rsidR="005E7C85" w:rsidTr="00CD5315">
        <w:tc>
          <w:tcPr>
            <w:tcW w:w="846" w:type="dxa"/>
          </w:tcPr>
          <w:p w:rsidR="005E7C85" w:rsidRPr="003A1D0E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3A1D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5E7C85" w:rsidRPr="00691BDF" w:rsidRDefault="00185CF5" w:rsidP="003A1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="003A1D0E"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квартале 2022 года </w:t>
            </w:r>
            <w:r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t>5</w:t>
            </w:r>
            <w:r w:rsidRPr="002966BD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нормативн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3A1D0E">
              <w:rPr>
                <w:rFonts w:ascii="Times New Roman" w:hAnsi="Times New Roman" w:cs="Times New Roman"/>
              </w:rPr>
              <w:t xml:space="preserve">Таким образом с начала 2022 гожа по состоянию на конец </w:t>
            </w:r>
            <w:r w:rsidR="003A1D0E">
              <w:rPr>
                <w:rFonts w:ascii="Times New Roman" w:hAnsi="Times New Roman" w:cs="Times New Roman"/>
                <w:lang w:val="en-US"/>
              </w:rPr>
              <w:t>III</w:t>
            </w:r>
            <w:r w:rsidR="003A1D0E" w:rsidRPr="00073582">
              <w:rPr>
                <w:rFonts w:ascii="Times New Roman" w:hAnsi="Times New Roman" w:cs="Times New Roman"/>
              </w:rPr>
              <w:t xml:space="preserve"> </w:t>
            </w:r>
            <w:r w:rsidR="003A1D0E">
              <w:rPr>
                <w:rFonts w:ascii="Times New Roman" w:hAnsi="Times New Roman" w:cs="Times New Roman"/>
              </w:rPr>
              <w:t>квартала 2022 года</w:t>
            </w:r>
            <w:r w:rsidR="003A1D0E" w:rsidRPr="002966BD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осуществлено размещение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A1D0E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проектов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5E7C85" w:rsidRPr="00370D0E" w:rsidRDefault="005E7C85" w:rsidP="005E7C8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5E7C85" w:rsidRPr="00BC5B51" w:rsidRDefault="005E7C85" w:rsidP="005E7C85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0D745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0D745E" w:rsidRDefault="000D745E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опубликован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br/>
              <w:t>в разделе «Текущая деятельность» - «Размещение заказов».</w:t>
            </w:r>
          </w:p>
          <w:p w:rsidR="005E7C85" w:rsidRPr="00691BDF" w:rsidRDefault="00185CF5" w:rsidP="000D7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</w:t>
            </w:r>
            <w:r w:rsidR="000D745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 будет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срок до 30.12.2022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5E7C85" w:rsidRPr="00691BDF" w:rsidRDefault="005E7C85" w:rsidP="00185C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185CF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5E7C85" w:rsidRPr="0026348E" w:rsidRDefault="005E7C85" w:rsidP="005E7C85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5E7C85" w:rsidRDefault="005E7C85" w:rsidP="005E7C85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5E7C85" w:rsidRPr="00691BDF" w:rsidRDefault="005E7C85" w:rsidP="00185CF5">
            <w:pPr>
              <w:rPr>
                <w:rFonts w:ascii="Times New Roman" w:hAnsi="Times New Roman" w:cs="Times New Roman"/>
              </w:rPr>
            </w:pPr>
            <w:r w:rsidRPr="002966BD">
              <w:rPr>
                <w:rFonts w:ascii="Times New Roman" w:hAnsi="Times New Roman" w:cs="Times New Roman"/>
              </w:rPr>
              <w:t>Информация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185CF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Pr="002966BD">
              <w:rPr>
                <w:rFonts w:ascii="Times New Roman" w:hAnsi="Times New Roman" w:cs="Times New Roman"/>
              </w:rPr>
              <w:t>о наличии конфликта интересов в Комитет не поступала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5E7C85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ведется контроль за деятельностью </w:t>
            </w:r>
            <w:r w:rsidRPr="00CD5315">
              <w:rPr>
                <w:rFonts w:ascii="Times New Roman" w:hAnsi="Times New Roman" w:cs="Times New Roman"/>
              </w:rPr>
              <w:t>должностных лиц</w:t>
            </w:r>
            <w:r>
              <w:rPr>
                <w:rFonts w:ascii="Times New Roman" w:hAnsi="Times New Roman" w:cs="Times New Roman"/>
              </w:rPr>
              <w:t xml:space="preserve"> Комитета </w:t>
            </w:r>
            <w:r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7C85" w:rsidRPr="00691BDF" w:rsidRDefault="005E7C85" w:rsidP="00185C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185CF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случаев нарушения действующего законодательства в сфере закупок не выявлено. 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185CF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5E7C85" w:rsidRPr="00691BDF" w:rsidRDefault="00185CF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информации запланировано в установленные действующим законодательством сроки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372E0C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</w:t>
            </w:r>
            <w:r w:rsidRPr="00CD5315">
              <w:rPr>
                <w:rFonts w:ascii="Times New Roman" w:hAnsi="Times New Roman" w:cs="Times New Roman"/>
              </w:rPr>
              <w:lastRenderedPageBreak/>
              <w:t>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5E7C85" w:rsidRPr="002B5AFD" w:rsidRDefault="002B5AFD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Рассмотрение указанных вопросов, ранее запланированное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8919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 2022 года, перенесено на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8919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 2022 года</w:t>
            </w:r>
            <w:r w:rsidRPr="002B5A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связи с пересмотром состава членов Общественного совета при Комитете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9.1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2B5AFD" w:rsidRPr="00705E17" w:rsidRDefault="002B5AFD" w:rsidP="002B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размещена информация о </w:t>
            </w:r>
            <w:r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2018-2022 годы 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36D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полугодие</w:t>
            </w:r>
            <w:r w:rsidRPr="00705E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2022 года. Размещение информации 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715C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</w:t>
            </w:r>
            <w:r>
              <w:rPr>
                <w:rFonts w:ascii="Times New Roman" w:hAnsi="Times New Roman" w:cs="Times New Roman"/>
              </w:rPr>
              <w:t xml:space="preserve"> 2022 года будет осуществлено </w:t>
            </w:r>
            <w:r>
              <w:rPr>
                <w:rFonts w:ascii="Times New Roman" w:hAnsi="Times New Roman" w:cs="Times New Roman"/>
              </w:rPr>
              <w:t>установленные действующим законодательством сроки</w:t>
            </w:r>
          </w:p>
          <w:p w:rsidR="005E7C85" w:rsidRPr="00952790" w:rsidRDefault="005E7C85" w:rsidP="005E7C85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5E7C85" w:rsidRPr="008702AC" w:rsidRDefault="002B5AFD" w:rsidP="002B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коррупции. В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2022 года ознакомлен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сотрудник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при поступлении на государственную гражданскую службу Санкт-Петербурга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5E7C85" w:rsidRPr="00CD5315" w:rsidRDefault="005E7C85" w:rsidP="005E7C8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5E7C85" w:rsidRPr="00CD5315" w:rsidRDefault="005E7C85" w:rsidP="005E7C85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5E7C85" w:rsidRPr="00691BDF" w:rsidRDefault="005E7C85" w:rsidP="005E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5E7C85" w:rsidTr="00CD5315">
        <w:tc>
          <w:tcPr>
            <w:tcW w:w="846" w:type="dxa"/>
          </w:tcPr>
          <w:p w:rsidR="005E7C85" w:rsidRPr="00CD5315" w:rsidRDefault="005E7C85" w:rsidP="005E7C8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111" w:type="dxa"/>
          </w:tcPr>
          <w:p w:rsidR="005E7C85" w:rsidRPr="00CD5315" w:rsidRDefault="005E7C85" w:rsidP="005E7C85">
            <w:pPr>
              <w:rPr>
                <w:rFonts w:ascii="Times New Roman" w:hAnsi="Times New Roman" w:cs="Times New Roman"/>
              </w:rPr>
            </w:pPr>
            <w:r w:rsidRPr="00EA2490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поступивших на </w:t>
            </w:r>
            <w:r w:rsidRPr="00EA2490">
              <w:rPr>
                <w:rFonts w:ascii="Times New Roman" w:hAnsi="Times New Roman" w:cs="Times New Roman"/>
              </w:rPr>
              <w:lastRenderedPageBreak/>
              <w:t>должности гражданской службы, по вопросам противодействия коррупции</w:t>
            </w:r>
          </w:p>
        </w:tc>
        <w:tc>
          <w:tcPr>
            <w:tcW w:w="9603" w:type="dxa"/>
          </w:tcPr>
          <w:p w:rsidR="002B5AFD" w:rsidRDefault="002B5AFD" w:rsidP="002B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>
              <w:rPr>
                <w:rFonts w:ascii="Times New Roman" w:hAnsi="Times New Roman" w:cs="Times New Roman"/>
              </w:rPr>
              <w:t xml:space="preserve"> в 2022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гражданской службы, </w:t>
            </w:r>
            <w:r>
              <w:rPr>
                <w:rFonts w:ascii="Times New Roman" w:hAnsi="Times New Roman" w:cs="Times New Roman"/>
              </w:rPr>
              <w:t>будет учтена при формировании перечня дополнительных обучающих программ</w:t>
            </w:r>
          </w:p>
          <w:p w:rsidR="005E7C85" w:rsidRPr="007B0339" w:rsidRDefault="005E7C85" w:rsidP="002B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</w:t>
            </w:r>
            <w:r w:rsidR="002B5AF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 обучение </w:t>
            </w:r>
            <w:r w:rsidRPr="00CD5315">
              <w:rPr>
                <w:rFonts w:ascii="Times New Roman" w:hAnsi="Times New Roman" w:cs="Times New Roman"/>
              </w:rPr>
              <w:t>впервые принимаемых</w:t>
            </w:r>
            <w:r>
              <w:rPr>
                <w:rFonts w:ascii="Times New Roman" w:hAnsi="Times New Roman" w:cs="Times New Roman"/>
              </w:rPr>
              <w:t xml:space="preserve"> сотрудников </w:t>
            </w:r>
            <w:r w:rsidRPr="00CD5315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 должности гражданской службы</w:t>
            </w:r>
            <w:r w:rsidRPr="00CD5315"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не проводилось в связи с отсутствием указанных сотрудников</w:t>
            </w:r>
          </w:p>
        </w:tc>
      </w:tr>
    </w:tbl>
    <w:p w:rsidR="00CD5315" w:rsidRDefault="00CD5315"/>
    <w:sectPr w:rsidR="00CD5315" w:rsidSect="00A71B56">
      <w:headerReference w:type="defaul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21" w:rsidRDefault="00F80821" w:rsidP="00A6523C">
      <w:pPr>
        <w:spacing w:after="0" w:line="240" w:lineRule="auto"/>
      </w:pPr>
      <w:r>
        <w:separator/>
      </w:r>
    </w:p>
  </w:endnote>
  <w:end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21" w:rsidRDefault="00F80821" w:rsidP="00A6523C">
      <w:pPr>
        <w:spacing w:after="0" w:line="240" w:lineRule="auto"/>
      </w:pPr>
      <w:r>
        <w:separator/>
      </w:r>
    </w:p>
  </w:footnote>
  <w:foot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B83">
          <w:rPr>
            <w:noProof/>
          </w:rPr>
          <w:t>12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9260B"/>
    <w:rsid w:val="000D745E"/>
    <w:rsid w:val="000F4715"/>
    <w:rsid w:val="001026AE"/>
    <w:rsid w:val="00185CF5"/>
    <w:rsid w:val="00191E78"/>
    <w:rsid w:val="001B1DDF"/>
    <w:rsid w:val="001E04EA"/>
    <w:rsid w:val="001F15F4"/>
    <w:rsid w:val="001F3ED5"/>
    <w:rsid w:val="002122BE"/>
    <w:rsid w:val="00234E76"/>
    <w:rsid w:val="00240558"/>
    <w:rsid w:val="00251F43"/>
    <w:rsid w:val="00252113"/>
    <w:rsid w:val="0026348E"/>
    <w:rsid w:val="00274779"/>
    <w:rsid w:val="002966BD"/>
    <w:rsid w:val="002A488F"/>
    <w:rsid w:val="002A6B05"/>
    <w:rsid w:val="002B535B"/>
    <w:rsid w:val="002B5AFD"/>
    <w:rsid w:val="002C67B8"/>
    <w:rsid w:val="002D0647"/>
    <w:rsid w:val="002E0A89"/>
    <w:rsid w:val="002E16F3"/>
    <w:rsid w:val="002F4463"/>
    <w:rsid w:val="00304E32"/>
    <w:rsid w:val="00331DFC"/>
    <w:rsid w:val="00365693"/>
    <w:rsid w:val="00370D0E"/>
    <w:rsid w:val="00372E0C"/>
    <w:rsid w:val="0039575F"/>
    <w:rsid w:val="003A1D0E"/>
    <w:rsid w:val="003B08DC"/>
    <w:rsid w:val="003D4611"/>
    <w:rsid w:val="003E5F60"/>
    <w:rsid w:val="00425B56"/>
    <w:rsid w:val="004357E7"/>
    <w:rsid w:val="004800C4"/>
    <w:rsid w:val="00487BA7"/>
    <w:rsid w:val="00487FD9"/>
    <w:rsid w:val="004B6AD3"/>
    <w:rsid w:val="005006B3"/>
    <w:rsid w:val="0051639F"/>
    <w:rsid w:val="00527071"/>
    <w:rsid w:val="0053002B"/>
    <w:rsid w:val="00535336"/>
    <w:rsid w:val="00564B3E"/>
    <w:rsid w:val="00585B9A"/>
    <w:rsid w:val="0059540A"/>
    <w:rsid w:val="005A2E93"/>
    <w:rsid w:val="005E6214"/>
    <w:rsid w:val="005E7C85"/>
    <w:rsid w:val="005F0080"/>
    <w:rsid w:val="00612B6D"/>
    <w:rsid w:val="006151E0"/>
    <w:rsid w:val="0061660F"/>
    <w:rsid w:val="0063307D"/>
    <w:rsid w:val="0064654F"/>
    <w:rsid w:val="00691BDF"/>
    <w:rsid w:val="006B0904"/>
    <w:rsid w:val="006C472D"/>
    <w:rsid w:val="006D21B0"/>
    <w:rsid w:val="006E22B7"/>
    <w:rsid w:val="006E3AFC"/>
    <w:rsid w:val="006F174E"/>
    <w:rsid w:val="006F5A4B"/>
    <w:rsid w:val="00705E17"/>
    <w:rsid w:val="007155E5"/>
    <w:rsid w:val="00715AF7"/>
    <w:rsid w:val="00725DC5"/>
    <w:rsid w:val="00735B83"/>
    <w:rsid w:val="00751629"/>
    <w:rsid w:val="00774749"/>
    <w:rsid w:val="007B0339"/>
    <w:rsid w:val="007C35B7"/>
    <w:rsid w:val="007D0877"/>
    <w:rsid w:val="007E5C01"/>
    <w:rsid w:val="007F5427"/>
    <w:rsid w:val="00811410"/>
    <w:rsid w:val="00812A55"/>
    <w:rsid w:val="008169EB"/>
    <w:rsid w:val="00820374"/>
    <w:rsid w:val="00823B9D"/>
    <w:rsid w:val="00826109"/>
    <w:rsid w:val="0082755B"/>
    <w:rsid w:val="008702AC"/>
    <w:rsid w:val="00880E61"/>
    <w:rsid w:val="008A5F01"/>
    <w:rsid w:val="008B2D32"/>
    <w:rsid w:val="008D26B7"/>
    <w:rsid w:val="008D5C13"/>
    <w:rsid w:val="009026B2"/>
    <w:rsid w:val="009110B4"/>
    <w:rsid w:val="00912C5B"/>
    <w:rsid w:val="00952790"/>
    <w:rsid w:val="009762F7"/>
    <w:rsid w:val="0098559D"/>
    <w:rsid w:val="009A7C8F"/>
    <w:rsid w:val="009B561E"/>
    <w:rsid w:val="009F5A53"/>
    <w:rsid w:val="00A02260"/>
    <w:rsid w:val="00A10C61"/>
    <w:rsid w:val="00A14BDF"/>
    <w:rsid w:val="00A2645C"/>
    <w:rsid w:val="00A32780"/>
    <w:rsid w:val="00A32C08"/>
    <w:rsid w:val="00A40C5C"/>
    <w:rsid w:val="00A6523C"/>
    <w:rsid w:val="00A6753C"/>
    <w:rsid w:val="00A71B56"/>
    <w:rsid w:val="00A913E3"/>
    <w:rsid w:val="00AA4599"/>
    <w:rsid w:val="00AA77B9"/>
    <w:rsid w:val="00AB4F2A"/>
    <w:rsid w:val="00AD6C22"/>
    <w:rsid w:val="00AE0EA1"/>
    <w:rsid w:val="00B063BA"/>
    <w:rsid w:val="00B079A4"/>
    <w:rsid w:val="00B47F58"/>
    <w:rsid w:val="00B567A5"/>
    <w:rsid w:val="00B93196"/>
    <w:rsid w:val="00BB6BE0"/>
    <w:rsid w:val="00BC5B51"/>
    <w:rsid w:val="00C4302A"/>
    <w:rsid w:val="00CB476F"/>
    <w:rsid w:val="00CB4D46"/>
    <w:rsid w:val="00CC3677"/>
    <w:rsid w:val="00CD5315"/>
    <w:rsid w:val="00D01746"/>
    <w:rsid w:val="00D02841"/>
    <w:rsid w:val="00D0338F"/>
    <w:rsid w:val="00D03EEB"/>
    <w:rsid w:val="00D3323E"/>
    <w:rsid w:val="00D8030A"/>
    <w:rsid w:val="00D9501C"/>
    <w:rsid w:val="00D95B63"/>
    <w:rsid w:val="00DE554A"/>
    <w:rsid w:val="00DF20B3"/>
    <w:rsid w:val="00E37B49"/>
    <w:rsid w:val="00EA2490"/>
    <w:rsid w:val="00EF632F"/>
    <w:rsid w:val="00F02735"/>
    <w:rsid w:val="00F370E7"/>
    <w:rsid w:val="00F478DA"/>
    <w:rsid w:val="00F47F39"/>
    <w:rsid w:val="00F55CAA"/>
    <w:rsid w:val="00F606BF"/>
    <w:rsid w:val="00F62174"/>
    <w:rsid w:val="00F80821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5F03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6329B-552A-4DBC-A897-F18D100C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11</cp:revision>
  <cp:lastPrinted>2021-03-30T08:16:00Z</cp:lastPrinted>
  <dcterms:created xsi:type="dcterms:W3CDTF">2022-10-03T08:58:00Z</dcterms:created>
  <dcterms:modified xsi:type="dcterms:W3CDTF">2022-10-03T10:50:00Z</dcterms:modified>
</cp:coreProperties>
</file>