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92A" w:rsidRPr="00FB092A" w:rsidRDefault="00FB092A" w:rsidP="00FB092A">
      <w:pPr>
        <w:pStyle w:val="a3"/>
        <w:jc w:val="center"/>
        <w:rPr>
          <w:b/>
        </w:rPr>
      </w:pPr>
      <w:r w:rsidRPr="00FB092A">
        <w:rPr>
          <w:b/>
        </w:rPr>
        <w:t xml:space="preserve">Состоялось </w:t>
      </w:r>
      <w:bookmarkStart w:id="0" w:name="_GoBack"/>
      <w:r w:rsidRPr="00FB092A">
        <w:rPr>
          <w:b/>
        </w:rPr>
        <w:t xml:space="preserve">заседание комиссии </w:t>
      </w:r>
      <w:bookmarkEnd w:id="0"/>
      <w:r w:rsidRPr="00FB092A">
        <w:rPr>
          <w:b/>
        </w:rPr>
        <w:t>по противодействию коррупции в СПб ГКУ "СПб Дом национальностей"</w:t>
      </w:r>
    </w:p>
    <w:p w:rsidR="00FB092A" w:rsidRDefault="00FB092A" w:rsidP="00FB092A">
      <w:pPr>
        <w:pStyle w:val="a3"/>
        <w:jc w:val="both"/>
      </w:pPr>
      <w:r>
        <w:t>В подведомственном Комитету по межнациональным отношениям и реализации миграционной политики в Санкт</w:t>
      </w:r>
      <w:r>
        <w:noBreakHyphen/>
        <w:t xml:space="preserve">Петербурге учреждении СПб ГКУ </w:t>
      </w:r>
      <w:r>
        <w:br/>
      </w:r>
      <w:r>
        <w:t>"СПб Дом национальностей" состоялось заседание комиссии по противодействию коррупции.</w:t>
      </w:r>
    </w:p>
    <w:p w:rsidR="00FB092A" w:rsidRDefault="00FB092A" w:rsidP="00FB092A">
      <w:pPr>
        <w:pStyle w:val="a3"/>
        <w:jc w:val="both"/>
      </w:pPr>
      <w:r>
        <w:t xml:space="preserve">С докладом о реализации антикоррупционной политики в 2022 году в СПб ГКУ </w:t>
      </w:r>
      <w:r>
        <w:br/>
      </w:r>
      <w:r>
        <w:t xml:space="preserve">«СПб Дом национальностей» выступил директор учреждения Александр </w:t>
      </w:r>
      <w:proofErr w:type="gramStart"/>
      <w:r>
        <w:t>Карлов..</w:t>
      </w:r>
      <w:proofErr w:type="gramEnd"/>
      <w:r>
        <w:t> </w:t>
      </w:r>
    </w:p>
    <w:p w:rsidR="00FB092A" w:rsidRDefault="00FB092A" w:rsidP="00FB092A">
      <w:pPr>
        <w:pStyle w:val="a3"/>
        <w:jc w:val="both"/>
      </w:pPr>
      <w:r>
        <w:t xml:space="preserve">Также был представлен отчет о реализации мероприятий по противодействию коррупции </w:t>
      </w:r>
      <w:r>
        <w:br/>
      </w:r>
      <w:r>
        <w:t>в СПб ГКУ «СПб Дом национальностей» в 1 полугодии 2022 года.</w:t>
      </w:r>
    </w:p>
    <w:p w:rsidR="00FB092A" w:rsidRDefault="00FB092A" w:rsidP="00FB092A">
      <w:pPr>
        <w:pStyle w:val="a3"/>
        <w:jc w:val="both"/>
      </w:pPr>
      <w:r>
        <w:t>Представителем Комитета по межнациональным отношениям и реализации миграционной политики в Санкт-Петербурге был проведен семинар-практикум "Формирование антикоррупционной и нравственно-правовой культуры", по итогам которого прошло тестирование сотрудников СПб ГКУ "Дом национальностей" для оценки уровня знаний законодательства Российской Федерации, регулирующего противодействие коррупции. </w:t>
      </w:r>
    </w:p>
    <w:p w:rsidR="00732736" w:rsidRDefault="00732736" w:rsidP="00FB092A">
      <w:pPr>
        <w:jc w:val="both"/>
      </w:pPr>
    </w:p>
    <w:sectPr w:rsidR="00732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2A"/>
    <w:rsid w:val="00732736"/>
    <w:rsid w:val="00FB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85190-1C3A-47A4-8B5A-59DFB67B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92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Юрьевич Дубовский</dc:creator>
  <cp:keywords/>
  <dc:description/>
  <cp:lastModifiedBy>Максим Юрьевич Дубовский</cp:lastModifiedBy>
  <cp:revision>1</cp:revision>
  <dcterms:created xsi:type="dcterms:W3CDTF">2022-09-30T09:46:00Z</dcterms:created>
  <dcterms:modified xsi:type="dcterms:W3CDTF">2022-09-30T09:46:00Z</dcterms:modified>
</cp:coreProperties>
</file>