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029" w:rsidRPr="009D086D" w:rsidRDefault="008B6933" w:rsidP="006950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95029" w:rsidRPr="009D086D" w:rsidRDefault="00695029" w:rsidP="006950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95029" w:rsidRPr="009D086D" w:rsidRDefault="008B6933" w:rsidP="006950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695029" w:rsidRPr="009D086D" w:rsidRDefault="00695029" w:rsidP="006950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95029" w:rsidRPr="00446170" w:rsidRDefault="008B6933" w:rsidP="0069502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___________</w:t>
      </w:r>
      <w:r w:rsidR="00B80B8E" w:rsidRPr="00B80B8E">
        <w:rPr>
          <w:rFonts w:ascii="Times New Roman" w:hAnsi="Times New Roman" w:cs="Times New Roman"/>
          <w:sz w:val="24"/>
          <w:szCs w:val="24"/>
        </w:rPr>
        <w:t>______</w:t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  <w:t>_______</w:t>
      </w:r>
      <w:r w:rsidR="00B80B8E" w:rsidRPr="00B80B8E">
        <w:rPr>
          <w:rFonts w:ascii="Times New Roman" w:hAnsi="Times New Roman" w:cs="Times New Roman"/>
          <w:sz w:val="24"/>
          <w:szCs w:val="24"/>
        </w:rPr>
        <w:t>_________</w:t>
      </w:r>
    </w:p>
    <w:p w:rsidR="00695029" w:rsidRPr="009D086D" w:rsidRDefault="00695029" w:rsidP="0069502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695029" w:rsidRPr="009D086D" w:rsidRDefault="00695029" w:rsidP="0069502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695029" w:rsidRPr="009D086D" w:rsidRDefault="008B6933" w:rsidP="006950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933">
        <w:rPr>
          <w:rFonts w:ascii="Times New Roman" w:hAnsi="Times New Roman" w:cs="Times New Roman"/>
          <w:b/>
          <w:sz w:val="24"/>
          <w:szCs w:val="24"/>
        </w:rPr>
        <w:t>Об утверждении Долгосрочной</w:t>
      </w:r>
    </w:p>
    <w:p w:rsidR="00695029" w:rsidRPr="009D086D" w:rsidRDefault="00695977" w:rsidP="006950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hyperlink w:anchor="Par26" w:tooltip="ДОЛГОСРОЧНАЯ ПРОГРАММА" w:history="1">
        <w:r w:rsidR="008B6933" w:rsidRPr="008B6933">
          <w:rPr>
            <w:rFonts w:ascii="Times New Roman" w:hAnsi="Times New Roman" w:cs="Times New Roman"/>
            <w:b/>
            <w:sz w:val="24"/>
            <w:szCs w:val="24"/>
          </w:rPr>
          <w:t>программы</w:t>
        </w:r>
      </w:hyperlink>
      <w:r w:rsidR="008B6933" w:rsidRPr="008B6933">
        <w:rPr>
          <w:rFonts w:ascii="Times New Roman" w:hAnsi="Times New Roman" w:cs="Times New Roman"/>
          <w:b/>
          <w:sz w:val="24"/>
          <w:szCs w:val="24"/>
        </w:rPr>
        <w:t xml:space="preserve"> содействия занятости</w:t>
      </w:r>
    </w:p>
    <w:p w:rsidR="009D086D" w:rsidRPr="009D086D" w:rsidRDefault="008B6933" w:rsidP="006950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933">
        <w:rPr>
          <w:rFonts w:ascii="Times New Roman" w:hAnsi="Times New Roman" w:cs="Times New Roman"/>
          <w:b/>
          <w:sz w:val="24"/>
          <w:szCs w:val="24"/>
        </w:rPr>
        <w:t xml:space="preserve">молодежи Санкт-Петербурга </w:t>
      </w:r>
    </w:p>
    <w:p w:rsidR="00695029" w:rsidRPr="009D086D" w:rsidRDefault="008B6933" w:rsidP="006950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933">
        <w:rPr>
          <w:rFonts w:ascii="Times New Roman" w:hAnsi="Times New Roman" w:cs="Times New Roman"/>
          <w:b/>
          <w:sz w:val="24"/>
          <w:szCs w:val="24"/>
        </w:rPr>
        <w:t>на период до 2030 года</w:t>
      </w:r>
    </w:p>
    <w:p w:rsidR="00695029" w:rsidRPr="009D086D" w:rsidRDefault="00695029" w:rsidP="006950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0B8E" w:rsidRDefault="008B69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 xml:space="preserve">В целях реализации Долгосрочной программы содействия </w:t>
      </w:r>
      <w:r w:rsidR="003E454D">
        <w:rPr>
          <w:rFonts w:ascii="Times New Roman" w:hAnsi="Times New Roman" w:cs="Times New Roman"/>
          <w:sz w:val="24"/>
          <w:szCs w:val="24"/>
        </w:rPr>
        <w:t xml:space="preserve">занятости </w:t>
      </w:r>
      <w:r w:rsidRPr="008B6933">
        <w:rPr>
          <w:rFonts w:ascii="Times New Roman" w:hAnsi="Times New Roman" w:cs="Times New Roman"/>
          <w:sz w:val="24"/>
          <w:szCs w:val="24"/>
        </w:rPr>
        <w:t xml:space="preserve">молодежи, утвержденной распоряжением Правительства Российской Федерации </w:t>
      </w:r>
      <w:r w:rsidR="00F34254">
        <w:rPr>
          <w:rFonts w:ascii="Times New Roman" w:hAnsi="Times New Roman" w:cs="Times New Roman"/>
          <w:sz w:val="24"/>
          <w:szCs w:val="24"/>
        </w:rPr>
        <w:br/>
      </w:r>
      <w:r w:rsidRPr="008B6933">
        <w:rPr>
          <w:rFonts w:ascii="Times New Roman" w:hAnsi="Times New Roman" w:cs="Times New Roman"/>
          <w:sz w:val="24"/>
          <w:szCs w:val="24"/>
        </w:rPr>
        <w:t>от 14.12.2021 №</w:t>
      </w:r>
      <w:r w:rsidR="00F3425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B6933">
        <w:rPr>
          <w:rFonts w:ascii="Times New Roman" w:hAnsi="Times New Roman" w:cs="Times New Roman"/>
          <w:sz w:val="24"/>
          <w:szCs w:val="24"/>
        </w:rPr>
        <w:t>3581-р:</w:t>
      </w:r>
    </w:p>
    <w:p w:rsidR="00B80B8E" w:rsidRDefault="008B69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/>
          <w:sz w:val="24"/>
          <w:szCs w:val="24"/>
        </w:rPr>
        <w:t>1.</w:t>
      </w:r>
      <w:r w:rsidR="00E653B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B6933">
        <w:rPr>
          <w:rFonts w:ascii="Times New Roman" w:hAnsi="Times New Roman"/>
          <w:sz w:val="24"/>
          <w:szCs w:val="24"/>
        </w:rPr>
        <w:t xml:space="preserve">Утвердить Долгосрочную </w:t>
      </w:r>
      <w:hyperlink w:anchor="Par26" w:tooltip="ДОЛГОСРОЧНАЯ ПРОГРАММА" w:history="1">
        <w:r w:rsidRPr="008B6933">
          <w:rPr>
            <w:rFonts w:ascii="Times New Roman" w:hAnsi="Times New Roman"/>
            <w:sz w:val="24"/>
            <w:szCs w:val="24"/>
          </w:rPr>
          <w:t>программу</w:t>
        </w:r>
      </w:hyperlink>
      <w:r w:rsidRPr="008B6933">
        <w:rPr>
          <w:rFonts w:ascii="Times New Roman" w:hAnsi="Times New Roman"/>
          <w:sz w:val="24"/>
          <w:szCs w:val="24"/>
        </w:rPr>
        <w:t xml:space="preserve"> содействия занятости молодежи </w:t>
      </w:r>
      <w:r w:rsidR="00F34254">
        <w:rPr>
          <w:rFonts w:ascii="Times New Roman" w:hAnsi="Times New Roman" w:cs="Times New Roman"/>
          <w:sz w:val="24"/>
          <w:szCs w:val="24"/>
        </w:rPr>
        <w:br/>
      </w:r>
      <w:r w:rsidRPr="008B6933">
        <w:rPr>
          <w:rFonts w:ascii="Times New Roman" w:hAnsi="Times New Roman"/>
          <w:sz w:val="24"/>
          <w:szCs w:val="24"/>
        </w:rPr>
        <w:t xml:space="preserve">Санкт-Петербурга на период до 2030 года (далее – Программа) </w:t>
      </w:r>
      <w:r w:rsidR="00E653BA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Pr="008B6933">
        <w:rPr>
          <w:rFonts w:ascii="Times New Roman" w:hAnsi="Times New Roman"/>
          <w:sz w:val="24"/>
          <w:szCs w:val="24"/>
        </w:rPr>
        <w:t>.</w:t>
      </w:r>
    </w:p>
    <w:p w:rsidR="00B80B8E" w:rsidRDefault="008B69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/>
          <w:sz w:val="24"/>
          <w:szCs w:val="24"/>
        </w:rPr>
        <w:t>2.</w:t>
      </w:r>
      <w:r w:rsidR="0067421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B6933">
        <w:rPr>
          <w:rFonts w:ascii="Times New Roman" w:hAnsi="Times New Roman"/>
          <w:sz w:val="24"/>
          <w:szCs w:val="24"/>
        </w:rPr>
        <w:t xml:space="preserve">Исполнительным органам государственной власти Санкт-Петербурга </w:t>
      </w:r>
      <w:r w:rsidR="00E653BA">
        <w:rPr>
          <w:rFonts w:ascii="Times New Roman" w:hAnsi="Times New Roman" w:cs="Times New Roman"/>
          <w:sz w:val="24"/>
          <w:szCs w:val="24"/>
        </w:rPr>
        <w:br/>
      </w:r>
      <w:r w:rsidRPr="008B6933">
        <w:rPr>
          <w:rFonts w:ascii="Times New Roman" w:hAnsi="Times New Roman"/>
          <w:sz w:val="24"/>
          <w:szCs w:val="24"/>
        </w:rPr>
        <w:t xml:space="preserve">и организациям, участвующим в реализации мероприятий </w:t>
      </w:r>
      <w:hyperlink w:anchor="Par26" w:tooltip="ДОЛГОСРОЧНАЯ ПРОГРАММА" w:history="1">
        <w:r w:rsidRPr="008B6933">
          <w:rPr>
            <w:rFonts w:ascii="Times New Roman" w:hAnsi="Times New Roman"/>
            <w:sz w:val="24"/>
            <w:szCs w:val="24"/>
          </w:rPr>
          <w:t>Программы</w:t>
        </w:r>
      </w:hyperlink>
      <w:r w:rsidRPr="008B6933">
        <w:rPr>
          <w:rFonts w:ascii="Times New Roman" w:hAnsi="Times New Roman"/>
          <w:sz w:val="24"/>
          <w:szCs w:val="24"/>
        </w:rPr>
        <w:t xml:space="preserve">, обеспечить ее выполнение с представлением в Комитет по труду и занятости населения </w:t>
      </w:r>
      <w:r w:rsidR="00E653BA">
        <w:rPr>
          <w:rFonts w:ascii="Times New Roman" w:hAnsi="Times New Roman" w:cs="Times New Roman"/>
          <w:sz w:val="24"/>
          <w:szCs w:val="24"/>
        </w:rPr>
        <w:br/>
      </w:r>
      <w:r w:rsidRPr="008B6933">
        <w:rPr>
          <w:rFonts w:ascii="Times New Roman" w:hAnsi="Times New Roman"/>
          <w:sz w:val="24"/>
          <w:szCs w:val="24"/>
        </w:rPr>
        <w:t xml:space="preserve">Санкт-Петербурга отчета о ходе реализации мероприятий </w:t>
      </w:r>
      <w:hyperlink w:anchor="Par26" w:tooltip="ДОЛГОСРОЧНАЯ ПРОГРАММА" w:history="1">
        <w:r w:rsidRPr="008B6933">
          <w:rPr>
            <w:rFonts w:ascii="Times New Roman" w:hAnsi="Times New Roman"/>
            <w:sz w:val="24"/>
            <w:szCs w:val="24"/>
          </w:rPr>
          <w:t>Программы</w:t>
        </w:r>
      </w:hyperlink>
      <w:r w:rsidRPr="008B6933">
        <w:rPr>
          <w:rFonts w:ascii="Times New Roman" w:hAnsi="Times New Roman"/>
          <w:sz w:val="24"/>
          <w:szCs w:val="24"/>
        </w:rPr>
        <w:t xml:space="preserve"> ежегодно </w:t>
      </w:r>
      <w:r w:rsidR="00674214">
        <w:rPr>
          <w:rFonts w:ascii="Times New Roman" w:hAnsi="Times New Roman" w:cs="Times New Roman"/>
          <w:sz w:val="24"/>
          <w:szCs w:val="24"/>
        </w:rPr>
        <w:br/>
      </w:r>
      <w:r w:rsidRPr="008B6933">
        <w:rPr>
          <w:rFonts w:ascii="Times New Roman" w:hAnsi="Times New Roman"/>
          <w:sz w:val="24"/>
          <w:szCs w:val="24"/>
        </w:rPr>
        <w:t>до 10 марта года, следующего за отчетным периодом.</w:t>
      </w:r>
    </w:p>
    <w:p w:rsidR="00B80B8E" w:rsidRDefault="008B69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/>
          <w:sz w:val="24"/>
          <w:szCs w:val="24"/>
        </w:rPr>
        <w:t>3.</w:t>
      </w:r>
      <w:r w:rsidR="00F556E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B6933">
        <w:rPr>
          <w:rFonts w:ascii="Times New Roman" w:hAnsi="Times New Roman"/>
          <w:sz w:val="24"/>
          <w:szCs w:val="24"/>
        </w:rPr>
        <w:t xml:space="preserve">Комитету по труду и занятости населения Санкт-Петербурга осуществлять контроль за реализацией мероприятий </w:t>
      </w:r>
      <w:hyperlink w:anchor="Par26" w:tooltip="ДОЛГОСРОЧНАЯ ПРОГРАММА" w:history="1">
        <w:r w:rsidRPr="008B6933">
          <w:rPr>
            <w:rFonts w:ascii="Times New Roman" w:hAnsi="Times New Roman"/>
            <w:sz w:val="24"/>
            <w:szCs w:val="24"/>
          </w:rPr>
          <w:t>Программы</w:t>
        </w:r>
      </w:hyperlink>
      <w:r w:rsidRPr="008B6933">
        <w:rPr>
          <w:rFonts w:ascii="Times New Roman" w:hAnsi="Times New Roman"/>
          <w:sz w:val="24"/>
          <w:szCs w:val="24"/>
        </w:rPr>
        <w:t xml:space="preserve"> с представлением доклада </w:t>
      </w:r>
      <w:r w:rsidR="00674214">
        <w:rPr>
          <w:rFonts w:ascii="Times New Roman" w:hAnsi="Times New Roman" w:cs="Times New Roman"/>
          <w:sz w:val="24"/>
          <w:szCs w:val="24"/>
        </w:rPr>
        <w:br/>
      </w:r>
      <w:r w:rsidRPr="008B6933">
        <w:rPr>
          <w:rFonts w:ascii="Times New Roman" w:hAnsi="Times New Roman"/>
          <w:sz w:val="24"/>
          <w:szCs w:val="24"/>
        </w:rPr>
        <w:t xml:space="preserve">в Правительство Российской Федерации ежегодно до 31 марта года, следующего </w:t>
      </w:r>
      <w:r w:rsidR="00F556ED">
        <w:rPr>
          <w:rFonts w:ascii="Times New Roman" w:hAnsi="Times New Roman" w:cs="Times New Roman"/>
          <w:sz w:val="24"/>
          <w:szCs w:val="24"/>
        </w:rPr>
        <w:br/>
      </w:r>
      <w:r w:rsidRPr="008B6933">
        <w:rPr>
          <w:rFonts w:ascii="Times New Roman" w:hAnsi="Times New Roman"/>
          <w:sz w:val="24"/>
          <w:szCs w:val="24"/>
        </w:rPr>
        <w:t>за отчетным периодом.</w:t>
      </w:r>
    </w:p>
    <w:p w:rsidR="00B80B8E" w:rsidRDefault="008B69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4.</w:t>
      </w:r>
      <w:r w:rsidR="008C6A9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B6933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возложить на вице-губернатора </w:t>
      </w:r>
      <w:r w:rsidR="008C6A9E">
        <w:rPr>
          <w:rFonts w:ascii="Times New Roman" w:hAnsi="Times New Roman" w:cs="Times New Roman"/>
          <w:sz w:val="24"/>
          <w:szCs w:val="24"/>
        </w:rPr>
        <w:br/>
      </w:r>
      <w:r w:rsidRPr="008B693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Pr="008B6933">
        <w:rPr>
          <w:rFonts w:ascii="Times New Roman" w:hAnsi="Times New Roman" w:cs="Times New Roman"/>
          <w:sz w:val="24"/>
          <w:szCs w:val="24"/>
        </w:rPr>
        <w:t>Княгинина</w:t>
      </w:r>
      <w:proofErr w:type="spellEnd"/>
      <w:r w:rsidRPr="008B6933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695029" w:rsidRPr="009D086D" w:rsidRDefault="00695029" w:rsidP="0069502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029" w:rsidRPr="009D086D" w:rsidRDefault="00695029" w:rsidP="0069502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029" w:rsidRPr="009D086D" w:rsidRDefault="00695029" w:rsidP="0069502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029" w:rsidRPr="009D086D" w:rsidRDefault="008B6933" w:rsidP="00695029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 xml:space="preserve">      </w:t>
      </w:r>
      <w:r w:rsidRPr="008B6933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695029" w:rsidRPr="009D086D" w:rsidRDefault="008B6933" w:rsidP="00695029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93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8B6933">
        <w:rPr>
          <w:rFonts w:ascii="Times New Roman" w:hAnsi="Times New Roman" w:cs="Times New Roman"/>
          <w:b/>
          <w:sz w:val="24"/>
          <w:szCs w:val="24"/>
        </w:rPr>
        <w:tab/>
      </w:r>
      <w:r w:rsidRPr="008B6933">
        <w:rPr>
          <w:rFonts w:ascii="Times New Roman" w:hAnsi="Times New Roman" w:cs="Times New Roman"/>
          <w:b/>
          <w:sz w:val="24"/>
          <w:szCs w:val="24"/>
        </w:rPr>
        <w:tab/>
      </w:r>
      <w:r w:rsidRPr="008B6933">
        <w:rPr>
          <w:rFonts w:ascii="Times New Roman" w:hAnsi="Times New Roman" w:cs="Times New Roman"/>
          <w:b/>
          <w:sz w:val="24"/>
          <w:szCs w:val="24"/>
        </w:rPr>
        <w:tab/>
      </w:r>
      <w:r w:rsidRPr="008B6933">
        <w:rPr>
          <w:rFonts w:ascii="Times New Roman" w:hAnsi="Times New Roman" w:cs="Times New Roman"/>
          <w:b/>
          <w:sz w:val="24"/>
          <w:szCs w:val="24"/>
        </w:rPr>
        <w:tab/>
      </w:r>
      <w:r w:rsidRPr="008B6933">
        <w:rPr>
          <w:rFonts w:ascii="Times New Roman" w:hAnsi="Times New Roman" w:cs="Times New Roman"/>
          <w:b/>
          <w:sz w:val="24"/>
          <w:szCs w:val="24"/>
        </w:rPr>
        <w:tab/>
      </w:r>
      <w:r w:rsidRPr="008B6933">
        <w:rPr>
          <w:rFonts w:ascii="Times New Roman" w:hAnsi="Times New Roman" w:cs="Times New Roman"/>
          <w:b/>
          <w:sz w:val="24"/>
          <w:szCs w:val="24"/>
        </w:rPr>
        <w:tab/>
      </w:r>
      <w:r w:rsidRPr="008B6933">
        <w:rPr>
          <w:rFonts w:ascii="Times New Roman" w:hAnsi="Times New Roman" w:cs="Times New Roman"/>
          <w:b/>
          <w:sz w:val="24"/>
          <w:szCs w:val="24"/>
        </w:rPr>
        <w:tab/>
      </w:r>
      <w:r w:rsidR="00F34254">
        <w:rPr>
          <w:rFonts w:ascii="Times New Roman" w:hAnsi="Times New Roman" w:cs="Times New Roman"/>
          <w:b/>
          <w:sz w:val="24"/>
          <w:szCs w:val="24"/>
        </w:rPr>
        <w:tab/>
      </w:r>
      <w:r w:rsidR="00F34254">
        <w:rPr>
          <w:rFonts w:ascii="Times New Roman" w:hAnsi="Times New Roman" w:cs="Times New Roman"/>
          <w:b/>
          <w:sz w:val="24"/>
          <w:szCs w:val="24"/>
        </w:rPr>
        <w:tab/>
      </w:r>
      <w:r w:rsidR="00B80B8E" w:rsidRPr="00B80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933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8B6933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695029" w:rsidRPr="009D086D" w:rsidRDefault="00695029" w:rsidP="0069502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029" w:rsidRPr="009D086D" w:rsidRDefault="00695029" w:rsidP="0069502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3811" w:rsidRPr="009D086D" w:rsidRDefault="00B83811">
      <w:pPr>
        <w:rPr>
          <w:rFonts w:ascii="Times New Roman" w:hAnsi="Times New Roman"/>
          <w:sz w:val="24"/>
          <w:szCs w:val="24"/>
        </w:rPr>
      </w:pPr>
    </w:p>
    <w:sectPr w:rsidR="00B83811" w:rsidRPr="009D086D" w:rsidSect="00B8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71691"/>
    <w:multiLevelType w:val="hybridMultilevel"/>
    <w:tmpl w:val="54CC72EE"/>
    <w:lvl w:ilvl="0" w:tplc="01601A7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695029"/>
    <w:rsid w:val="00271EA5"/>
    <w:rsid w:val="00280B73"/>
    <w:rsid w:val="003E454D"/>
    <w:rsid w:val="00446170"/>
    <w:rsid w:val="005262D5"/>
    <w:rsid w:val="00631430"/>
    <w:rsid w:val="00674214"/>
    <w:rsid w:val="00695029"/>
    <w:rsid w:val="006A3C6F"/>
    <w:rsid w:val="007369DC"/>
    <w:rsid w:val="0078405B"/>
    <w:rsid w:val="00872033"/>
    <w:rsid w:val="008B6933"/>
    <w:rsid w:val="008C6A9E"/>
    <w:rsid w:val="009B1D97"/>
    <w:rsid w:val="009C16D3"/>
    <w:rsid w:val="009D086D"/>
    <w:rsid w:val="00A75522"/>
    <w:rsid w:val="00B80B8E"/>
    <w:rsid w:val="00B83811"/>
    <w:rsid w:val="00E35BAC"/>
    <w:rsid w:val="00E653BA"/>
    <w:rsid w:val="00F34254"/>
    <w:rsid w:val="00F556ED"/>
    <w:rsid w:val="00FB593C"/>
    <w:rsid w:val="00FC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95E3E-1FEE-4DBA-A6F5-013CEF5A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02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5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9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2D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Лабай Мария Эдуардовна</cp:lastModifiedBy>
  <cp:revision>4</cp:revision>
  <dcterms:created xsi:type="dcterms:W3CDTF">2022-05-26T11:37:00Z</dcterms:created>
  <dcterms:modified xsi:type="dcterms:W3CDTF">2022-08-31T14:00:00Z</dcterms:modified>
</cp:coreProperties>
</file>