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723469393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EB1C74" w:rsidRPr="003015BC" w:rsidRDefault="00EA665F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>О</w:t>
      </w:r>
      <w:r w:rsidR="00EB1C74" w:rsidRPr="003015BC">
        <w:rPr>
          <w:rFonts w:ascii="Times New Roman" w:hAnsi="Times New Roman" w:cs="Times New Roman"/>
          <w:b/>
          <w:sz w:val="24"/>
          <w:szCs w:val="24"/>
        </w:rPr>
        <w:t xml:space="preserve">б утверждении </w:t>
      </w:r>
      <w:r w:rsidR="003015BC">
        <w:rPr>
          <w:rFonts w:ascii="Times New Roman" w:hAnsi="Times New Roman" w:cs="Times New Roman"/>
          <w:b/>
          <w:sz w:val="24"/>
          <w:szCs w:val="24"/>
        </w:rPr>
        <w:t>А</w:t>
      </w:r>
      <w:r w:rsidR="00EB1C74" w:rsidRPr="003015BC">
        <w:rPr>
          <w:rFonts w:ascii="Times New Roman" w:hAnsi="Times New Roman" w:cs="Times New Roman"/>
          <w:b/>
          <w:sz w:val="24"/>
          <w:szCs w:val="24"/>
        </w:rPr>
        <w:t>дминистративн</w:t>
      </w:r>
      <w:r w:rsidR="00EB1C74" w:rsidRPr="003015BC">
        <w:rPr>
          <w:rFonts w:ascii="Times New Roman" w:hAnsi="Times New Roman" w:cs="Times New Roman"/>
          <w:b/>
          <w:sz w:val="24"/>
          <w:szCs w:val="24"/>
        </w:rPr>
        <w:t>ого</w:t>
      </w:r>
    </w:p>
    <w:p w:rsidR="00EB1C74" w:rsidRPr="003015BC" w:rsidRDefault="00EB1C74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>регламент</w:t>
      </w:r>
      <w:r w:rsidRPr="003015BC">
        <w:rPr>
          <w:rFonts w:ascii="Times New Roman" w:hAnsi="Times New Roman" w:cs="Times New Roman"/>
          <w:b/>
          <w:sz w:val="24"/>
          <w:szCs w:val="24"/>
        </w:rPr>
        <w:t>а</w:t>
      </w:r>
      <w:r w:rsidRPr="003015BC">
        <w:rPr>
          <w:rFonts w:ascii="Times New Roman" w:hAnsi="Times New Roman" w:cs="Times New Roman"/>
          <w:b/>
          <w:sz w:val="24"/>
          <w:szCs w:val="24"/>
        </w:rPr>
        <w:t xml:space="preserve"> Комитета по молодежной политике </w:t>
      </w:r>
    </w:p>
    <w:p w:rsidR="00EB1C74" w:rsidRPr="003015BC" w:rsidRDefault="00EB1C74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</w:p>
    <w:p w:rsidR="00EB1C74" w:rsidRPr="003015BC" w:rsidRDefault="00EB1C74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>по предоставлению государственной услуги</w:t>
      </w:r>
    </w:p>
    <w:p w:rsidR="00EB1C74" w:rsidRPr="003015BC" w:rsidRDefault="00EB1C74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 xml:space="preserve">по ведению регионального реестра молодежных </w:t>
      </w:r>
    </w:p>
    <w:p w:rsidR="00B226B5" w:rsidRPr="003015BC" w:rsidRDefault="00EB1C74" w:rsidP="003015BC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5BC">
        <w:rPr>
          <w:rFonts w:ascii="Times New Roman" w:hAnsi="Times New Roman" w:cs="Times New Roman"/>
          <w:b/>
          <w:sz w:val="24"/>
          <w:szCs w:val="24"/>
        </w:rPr>
        <w:t>и детских общественных объединений</w:t>
      </w:r>
    </w:p>
    <w:p w:rsidR="003276DB" w:rsidRPr="003015BC" w:rsidRDefault="003276DB" w:rsidP="003015BC">
      <w:pPr>
        <w:tabs>
          <w:tab w:val="left" w:pos="1260"/>
          <w:tab w:val="left" w:pos="3405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5BC" w:rsidRDefault="003015BC" w:rsidP="003015BC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5BC" w:rsidRPr="003015BC" w:rsidRDefault="003015BC" w:rsidP="003015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015BC">
        <w:rPr>
          <w:rFonts w:ascii="Times New Roman" w:hAnsi="Times New Roman" w:cs="Times New Roman"/>
          <w:sz w:val="24"/>
          <w:szCs w:val="24"/>
        </w:rPr>
        <w:t>В соответствии с Фед</w:t>
      </w:r>
      <w:r>
        <w:rPr>
          <w:rFonts w:ascii="Times New Roman" w:hAnsi="Times New Roman" w:cs="Times New Roman"/>
          <w:sz w:val="24"/>
          <w:szCs w:val="24"/>
        </w:rPr>
        <w:t>еральным законом от 27.07.2010 № 210-ФЗ «</w:t>
      </w:r>
      <w:r w:rsidRPr="003015BC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015BC">
        <w:rPr>
          <w:rFonts w:ascii="Times New Roman" w:hAnsi="Times New Roman" w:cs="Times New Roman"/>
          <w:sz w:val="24"/>
          <w:szCs w:val="24"/>
        </w:rPr>
        <w:t xml:space="preserve">,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t>Санкт-Петербурга от 25.07.2011 № </w:t>
      </w:r>
      <w:r w:rsidRPr="003015BC">
        <w:rPr>
          <w:rFonts w:ascii="Times New Roman" w:hAnsi="Times New Roman" w:cs="Times New Roman"/>
          <w:sz w:val="24"/>
          <w:szCs w:val="24"/>
        </w:rPr>
        <w:t xml:space="preserve">1037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015BC">
        <w:rPr>
          <w:rFonts w:ascii="Times New Roman" w:hAnsi="Times New Roman" w:cs="Times New Roman"/>
          <w:sz w:val="24"/>
          <w:szCs w:val="24"/>
        </w:rPr>
        <w:t>О порядке разработки</w:t>
      </w:r>
      <w:r>
        <w:rPr>
          <w:rFonts w:ascii="Times New Roman" w:hAnsi="Times New Roman" w:cs="Times New Roman"/>
          <w:sz w:val="24"/>
          <w:szCs w:val="24"/>
        </w:rPr>
        <w:br/>
      </w:r>
      <w:r w:rsidRPr="003015BC">
        <w:rPr>
          <w:rFonts w:ascii="Times New Roman" w:hAnsi="Times New Roman" w:cs="Times New Roman"/>
          <w:sz w:val="24"/>
          <w:szCs w:val="24"/>
        </w:rPr>
        <w:t>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015BC">
        <w:rPr>
          <w:rFonts w:ascii="Times New Roman" w:hAnsi="Times New Roman" w:cs="Times New Roman"/>
          <w:sz w:val="24"/>
          <w:szCs w:val="24"/>
        </w:rPr>
        <w:t>:</w:t>
      </w:r>
    </w:p>
    <w:p w:rsidR="003015BC" w:rsidRPr="003015BC" w:rsidRDefault="003015BC" w:rsidP="003015BC">
      <w:pPr>
        <w:tabs>
          <w:tab w:val="left" w:pos="1260"/>
          <w:tab w:val="left" w:pos="3405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Pr="003015BC">
        <w:rPr>
          <w:rFonts w:ascii="Times New Roman" w:hAnsi="Times New Roman" w:cs="Times New Roman"/>
          <w:sz w:val="24"/>
          <w:szCs w:val="24"/>
        </w:rPr>
        <w:t>Утвердить Административный регламент Комитета по молодежной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3015BC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государственной поддержкой Санкт-Петербурга, согласно приложению.</w:t>
      </w:r>
    </w:p>
    <w:p w:rsidR="003015BC" w:rsidRDefault="003015BC" w:rsidP="003015BC">
      <w:pPr>
        <w:tabs>
          <w:tab w:val="left" w:pos="1260"/>
          <w:tab w:val="left" w:pos="3405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Признать утратившим силу распоряжение </w:t>
      </w:r>
      <w:r w:rsidRPr="003015BC">
        <w:rPr>
          <w:rFonts w:ascii="Times New Roman" w:hAnsi="Times New Roman" w:cs="Times New Roman"/>
          <w:sz w:val="24"/>
          <w:szCs w:val="24"/>
        </w:rPr>
        <w:t>Комитета по молодежной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3015BC">
        <w:rPr>
          <w:rFonts w:ascii="Times New Roman" w:hAnsi="Times New Roman" w:cs="Times New Roman"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868A6">
        <w:rPr>
          <w:rFonts w:ascii="Times New Roman" w:hAnsi="Times New Roman" w:cs="Times New Roman"/>
          <w:sz w:val="24"/>
          <w:szCs w:val="24"/>
        </w:rPr>
        <w:t xml:space="preserve">29.12.2015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9868A6">
        <w:rPr>
          <w:rFonts w:ascii="Times New Roman" w:hAnsi="Times New Roman" w:cs="Times New Roman"/>
          <w:sz w:val="24"/>
          <w:szCs w:val="24"/>
        </w:rPr>
        <w:t xml:space="preserve"> 67-р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9868A6" w:rsidRPr="009868A6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Комитета по молодежной политике и взаимодействию</w:t>
      </w:r>
      <w:r w:rsidR="009868A6">
        <w:rPr>
          <w:rFonts w:ascii="Times New Roman" w:hAnsi="Times New Roman" w:cs="Times New Roman"/>
          <w:sz w:val="24"/>
          <w:szCs w:val="24"/>
        </w:rPr>
        <w:br/>
      </w:r>
      <w:r w:rsidR="009868A6" w:rsidRPr="009868A6">
        <w:rPr>
          <w:rFonts w:ascii="Times New Roman" w:hAnsi="Times New Roman" w:cs="Times New Roman"/>
          <w:sz w:val="24"/>
          <w:szCs w:val="24"/>
        </w:rPr>
        <w:t>с общественными организациями по предоставлению государственной услуги по ведению регионального реестра молодежных и детских общественных объединений, пользующихся государствен</w:t>
      </w:r>
      <w:r w:rsidR="009868A6">
        <w:rPr>
          <w:rFonts w:ascii="Times New Roman" w:hAnsi="Times New Roman" w:cs="Times New Roman"/>
          <w:sz w:val="24"/>
          <w:szCs w:val="24"/>
        </w:rPr>
        <w:t>ной поддержкой Санкт-Петербурга».</w:t>
      </w:r>
      <w:bookmarkStart w:id="2" w:name="_GoBack"/>
      <w:bookmarkEnd w:id="2"/>
    </w:p>
    <w:p w:rsidR="00205667" w:rsidRPr="003015BC" w:rsidRDefault="003015BC" w:rsidP="003015BC">
      <w:pPr>
        <w:tabs>
          <w:tab w:val="left" w:pos="1260"/>
          <w:tab w:val="left" w:pos="3405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3015BC">
        <w:rPr>
          <w:rFonts w:ascii="Times New Roman" w:hAnsi="Times New Roman" w:cs="Times New Roman"/>
          <w:sz w:val="24"/>
          <w:szCs w:val="24"/>
        </w:rPr>
        <w:t xml:space="preserve">Контроль за выполнением распоряжения остается за председателем </w:t>
      </w:r>
      <w:r w:rsidR="003708E3" w:rsidRPr="003015BC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9A6BB0" w:rsidRPr="003015BC">
        <w:rPr>
          <w:rFonts w:ascii="Times New Roman" w:hAnsi="Times New Roman" w:cs="Times New Roman"/>
          <w:sz w:val="24"/>
          <w:szCs w:val="24"/>
        </w:rPr>
        <w:br/>
      </w:r>
      <w:r w:rsidR="003708E3" w:rsidRPr="003015BC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Default="00BA321D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6E3A51" w:rsidRDefault="002F579C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38" w:rsidRDefault="00046738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ACB" w:rsidRDefault="00BA321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2764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</w:t>
      </w:r>
      <w:r w:rsidR="00183960">
        <w:rPr>
          <w:rFonts w:ascii="Times New Roman" w:hAnsi="Times New Roman" w:cs="Times New Roman"/>
          <w:sz w:val="24"/>
          <w:szCs w:val="24"/>
        </w:rPr>
        <w:t xml:space="preserve">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15BC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046738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sectPr w:rsidR="00D22ACB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16F6D"/>
    <w:rsid w:val="0002339A"/>
    <w:rsid w:val="000234CE"/>
    <w:rsid w:val="00040A67"/>
    <w:rsid w:val="00041F78"/>
    <w:rsid w:val="00046738"/>
    <w:rsid w:val="000613D1"/>
    <w:rsid w:val="000645F6"/>
    <w:rsid w:val="00071196"/>
    <w:rsid w:val="00071F3D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50B79"/>
    <w:rsid w:val="0026195F"/>
    <w:rsid w:val="00273B80"/>
    <w:rsid w:val="00274670"/>
    <w:rsid w:val="00275427"/>
    <w:rsid w:val="00285D44"/>
    <w:rsid w:val="002B51C5"/>
    <w:rsid w:val="002D1590"/>
    <w:rsid w:val="002D3536"/>
    <w:rsid w:val="002E6DCF"/>
    <w:rsid w:val="002F579C"/>
    <w:rsid w:val="003015BC"/>
    <w:rsid w:val="003276DB"/>
    <w:rsid w:val="003460F2"/>
    <w:rsid w:val="0035188D"/>
    <w:rsid w:val="003708E3"/>
    <w:rsid w:val="00372104"/>
    <w:rsid w:val="00380E0C"/>
    <w:rsid w:val="0039504D"/>
    <w:rsid w:val="0039670C"/>
    <w:rsid w:val="003C353B"/>
    <w:rsid w:val="003C6073"/>
    <w:rsid w:val="003C7954"/>
    <w:rsid w:val="003D7B06"/>
    <w:rsid w:val="003E2E22"/>
    <w:rsid w:val="003E5213"/>
    <w:rsid w:val="003F51E5"/>
    <w:rsid w:val="00421748"/>
    <w:rsid w:val="00423459"/>
    <w:rsid w:val="0047641C"/>
    <w:rsid w:val="004910CA"/>
    <w:rsid w:val="004B2D21"/>
    <w:rsid w:val="004E1858"/>
    <w:rsid w:val="004E4DE4"/>
    <w:rsid w:val="004F4083"/>
    <w:rsid w:val="00502C82"/>
    <w:rsid w:val="00511479"/>
    <w:rsid w:val="0052543A"/>
    <w:rsid w:val="005257C6"/>
    <w:rsid w:val="00551CB8"/>
    <w:rsid w:val="00552B69"/>
    <w:rsid w:val="00575380"/>
    <w:rsid w:val="00586BD2"/>
    <w:rsid w:val="005909BE"/>
    <w:rsid w:val="005A0B21"/>
    <w:rsid w:val="005B2250"/>
    <w:rsid w:val="005D33BC"/>
    <w:rsid w:val="005E59C2"/>
    <w:rsid w:val="005F605A"/>
    <w:rsid w:val="00652596"/>
    <w:rsid w:val="00655E00"/>
    <w:rsid w:val="006D176B"/>
    <w:rsid w:val="006E3A51"/>
    <w:rsid w:val="006F5F5D"/>
    <w:rsid w:val="007102E5"/>
    <w:rsid w:val="00713AEA"/>
    <w:rsid w:val="00717D08"/>
    <w:rsid w:val="007244C9"/>
    <w:rsid w:val="007430BE"/>
    <w:rsid w:val="00743F36"/>
    <w:rsid w:val="007712D4"/>
    <w:rsid w:val="007A506C"/>
    <w:rsid w:val="007A73DD"/>
    <w:rsid w:val="007B2481"/>
    <w:rsid w:val="007D14ED"/>
    <w:rsid w:val="007E1639"/>
    <w:rsid w:val="0080053B"/>
    <w:rsid w:val="00810BFE"/>
    <w:rsid w:val="00817399"/>
    <w:rsid w:val="00827640"/>
    <w:rsid w:val="00861FC0"/>
    <w:rsid w:val="00887381"/>
    <w:rsid w:val="008A4CD4"/>
    <w:rsid w:val="008B06EC"/>
    <w:rsid w:val="008F449A"/>
    <w:rsid w:val="008F6420"/>
    <w:rsid w:val="008F6FA8"/>
    <w:rsid w:val="0091786B"/>
    <w:rsid w:val="00941C49"/>
    <w:rsid w:val="00974974"/>
    <w:rsid w:val="00975507"/>
    <w:rsid w:val="009819C1"/>
    <w:rsid w:val="009840CF"/>
    <w:rsid w:val="009868A6"/>
    <w:rsid w:val="009A6BB0"/>
    <w:rsid w:val="009C026F"/>
    <w:rsid w:val="009E0F0B"/>
    <w:rsid w:val="009E21BF"/>
    <w:rsid w:val="009E25FD"/>
    <w:rsid w:val="009F0C25"/>
    <w:rsid w:val="00A058E3"/>
    <w:rsid w:val="00A21BFC"/>
    <w:rsid w:val="00A47A7E"/>
    <w:rsid w:val="00A615ED"/>
    <w:rsid w:val="00A63C08"/>
    <w:rsid w:val="00AA5168"/>
    <w:rsid w:val="00AF11AE"/>
    <w:rsid w:val="00B00A10"/>
    <w:rsid w:val="00B20A2B"/>
    <w:rsid w:val="00B226B5"/>
    <w:rsid w:val="00B74649"/>
    <w:rsid w:val="00BA321D"/>
    <w:rsid w:val="00BB2F0B"/>
    <w:rsid w:val="00BE5831"/>
    <w:rsid w:val="00BF2A57"/>
    <w:rsid w:val="00C12C3C"/>
    <w:rsid w:val="00C35733"/>
    <w:rsid w:val="00C459E4"/>
    <w:rsid w:val="00C650AF"/>
    <w:rsid w:val="00C6714D"/>
    <w:rsid w:val="00C7734F"/>
    <w:rsid w:val="00CB3A18"/>
    <w:rsid w:val="00CF77EF"/>
    <w:rsid w:val="00D04234"/>
    <w:rsid w:val="00D22ACB"/>
    <w:rsid w:val="00D31689"/>
    <w:rsid w:val="00D343B2"/>
    <w:rsid w:val="00D36A70"/>
    <w:rsid w:val="00D516F1"/>
    <w:rsid w:val="00D52450"/>
    <w:rsid w:val="00D6434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66656"/>
    <w:rsid w:val="00E759A1"/>
    <w:rsid w:val="00E87276"/>
    <w:rsid w:val="00E91C85"/>
    <w:rsid w:val="00EA665F"/>
    <w:rsid w:val="00EB1C74"/>
    <w:rsid w:val="00EB3C60"/>
    <w:rsid w:val="00EB4E61"/>
    <w:rsid w:val="00EB6CC3"/>
    <w:rsid w:val="00EF3C71"/>
    <w:rsid w:val="00F14038"/>
    <w:rsid w:val="00F140D7"/>
    <w:rsid w:val="00F256AF"/>
    <w:rsid w:val="00F33F99"/>
    <w:rsid w:val="00F63A63"/>
    <w:rsid w:val="00F7404C"/>
    <w:rsid w:val="00F77497"/>
    <w:rsid w:val="00F9251B"/>
    <w:rsid w:val="00F96227"/>
    <w:rsid w:val="00FA4FC3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B353-EE42-4C71-8904-9378050A8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Валентина Рахимова</cp:lastModifiedBy>
  <cp:revision>3</cp:revision>
  <cp:lastPrinted>2022-08-31T13:34:00Z</cp:lastPrinted>
  <dcterms:created xsi:type="dcterms:W3CDTF">2022-08-31T13:30:00Z</dcterms:created>
  <dcterms:modified xsi:type="dcterms:W3CDTF">2022-08-31T13:43:00Z</dcterms:modified>
</cp:coreProperties>
</file>