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C4414A" w14:textId="68A820E3" w:rsidR="007802EC" w:rsidRPr="00313190" w:rsidRDefault="0034569B" w:rsidP="007802E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73E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D21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7802EC" w:rsidRPr="0031319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EE0A1BE" wp14:editId="0AA9FDCC">
            <wp:extent cx="609600" cy="619125"/>
            <wp:effectExtent l="0" t="0" r="0" b="9525"/>
            <wp:docPr id="6" name="Рисунок 7" descr="gerb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gerb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3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098ADF" w14:textId="77777777" w:rsidR="007802EC" w:rsidRPr="00313190" w:rsidRDefault="007802EC" w:rsidP="007802E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32188CA" w14:textId="77777777" w:rsidR="007802EC" w:rsidRPr="00313190" w:rsidRDefault="007802EC" w:rsidP="007802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131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ПРАВИТЕЛЬСТВО САНКТ-ПЕТЕРБУРГА</w:t>
      </w:r>
    </w:p>
    <w:p w14:paraId="6889B048" w14:textId="77777777" w:rsidR="007802EC" w:rsidRPr="00313190" w:rsidRDefault="007802EC" w:rsidP="007802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53CA096" w14:textId="77777777" w:rsidR="007802EC" w:rsidRPr="00313190" w:rsidRDefault="007802EC" w:rsidP="007802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131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ПОСТАНОВЛЕНИЕ</w:t>
      </w:r>
    </w:p>
    <w:p w14:paraId="01E95996" w14:textId="77777777" w:rsidR="007802EC" w:rsidRPr="00313190" w:rsidRDefault="007802EC" w:rsidP="007802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01E80B8" w14:textId="77777777" w:rsidR="007802EC" w:rsidRPr="00313190" w:rsidRDefault="007802EC" w:rsidP="007802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319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                                                                                    № _______________</w:t>
      </w:r>
    </w:p>
    <w:p w14:paraId="5D3CF9A5" w14:textId="4A33BDBA" w:rsidR="007802EC" w:rsidRPr="00313190" w:rsidRDefault="001842CD" w:rsidP="007802E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074227F4" w14:textId="77777777" w:rsidR="007802EC" w:rsidRPr="00313190" w:rsidRDefault="007802EC" w:rsidP="007802E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61DE7EE" w14:textId="235BA0C8" w:rsidR="00265027" w:rsidRPr="00313190" w:rsidRDefault="004A6329" w:rsidP="004A6329">
      <w:pPr>
        <w:widowControl w:val="0"/>
        <w:tabs>
          <w:tab w:val="left" w:pos="4253"/>
          <w:tab w:val="left" w:pos="4536"/>
        </w:tabs>
        <w:autoSpaceDE w:val="0"/>
        <w:autoSpaceDN w:val="0"/>
        <w:spacing w:after="0" w:line="240" w:lineRule="auto"/>
        <w:ind w:right="439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A63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 одобрении проекта </w:t>
      </w:r>
      <w:r w:rsidR="008C260F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C</w:t>
      </w:r>
      <w:r w:rsidRPr="004A63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оглашения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4A63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 предоставлении субсидий из бюджета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4A63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Санкт-Петербурга бюджету Ленинградской области на реализацию мероприятий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4A63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 приведению в нормативное состояние автомобильных дорог общего пользования, обеспечивающих доступ к садоводческим некоммерческим товариществам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4A63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Ленинградской области</w:t>
      </w:r>
    </w:p>
    <w:p w14:paraId="70CD2C6B" w14:textId="77777777" w:rsidR="007802EC" w:rsidRPr="00313190" w:rsidRDefault="007802EC" w:rsidP="007802E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A2DFBDC" w14:textId="77777777" w:rsidR="007802EC" w:rsidRPr="00313190" w:rsidRDefault="007802EC" w:rsidP="007802E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7EDEDF9" w14:textId="77777777" w:rsidR="00441E6C" w:rsidRDefault="004A6329" w:rsidP="00310D5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32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Правительство Санкт-Петербурга</w:t>
      </w:r>
      <w:r w:rsidR="00105C14" w:rsidRPr="00105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12481A4A" w14:textId="77777777" w:rsidR="00441E6C" w:rsidRDefault="00441E6C" w:rsidP="00310D5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123EB7C" w14:textId="17396AA3" w:rsidR="007802EC" w:rsidRPr="00441E6C" w:rsidRDefault="00441E6C" w:rsidP="00441E6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41E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441E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441E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441E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441E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441E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441E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441E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441E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441E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441E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441E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Т:</w:t>
      </w:r>
      <w:r w:rsidR="007802EC" w:rsidRPr="00441E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7A0DAF3D" w14:textId="77777777" w:rsidR="007802EC" w:rsidRPr="00313190" w:rsidRDefault="007802EC" w:rsidP="007802E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38742C3" w14:textId="1A839F7D" w:rsidR="004A6329" w:rsidRPr="004A6329" w:rsidRDefault="004A6329" w:rsidP="004A6329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A6329">
        <w:rPr>
          <w:rFonts w:ascii="Times New Roman" w:eastAsia="Calibri" w:hAnsi="Times New Roman" w:cs="Times New Roman"/>
          <w:sz w:val="24"/>
          <w:szCs w:val="24"/>
        </w:rPr>
        <w:t xml:space="preserve">1. Одобрить проект </w:t>
      </w:r>
      <w:r w:rsidR="008C260F">
        <w:rPr>
          <w:rFonts w:ascii="Times New Roman" w:eastAsia="Calibri" w:hAnsi="Times New Roman" w:cs="Times New Roman"/>
          <w:sz w:val="24"/>
          <w:szCs w:val="24"/>
          <w:lang w:val="en-US"/>
        </w:rPr>
        <w:t>C</w:t>
      </w:r>
      <w:r w:rsidRPr="004A6329">
        <w:rPr>
          <w:rFonts w:ascii="Times New Roman" w:eastAsia="Calibri" w:hAnsi="Times New Roman" w:cs="Times New Roman"/>
          <w:sz w:val="24"/>
          <w:szCs w:val="24"/>
        </w:rPr>
        <w:t xml:space="preserve">оглашения «О предоставлении субсидий из бюджета 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Pr="004A6329">
        <w:rPr>
          <w:rFonts w:ascii="Times New Roman" w:eastAsia="Calibri" w:hAnsi="Times New Roman" w:cs="Times New Roman"/>
          <w:sz w:val="24"/>
          <w:szCs w:val="24"/>
        </w:rPr>
        <w:t xml:space="preserve">Санкт-Петербурга бюджету Ленинградской области на реализацию мероприятий 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Pr="004A6329">
        <w:rPr>
          <w:rFonts w:ascii="Times New Roman" w:eastAsia="Calibri" w:hAnsi="Times New Roman" w:cs="Times New Roman"/>
          <w:sz w:val="24"/>
          <w:szCs w:val="24"/>
        </w:rPr>
        <w:t xml:space="preserve">по приведению в нормативное состояние автомобильных дорог общего пользования, обеспечивающих доступ к садоводческим некоммерческим товариществам 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Pr="004A6329">
        <w:rPr>
          <w:rFonts w:ascii="Times New Roman" w:eastAsia="Calibri" w:hAnsi="Times New Roman" w:cs="Times New Roman"/>
          <w:sz w:val="24"/>
          <w:szCs w:val="24"/>
        </w:rPr>
        <w:t>в Ленинградской области» (далее – Соглашение) согласно приложению.</w:t>
      </w:r>
    </w:p>
    <w:p w14:paraId="78F0EAE5" w14:textId="744EBA7A" w:rsidR="004A6329" w:rsidRPr="004A6329" w:rsidRDefault="004A6329" w:rsidP="004A6329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A6329">
        <w:rPr>
          <w:rFonts w:ascii="Times New Roman" w:eastAsia="Calibri" w:hAnsi="Times New Roman" w:cs="Times New Roman"/>
          <w:sz w:val="24"/>
          <w:szCs w:val="24"/>
        </w:rPr>
        <w:t xml:space="preserve">2. Установить, что исполнительным органом государственной власти 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Pr="004A6329">
        <w:rPr>
          <w:rFonts w:ascii="Times New Roman" w:eastAsia="Calibri" w:hAnsi="Times New Roman" w:cs="Times New Roman"/>
          <w:sz w:val="24"/>
          <w:szCs w:val="24"/>
        </w:rPr>
        <w:t xml:space="preserve">Санкт-Петербурга, уполномоченным на реализацию Соглашения, за исключением 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Pr="004A6329">
        <w:rPr>
          <w:rFonts w:ascii="Times New Roman" w:eastAsia="Calibri" w:hAnsi="Times New Roman" w:cs="Times New Roman"/>
          <w:sz w:val="24"/>
          <w:szCs w:val="24"/>
        </w:rPr>
        <w:t xml:space="preserve">его подписания, является Управление по развитию садоводства и огородничества 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Pr="004A6329">
        <w:rPr>
          <w:rFonts w:ascii="Times New Roman" w:eastAsia="Calibri" w:hAnsi="Times New Roman" w:cs="Times New Roman"/>
          <w:sz w:val="24"/>
          <w:szCs w:val="24"/>
        </w:rPr>
        <w:t>Санкт-Петербурга.</w:t>
      </w:r>
    </w:p>
    <w:p w14:paraId="60F46448" w14:textId="5A27A391" w:rsidR="00105C14" w:rsidRPr="00105C14" w:rsidRDefault="004A6329" w:rsidP="004A6329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A6329">
        <w:rPr>
          <w:rFonts w:ascii="Times New Roman" w:eastAsia="Calibri" w:hAnsi="Times New Roman" w:cs="Times New Roman"/>
          <w:sz w:val="24"/>
          <w:szCs w:val="24"/>
        </w:rPr>
        <w:t xml:space="preserve">3. Контроль за выполнением постановления возложить на вице-губернатора 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Pr="004A6329">
        <w:rPr>
          <w:rFonts w:ascii="Times New Roman" w:eastAsia="Calibri" w:hAnsi="Times New Roman" w:cs="Times New Roman"/>
          <w:sz w:val="24"/>
          <w:szCs w:val="24"/>
        </w:rPr>
        <w:t>Санкт-Петербурга Казарина С.В.</w:t>
      </w:r>
    </w:p>
    <w:p w14:paraId="382AF061" w14:textId="77777777" w:rsidR="0011431A" w:rsidRDefault="0011431A" w:rsidP="00B5371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371895D" w14:textId="77777777" w:rsidR="004A6329" w:rsidRDefault="004A6329" w:rsidP="00B5371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5AF9A9C" w14:textId="77777777" w:rsidR="004A6329" w:rsidRPr="00313190" w:rsidRDefault="004A6329" w:rsidP="00B5371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Y="27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7"/>
        <w:gridCol w:w="4072"/>
        <w:gridCol w:w="3155"/>
      </w:tblGrid>
      <w:tr w:rsidR="00313190" w:rsidRPr="00313190" w14:paraId="14060399" w14:textId="77777777" w:rsidTr="0011431A">
        <w:tc>
          <w:tcPr>
            <w:tcW w:w="2127" w:type="dxa"/>
            <w:shd w:val="clear" w:color="auto" w:fill="auto"/>
          </w:tcPr>
          <w:p w14:paraId="6254842A" w14:textId="77777777" w:rsidR="0011431A" w:rsidRPr="00313190" w:rsidRDefault="0011431A" w:rsidP="001143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313190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 xml:space="preserve">Губернатор </w:t>
            </w:r>
          </w:p>
          <w:p w14:paraId="5F5F31AC" w14:textId="77777777" w:rsidR="0011431A" w:rsidRPr="00313190" w:rsidRDefault="0011431A" w:rsidP="001143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313190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Санкт-Петербурга</w:t>
            </w:r>
          </w:p>
        </w:tc>
        <w:tc>
          <w:tcPr>
            <w:tcW w:w="4072" w:type="dxa"/>
            <w:shd w:val="clear" w:color="auto" w:fill="auto"/>
          </w:tcPr>
          <w:p w14:paraId="62017B55" w14:textId="77777777" w:rsidR="0011431A" w:rsidRPr="00313190" w:rsidRDefault="0011431A" w:rsidP="0011431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155" w:type="dxa"/>
            <w:shd w:val="clear" w:color="auto" w:fill="auto"/>
            <w:vAlign w:val="bottom"/>
          </w:tcPr>
          <w:p w14:paraId="6DE562A3" w14:textId="77777777" w:rsidR="0011431A" w:rsidRPr="00313190" w:rsidRDefault="0011431A" w:rsidP="0011431A">
            <w:pPr>
              <w:widowControl w:val="0"/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proofErr w:type="spellStart"/>
            <w:r w:rsidRPr="00313190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А.Д.Беглов</w:t>
            </w:r>
            <w:proofErr w:type="spellEnd"/>
          </w:p>
        </w:tc>
      </w:tr>
    </w:tbl>
    <w:p w14:paraId="45C4CC23" w14:textId="77777777" w:rsidR="0011431A" w:rsidRPr="00313190" w:rsidRDefault="0011431A" w:rsidP="00B5371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11431A" w:rsidRPr="00313190" w:rsidSect="00EA4A9F">
          <w:headerReference w:type="default" r:id="rId9"/>
          <w:pgSz w:w="11906" w:h="16838"/>
          <w:pgMar w:top="1134" w:right="851" w:bottom="1418" w:left="1701" w:header="709" w:footer="709" w:gutter="0"/>
          <w:cols w:space="708"/>
          <w:titlePg/>
          <w:docGrid w:linePitch="360"/>
        </w:sectPr>
      </w:pPr>
    </w:p>
    <w:p w14:paraId="78E949E1" w14:textId="77777777" w:rsidR="00BC7C76" w:rsidRPr="00B257AA" w:rsidRDefault="00BC7C76" w:rsidP="00BC7C76">
      <w:pPr>
        <w:pStyle w:val="af5"/>
        <w:spacing w:before="160" w:line="240" w:lineRule="auto"/>
        <w:ind w:left="5660" w:firstLine="0"/>
        <w:rPr>
          <w:sz w:val="24"/>
          <w:szCs w:val="24"/>
        </w:rPr>
      </w:pPr>
      <w:r w:rsidRPr="00B257AA">
        <w:rPr>
          <w:sz w:val="24"/>
          <w:szCs w:val="24"/>
        </w:rPr>
        <w:lastRenderedPageBreak/>
        <w:t xml:space="preserve">Приложение </w:t>
      </w:r>
    </w:p>
    <w:p w14:paraId="28C4342D" w14:textId="77777777" w:rsidR="00BC7C76" w:rsidRPr="00B257AA" w:rsidRDefault="00BC7C76" w:rsidP="00BC7C76">
      <w:pPr>
        <w:pStyle w:val="af5"/>
        <w:spacing w:line="240" w:lineRule="auto"/>
        <w:ind w:left="5660" w:firstLine="0"/>
        <w:rPr>
          <w:sz w:val="24"/>
          <w:szCs w:val="24"/>
        </w:rPr>
      </w:pPr>
      <w:r w:rsidRPr="00B257AA">
        <w:rPr>
          <w:sz w:val="24"/>
          <w:szCs w:val="24"/>
        </w:rPr>
        <w:t>к постановлению</w:t>
      </w:r>
    </w:p>
    <w:p w14:paraId="0A126A82" w14:textId="77777777" w:rsidR="00BC7C76" w:rsidRPr="00B257AA" w:rsidRDefault="00BC7C76" w:rsidP="00BC7C76">
      <w:pPr>
        <w:pStyle w:val="af5"/>
        <w:spacing w:after="820" w:line="240" w:lineRule="auto"/>
        <w:ind w:left="5660" w:firstLine="0"/>
        <w:rPr>
          <w:sz w:val="24"/>
          <w:szCs w:val="24"/>
        </w:rPr>
      </w:pPr>
      <w:r w:rsidRPr="00B257AA">
        <w:rPr>
          <w:sz w:val="24"/>
          <w:szCs w:val="24"/>
        </w:rPr>
        <w:t xml:space="preserve">Правительства Санкт-Петербурга </w:t>
      </w:r>
      <w:r w:rsidRPr="00B257AA">
        <w:rPr>
          <w:sz w:val="24"/>
          <w:szCs w:val="24"/>
        </w:rPr>
        <w:br/>
        <w:t>от _____________ № ___________</w:t>
      </w:r>
    </w:p>
    <w:p w14:paraId="7F8CADA0" w14:textId="77777777" w:rsidR="00BC7C76" w:rsidRDefault="00BC7C76" w:rsidP="00BC7C76">
      <w:pPr>
        <w:pStyle w:val="af5"/>
        <w:spacing w:line="266" w:lineRule="auto"/>
        <w:ind w:firstLine="0"/>
        <w:jc w:val="center"/>
        <w:rPr>
          <w:b/>
          <w:bCs/>
          <w:sz w:val="24"/>
          <w:szCs w:val="24"/>
        </w:rPr>
      </w:pPr>
      <w:r w:rsidRPr="00B257AA">
        <w:rPr>
          <w:b/>
          <w:bCs/>
          <w:sz w:val="24"/>
          <w:szCs w:val="24"/>
        </w:rPr>
        <w:t>СОГЛАШЕНИЕ</w:t>
      </w:r>
      <w:r w:rsidRPr="00B257AA">
        <w:rPr>
          <w:b/>
          <w:bCs/>
          <w:sz w:val="24"/>
          <w:szCs w:val="24"/>
        </w:rPr>
        <w:br/>
        <w:t xml:space="preserve">о предоставлении субсидий </w:t>
      </w:r>
      <w:r w:rsidRPr="00CD141E">
        <w:rPr>
          <w:b/>
          <w:bCs/>
          <w:sz w:val="24"/>
          <w:szCs w:val="24"/>
        </w:rPr>
        <w:t>из бюджета Санкт-Петербург</w:t>
      </w:r>
      <w:r>
        <w:rPr>
          <w:b/>
          <w:bCs/>
          <w:sz w:val="24"/>
          <w:szCs w:val="24"/>
        </w:rPr>
        <w:t>а</w:t>
      </w:r>
      <w:r w:rsidRPr="00CD141E">
        <w:rPr>
          <w:b/>
          <w:bCs/>
          <w:sz w:val="24"/>
          <w:szCs w:val="24"/>
        </w:rPr>
        <w:t xml:space="preserve"> бюджету </w:t>
      </w:r>
      <w:r>
        <w:rPr>
          <w:b/>
          <w:bCs/>
          <w:sz w:val="24"/>
          <w:szCs w:val="24"/>
        </w:rPr>
        <w:br/>
      </w:r>
      <w:r w:rsidRPr="00CD141E">
        <w:rPr>
          <w:b/>
          <w:bCs/>
          <w:sz w:val="24"/>
          <w:szCs w:val="24"/>
        </w:rPr>
        <w:t xml:space="preserve">Ленинградской </w:t>
      </w:r>
      <w:r w:rsidRPr="00B257AA">
        <w:rPr>
          <w:b/>
          <w:bCs/>
          <w:sz w:val="24"/>
          <w:szCs w:val="24"/>
        </w:rPr>
        <w:t xml:space="preserve">области на реализацию мероприятий по приведению в нормативное состояние автомобильных дорог общего пользования, обеспечивающих доступ </w:t>
      </w:r>
      <w:r>
        <w:rPr>
          <w:b/>
          <w:bCs/>
          <w:sz w:val="24"/>
          <w:szCs w:val="24"/>
        </w:rPr>
        <w:br/>
      </w:r>
      <w:r w:rsidRPr="00B257AA">
        <w:rPr>
          <w:b/>
          <w:bCs/>
          <w:sz w:val="24"/>
          <w:szCs w:val="24"/>
        </w:rPr>
        <w:t>к садоводческим некоммерческим товариществам в Ленинградской области</w:t>
      </w:r>
    </w:p>
    <w:p w14:paraId="52EDE05D" w14:textId="77777777" w:rsidR="00BC7C76" w:rsidRDefault="00BC7C76" w:rsidP="00BC7C76">
      <w:pPr>
        <w:pStyle w:val="af5"/>
        <w:spacing w:line="266" w:lineRule="auto"/>
        <w:ind w:firstLine="0"/>
        <w:jc w:val="center"/>
        <w:rPr>
          <w:b/>
          <w:bCs/>
          <w:sz w:val="24"/>
          <w:szCs w:val="24"/>
        </w:rPr>
      </w:pPr>
    </w:p>
    <w:p w14:paraId="0AC538C3" w14:textId="77777777" w:rsidR="00BC7C76" w:rsidRPr="00B257AA" w:rsidRDefault="00BC7C76" w:rsidP="00BC7C76">
      <w:pPr>
        <w:pStyle w:val="af5"/>
        <w:spacing w:line="266" w:lineRule="auto"/>
        <w:ind w:firstLine="0"/>
        <w:jc w:val="center"/>
        <w:rPr>
          <w:b/>
          <w:bCs/>
          <w:sz w:val="24"/>
          <w:szCs w:val="24"/>
        </w:rPr>
      </w:pPr>
    </w:p>
    <w:p w14:paraId="4B1F56AC" w14:textId="77777777" w:rsidR="00BC7C76" w:rsidRDefault="00BC7C76" w:rsidP="00BC7C76">
      <w:pPr>
        <w:pStyle w:val="af5"/>
        <w:tabs>
          <w:tab w:val="left" w:pos="7306"/>
        </w:tabs>
        <w:ind w:firstLine="0"/>
        <w:rPr>
          <w:sz w:val="24"/>
          <w:szCs w:val="24"/>
        </w:rPr>
      </w:pPr>
      <w:r w:rsidRPr="00B257AA">
        <w:rPr>
          <w:sz w:val="24"/>
          <w:szCs w:val="24"/>
        </w:rPr>
        <w:t xml:space="preserve"> «__» ____________2022 г.</w:t>
      </w:r>
      <w:r w:rsidRPr="00B257AA">
        <w:rPr>
          <w:sz w:val="24"/>
          <w:szCs w:val="24"/>
        </w:rPr>
        <w:tab/>
        <w:t xml:space="preserve">           </w:t>
      </w:r>
      <w:r>
        <w:rPr>
          <w:sz w:val="24"/>
          <w:szCs w:val="24"/>
        </w:rPr>
        <w:t xml:space="preserve">               </w:t>
      </w:r>
      <w:r w:rsidRPr="00B257AA">
        <w:rPr>
          <w:sz w:val="24"/>
          <w:szCs w:val="24"/>
        </w:rPr>
        <w:t xml:space="preserve">№ </w:t>
      </w:r>
    </w:p>
    <w:p w14:paraId="0C4CE96B" w14:textId="77777777" w:rsidR="00BC7C76" w:rsidRDefault="00BC7C76" w:rsidP="00BC7C76">
      <w:pPr>
        <w:pStyle w:val="af5"/>
        <w:tabs>
          <w:tab w:val="left" w:pos="7306"/>
        </w:tabs>
        <w:ind w:firstLine="0"/>
        <w:rPr>
          <w:sz w:val="24"/>
          <w:szCs w:val="24"/>
        </w:rPr>
      </w:pPr>
    </w:p>
    <w:p w14:paraId="7DA354AE" w14:textId="77777777" w:rsidR="00BC7C76" w:rsidRPr="00B257AA" w:rsidRDefault="00BC7C76" w:rsidP="00BC7C76">
      <w:pPr>
        <w:pStyle w:val="af5"/>
        <w:tabs>
          <w:tab w:val="left" w:pos="7306"/>
        </w:tabs>
        <w:ind w:firstLine="0"/>
        <w:rPr>
          <w:sz w:val="24"/>
          <w:szCs w:val="24"/>
        </w:rPr>
      </w:pPr>
    </w:p>
    <w:p w14:paraId="7DF49ADB" w14:textId="77777777" w:rsidR="00BC7C76" w:rsidRPr="00B257AA" w:rsidRDefault="00BC7C76" w:rsidP="00BC7C76">
      <w:pPr>
        <w:pStyle w:val="af5"/>
        <w:ind w:firstLine="580"/>
        <w:jc w:val="both"/>
        <w:rPr>
          <w:sz w:val="24"/>
          <w:szCs w:val="24"/>
        </w:rPr>
      </w:pPr>
      <w:r w:rsidRPr="00B257AA">
        <w:rPr>
          <w:sz w:val="24"/>
          <w:szCs w:val="24"/>
        </w:rPr>
        <w:t xml:space="preserve">Санкт-Петербург - субъект Российской Федерации в лице Губернатора Санкт-Петербурга </w:t>
      </w:r>
      <w:proofErr w:type="spellStart"/>
      <w:r w:rsidRPr="00B257AA">
        <w:rPr>
          <w:sz w:val="24"/>
          <w:szCs w:val="24"/>
        </w:rPr>
        <w:t>Беглова</w:t>
      </w:r>
      <w:proofErr w:type="spellEnd"/>
      <w:r w:rsidRPr="00B257AA">
        <w:rPr>
          <w:sz w:val="24"/>
          <w:szCs w:val="24"/>
        </w:rPr>
        <w:t xml:space="preserve"> Александра Дмитриевича, действующего на основании Устава Санкт-Петербурга, </w:t>
      </w:r>
      <w:r>
        <w:rPr>
          <w:sz w:val="24"/>
          <w:szCs w:val="24"/>
        </w:rPr>
        <w:br/>
      </w:r>
      <w:r w:rsidRPr="00B257AA">
        <w:rPr>
          <w:sz w:val="24"/>
          <w:szCs w:val="24"/>
        </w:rPr>
        <w:t xml:space="preserve">с одной стороны, и Ленинградская область - субъект Российской Федерации в лице Губернатора Ленинградской области Дрозденко Александра Юрьевича, действующего на основании </w:t>
      </w:r>
      <w:r>
        <w:rPr>
          <w:sz w:val="24"/>
          <w:szCs w:val="24"/>
        </w:rPr>
        <w:br/>
      </w:r>
      <w:r w:rsidRPr="00B257AA">
        <w:rPr>
          <w:sz w:val="24"/>
          <w:szCs w:val="24"/>
        </w:rPr>
        <w:t>Устава Ленинградской области, с другой стороны, далее именуемые Сторонами, заключили настоящее Соглашение (далее - Соглашение) о нижеследующем.</w:t>
      </w:r>
    </w:p>
    <w:p w14:paraId="2BE5C94F" w14:textId="77777777" w:rsidR="00BC7C76" w:rsidRPr="00B257AA" w:rsidRDefault="00BC7C76" w:rsidP="00BC7C76">
      <w:pPr>
        <w:pStyle w:val="af5"/>
        <w:ind w:firstLine="580"/>
        <w:jc w:val="both"/>
        <w:rPr>
          <w:sz w:val="24"/>
          <w:szCs w:val="24"/>
        </w:rPr>
      </w:pPr>
    </w:p>
    <w:p w14:paraId="29689805" w14:textId="77777777" w:rsidR="00BC7C76" w:rsidRDefault="00BC7C76" w:rsidP="00BC7C76">
      <w:pPr>
        <w:pStyle w:val="Heading10"/>
        <w:keepNext/>
        <w:keepLines/>
        <w:numPr>
          <w:ilvl w:val="0"/>
          <w:numId w:val="19"/>
        </w:numPr>
        <w:tabs>
          <w:tab w:val="left" w:pos="279"/>
        </w:tabs>
        <w:spacing w:after="0"/>
        <w:rPr>
          <w:sz w:val="24"/>
          <w:szCs w:val="24"/>
        </w:rPr>
      </w:pPr>
      <w:bookmarkStart w:id="0" w:name="bookmark2"/>
      <w:bookmarkStart w:id="1" w:name="bookmark0"/>
      <w:bookmarkStart w:id="2" w:name="bookmark1"/>
      <w:bookmarkStart w:id="3" w:name="bookmark3"/>
      <w:bookmarkEnd w:id="0"/>
      <w:r w:rsidRPr="00B257AA">
        <w:rPr>
          <w:sz w:val="24"/>
          <w:szCs w:val="24"/>
        </w:rPr>
        <w:t>Предмет соглашения</w:t>
      </w:r>
      <w:bookmarkEnd w:id="1"/>
      <w:bookmarkEnd w:id="2"/>
      <w:bookmarkEnd w:id="3"/>
    </w:p>
    <w:p w14:paraId="2C9CB3C3" w14:textId="77777777" w:rsidR="00BC7C76" w:rsidRPr="00B257AA" w:rsidRDefault="00BC7C76" w:rsidP="00BC7C76">
      <w:pPr>
        <w:pStyle w:val="Heading10"/>
        <w:keepNext/>
        <w:keepLines/>
        <w:tabs>
          <w:tab w:val="left" w:pos="279"/>
        </w:tabs>
        <w:spacing w:after="0"/>
        <w:jc w:val="left"/>
        <w:rPr>
          <w:sz w:val="24"/>
          <w:szCs w:val="24"/>
        </w:rPr>
      </w:pPr>
    </w:p>
    <w:p w14:paraId="12A8FF4F" w14:textId="77777777" w:rsidR="00BC7C76" w:rsidRPr="00B257AA" w:rsidRDefault="00BC7C76" w:rsidP="00BC7C76">
      <w:pPr>
        <w:pStyle w:val="af5"/>
        <w:numPr>
          <w:ilvl w:val="0"/>
          <w:numId w:val="20"/>
        </w:numPr>
        <w:tabs>
          <w:tab w:val="left" w:pos="1042"/>
        </w:tabs>
        <w:spacing w:line="257" w:lineRule="auto"/>
        <w:ind w:firstLine="580"/>
        <w:jc w:val="both"/>
        <w:rPr>
          <w:sz w:val="24"/>
          <w:szCs w:val="24"/>
        </w:rPr>
      </w:pPr>
      <w:r w:rsidRPr="00B257AA">
        <w:rPr>
          <w:sz w:val="24"/>
          <w:szCs w:val="24"/>
        </w:rPr>
        <w:t>Предметом Соглашения является предоставление</w:t>
      </w:r>
      <w:r w:rsidRPr="00282DC1">
        <w:rPr>
          <w:sz w:val="24"/>
          <w:szCs w:val="24"/>
        </w:rPr>
        <w:t xml:space="preserve"> </w:t>
      </w:r>
      <w:r w:rsidRPr="00B257AA">
        <w:rPr>
          <w:sz w:val="24"/>
          <w:szCs w:val="24"/>
        </w:rPr>
        <w:t>в 2023-202</w:t>
      </w:r>
      <w:r>
        <w:rPr>
          <w:sz w:val="24"/>
          <w:szCs w:val="24"/>
        </w:rPr>
        <w:t>5</w:t>
      </w:r>
      <w:r w:rsidRPr="00B257AA">
        <w:rPr>
          <w:sz w:val="24"/>
          <w:szCs w:val="24"/>
        </w:rPr>
        <w:t xml:space="preserve"> годах </w:t>
      </w:r>
      <w:r>
        <w:rPr>
          <w:sz w:val="24"/>
          <w:szCs w:val="24"/>
        </w:rPr>
        <w:br/>
      </w:r>
      <w:r w:rsidRPr="00B257AA">
        <w:rPr>
          <w:sz w:val="24"/>
          <w:szCs w:val="24"/>
        </w:rPr>
        <w:t xml:space="preserve">из бюджета Санкт-Петербурга бюджету Ленинградской области субсидий в целях </w:t>
      </w:r>
      <w:proofErr w:type="spellStart"/>
      <w:r w:rsidRPr="00B257AA">
        <w:rPr>
          <w:sz w:val="24"/>
          <w:szCs w:val="24"/>
        </w:rPr>
        <w:t>софинансирования</w:t>
      </w:r>
      <w:proofErr w:type="spellEnd"/>
      <w:r w:rsidRPr="00B257AA">
        <w:rPr>
          <w:sz w:val="24"/>
          <w:szCs w:val="24"/>
        </w:rPr>
        <w:t xml:space="preserve"> мероприятий по приведению в нормативное состояние автомобильных </w:t>
      </w:r>
      <w:r>
        <w:rPr>
          <w:sz w:val="24"/>
          <w:szCs w:val="24"/>
        </w:rPr>
        <w:br/>
      </w:r>
      <w:r w:rsidRPr="00B257AA">
        <w:rPr>
          <w:sz w:val="24"/>
          <w:szCs w:val="24"/>
        </w:rPr>
        <w:t xml:space="preserve">дорог общего пользования регионального (межмуниципального) и (или) местного </w:t>
      </w:r>
      <w:r>
        <w:rPr>
          <w:sz w:val="24"/>
          <w:szCs w:val="24"/>
        </w:rPr>
        <w:br/>
      </w:r>
      <w:r w:rsidRPr="00B257AA">
        <w:rPr>
          <w:sz w:val="24"/>
          <w:szCs w:val="24"/>
        </w:rPr>
        <w:t xml:space="preserve">значения, обеспечивающих доступ к территориям садоводческих некоммерческих </w:t>
      </w:r>
      <w:r>
        <w:rPr>
          <w:sz w:val="24"/>
          <w:szCs w:val="24"/>
        </w:rPr>
        <w:br/>
      </w:r>
      <w:r w:rsidRPr="00B257AA">
        <w:rPr>
          <w:sz w:val="24"/>
          <w:szCs w:val="24"/>
        </w:rPr>
        <w:t xml:space="preserve">товариществ в Ленинградской области (далее – Субсидий, Мероприятия), указанных </w:t>
      </w:r>
      <w:r>
        <w:rPr>
          <w:sz w:val="24"/>
          <w:szCs w:val="24"/>
        </w:rPr>
        <w:br/>
      </w:r>
      <w:r w:rsidRPr="00B257AA">
        <w:rPr>
          <w:sz w:val="24"/>
          <w:szCs w:val="24"/>
        </w:rPr>
        <w:t xml:space="preserve">в приложении № 1 к Соглашению (далее – </w:t>
      </w:r>
      <w:r>
        <w:rPr>
          <w:sz w:val="24"/>
          <w:szCs w:val="24"/>
        </w:rPr>
        <w:t>Автомобильные дороги</w:t>
      </w:r>
      <w:r w:rsidRPr="00B257AA">
        <w:rPr>
          <w:sz w:val="24"/>
          <w:szCs w:val="24"/>
        </w:rPr>
        <w:t>), общая стоимость ремонта которых составляет 1 308 477 000 (один миллиард триста восемь миллионов четыреста семьдесят семь тысяч) рублей.</w:t>
      </w:r>
    </w:p>
    <w:p w14:paraId="78572767" w14:textId="77777777" w:rsidR="00BC7C76" w:rsidRPr="00B257AA" w:rsidRDefault="00BC7C76" w:rsidP="00BC7C76">
      <w:pPr>
        <w:pStyle w:val="af5"/>
        <w:tabs>
          <w:tab w:val="left" w:pos="1042"/>
        </w:tabs>
        <w:spacing w:line="257" w:lineRule="auto"/>
        <w:ind w:left="580" w:firstLine="0"/>
        <w:jc w:val="both"/>
        <w:rPr>
          <w:sz w:val="24"/>
          <w:szCs w:val="24"/>
        </w:rPr>
      </w:pPr>
    </w:p>
    <w:p w14:paraId="428F92FA" w14:textId="77777777" w:rsidR="00BC7C76" w:rsidRDefault="00BC7C76" w:rsidP="00BC7C76">
      <w:pPr>
        <w:pStyle w:val="af5"/>
        <w:numPr>
          <w:ilvl w:val="0"/>
          <w:numId w:val="20"/>
        </w:numPr>
        <w:tabs>
          <w:tab w:val="left" w:pos="1042"/>
          <w:tab w:val="left" w:pos="1157"/>
        </w:tabs>
        <w:spacing w:line="257" w:lineRule="auto"/>
        <w:ind w:firstLine="578"/>
        <w:jc w:val="both"/>
        <w:rPr>
          <w:sz w:val="24"/>
          <w:szCs w:val="24"/>
        </w:rPr>
      </w:pPr>
      <w:r w:rsidRPr="00B257AA">
        <w:rPr>
          <w:sz w:val="24"/>
          <w:szCs w:val="24"/>
        </w:rPr>
        <w:t>Субсидии из бюджета Санкт-Петербурга предоставляются бюджету Ленинградской области в размере 80 % расходных обязательств Ленинградской области, возникающих в рамках реализации мероприятия «Приведение в нормативное состояние автомобильных дорог общего пользования регионального и межмуниципального и местного значения, обеспечивающих подъезды к садоводческим некоммерческим товариществам», государственной программы Ленинградской области «Развитие транспортной системы Ленинградской области», утвержденной постановлением Правительства Ленинградской области от 14.11.2013 № 397.</w:t>
      </w:r>
    </w:p>
    <w:p w14:paraId="190664B4" w14:textId="77777777" w:rsidR="00BC7C76" w:rsidRDefault="00BC7C76" w:rsidP="00BC7C76">
      <w:pPr>
        <w:pStyle w:val="af5"/>
        <w:tabs>
          <w:tab w:val="left" w:pos="1042"/>
          <w:tab w:val="left" w:pos="1157"/>
        </w:tabs>
        <w:spacing w:line="257" w:lineRule="auto"/>
        <w:ind w:left="578" w:firstLine="0"/>
        <w:jc w:val="both"/>
        <w:rPr>
          <w:sz w:val="24"/>
          <w:szCs w:val="24"/>
        </w:rPr>
      </w:pPr>
    </w:p>
    <w:p w14:paraId="255205BD" w14:textId="77777777" w:rsidR="00BC7C76" w:rsidRPr="00B257AA" w:rsidRDefault="00BC7C76" w:rsidP="00BC7C76">
      <w:pPr>
        <w:pStyle w:val="Heading10"/>
        <w:keepNext/>
        <w:keepLines/>
        <w:numPr>
          <w:ilvl w:val="0"/>
          <w:numId w:val="19"/>
        </w:numPr>
        <w:tabs>
          <w:tab w:val="left" w:pos="284"/>
        </w:tabs>
        <w:spacing w:line="259" w:lineRule="auto"/>
        <w:ind w:right="-23"/>
        <w:rPr>
          <w:sz w:val="24"/>
          <w:szCs w:val="24"/>
        </w:rPr>
      </w:pPr>
      <w:bookmarkStart w:id="4" w:name="bookmark9"/>
      <w:bookmarkStart w:id="5" w:name="bookmark10"/>
      <w:bookmarkStart w:id="6" w:name="bookmark7"/>
      <w:bookmarkStart w:id="7" w:name="bookmark8"/>
      <w:bookmarkEnd w:id="4"/>
      <w:r w:rsidRPr="00B257AA">
        <w:rPr>
          <w:sz w:val="24"/>
          <w:szCs w:val="24"/>
        </w:rPr>
        <w:t xml:space="preserve">Финансовое обеспечение расходных обязательств, в целях </w:t>
      </w:r>
      <w:proofErr w:type="spellStart"/>
      <w:r w:rsidRPr="00B257AA">
        <w:rPr>
          <w:sz w:val="24"/>
          <w:szCs w:val="24"/>
        </w:rPr>
        <w:t>софинансирования</w:t>
      </w:r>
      <w:proofErr w:type="spellEnd"/>
      <w:r w:rsidRPr="00B257AA">
        <w:rPr>
          <w:sz w:val="24"/>
          <w:szCs w:val="24"/>
        </w:rPr>
        <w:t xml:space="preserve"> </w:t>
      </w:r>
      <w:r>
        <w:rPr>
          <w:sz w:val="24"/>
          <w:szCs w:val="24"/>
        </w:rPr>
        <w:br/>
      </w:r>
      <w:r w:rsidRPr="00B257AA">
        <w:rPr>
          <w:sz w:val="24"/>
          <w:szCs w:val="24"/>
        </w:rPr>
        <w:t>которых предоставляются Субсиди</w:t>
      </w:r>
      <w:bookmarkEnd w:id="5"/>
      <w:bookmarkEnd w:id="6"/>
      <w:bookmarkEnd w:id="7"/>
      <w:r w:rsidRPr="00B257AA">
        <w:rPr>
          <w:sz w:val="24"/>
          <w:szCs w:val="24"/>
        </w:rPr>
        <w:t>и</w:t>
      </w:r>
    </w:p>
    <w:p w14:paraId="56B2EDEA" w14:textId="77777777" w:rsidR="00BC7C76" w:rsidRPr="00B257AA" w:rsidRDefault="00BC7C76" w:rsidP="00BC7C76">
      <w:pPr>
        <w:pStyle w:val="af5"/>
        <w:numPr>
          <w:ilvl w:val="0"/>
          <w:numId w:val="21"/>
        </w:numPr>
        <w:tabs>
          <w:tab w:val="left" w:pos="1033"/>
        </w:tabs>
        <w:spacing w:line="252" w:lineRule="auto"/>
        <w:ind w:firstLine="580"/>
        <w:jc w:val="both"/>
        <w:rPr>
          <w:sz w:val="24"/>
          <w:szCs w:val="24"/>
        </w:rPr>
      </w:pPr>
      <w:bookmarkStart w:id="8" w:name="bookmark11"/>
      <w:bookmarkEnd w:id="8"/>
      <w:r w:rsidRPr="00B257AA">
        <w:rPr>
          <w:sz w:val="24"/>
          <w:szCs w:val="24"/>
        </w:rPr>
        <w:t xml:space="preserve">Общий объем бюджетных ассигнований, предусматриваемых в бюджете Ленинградской области на финансовое обеспечение расходных обязательств, в целях </w:t>
      </w:r>
      <w:proofErr w:type="spellStart"/>
      <w:r w:rsidRPr="00B257AA">
        <w:rPr>
          <w:sz w:val="24"/>
          <w:szCs w:val="24"/>
        </w:rPr>
        <w:lastRenderedPageBreak/>
        <w:t>софинансирования</w:t>
      </w:r>
      <w:proofErr w:type="spellEnd"/>
      <w:r w:rsidRPr="00B257AA">
        <w:rPr>
          <w:sz w:val="24"/>
          <w:szCs w:val="24"/>
        </w:rPr>
        <w:t xml:space="preserve"> которых предоставляются Субсидии, составляет: </w:t>
      </w:r>
    </w:p>
    <w:p w14:paraId="295E0413" w14:textId="77777777" w:rsidR="00BC7C76" w:rsidRPr="00B257AA" w:rsidRDefault="00BC7C76" w:rsidP="00BC7C76">
      <w:pPr>
        <w:pStyle w:val="af5"/>
        <w:tabs>
          <w:tab w:val="left" w:pos="1033"/>
        </w:tabs>
        <w:spacing w:line="252" w:lineRule="auto"/>
        <w:ind w:left="580" w:firstLine="0"/>
        <w:jc w:val="both"/>
        <w:rPr>
          <w:sz w:val="24"/>
          <w:szCs w:val="24"/>
        </w:rPr>
      </w:pPr>
      <w:r w:rsidRPr="00B257AA">
        <w:rPr>
          <w:sz w:val="24"/>
          <w:szCs w:val="24"/>
        </w:rPr>
        <w:t>в 2023 году 100 000 000 (сто миллионов) рублей;</w:t>
      </w:r>
    </w:p>
    <w:p w14:paraId="16CF0D1E" w14:textId="77777777" w:rsidR="00BC7C76" w:rsidRDefault="00BC7C76" w:rsidP="00BC7C76">
      <w:pPr>
        <w:pStyle w:val="af5"/>
        <w:tabs>
          <w:tab w:val="left" w:pos="1033"/>
        </w:tabs>
        <w:spacing w:line="252" w:lineRule="auto"/>
        <w:ind w:left="580" w:firstLine="0"/>
        <w:jc w:val="both"/>
        <w:rPr>
          <w:sz w:val="24"/>
          <w:szCs w:val="24"/>
        </w:rPr>
      </w:pPr>
      <w:r w:rsidRPr="00B257AA">
        <w:rPr>
          <w:sz w:val="24"/>
          <w:szCs w:val="24"/>
        </w:rPr>
        <w:t>в 2024 году</w:t>
      </w:r>
      <w:r>
        <w:rPr>
          <w:sz w:val="24"/>
          <w:szCs w:val="24"/>
        </w:rPr>
        <w:t xml:space="preserve"> </w:t>
      </w:r>
      <w:r w:rsidRPr="00B257AA">
        <w:rPr>
          <w:sz w:val="24"/>
          <w:szCs w:val="24"/>
        </w:rPr>
        <w:t>86 695 400 (восемьдесят шесть миллионов шестьсот девянос</w:t>
      </w:r>
      <w:r>
        <w:rPr>
          <w:sz w:val="24"/>
          <w:szCs w:val="24"/>
        </w:rPr>
        <w:t>то пять тысяч четыреста) рублей;</w:t>
      </w:r>
    </w:p>
    <w:p w14:paraId="203704ED" w14:textId="77777777" w:rsidR="00BC7C76" w:rsidRPr="00B257AA" w:rsidRDefault="00BC7C76" w:rsidP="00BC7C76">
      <w:pPr>
        <w:pStyle w:val="af5"/>
        <w:tabs>
          <w:tab w:val="left" w:pos="1033"/>
        </w:tabs>
        <w:spacing w:line="252" w:lineRule="auto"/>
        <w:ind w:left="580" w:firstLine="0"/>
        <w:jc w:val="both"/>
        <w:rPr>
          <w:sz w:val="24"/>
          <w:szCs w:val="24"/>
        </w:rPr>
      </w:pPr>
      <w:r>
        <w:rPr>
          <w:sz w:val="24"/>
          <w:szCs w:val="24"/>
        </w:rPr>
        <w:t>в 2025</w:t>
      </w:r>
      <w:r w:rsidRPr="00B257AA">
        <w:rPr>
          <w:sz w:val="24"/>
          <w:szCs w:val="24"/>
        </w:rPr>
        <w:t xml:space="preserve"> году 75 000 000 (с</w:t>
      </w:r>
      <w:r>
        <w:rPr>
          <w:sz w:val="24"/>
          <w:szCs w:val="24"/>
        </w:rPr>
        <w:t>емьдесят пять миллионов) рублей.</w:t>
      </w:r>
    </w:p>
    <w:p w14:paraId="79C4C772" w14:textId="77777777" w:rsidR="00BC7C76" w:rsidRPr="00B257AA" w:rsidRDefault="00BC7C76" w:rsidP="00BC7C76">
      <w:pPr>
        <w:pStyle w:val="af5"/>
        <w:tabs>
          <w:tab w:val="left" w:pos="1033"/>
        </w:tabs>
        <w:spacing w:line="252" w:lineRule="auto"/>
        <w:ind w:left="580" w:firstLine="0"/>
        <w:jc w:val="both"/>
        <w:rPr>
          <w:sz w:val="24"/>
          <w:szCs w:val="24"/>
        </w:rPr>
      </w:pPr>
    </w:p>
    <w:p w14:paraId="0D2447F8" w14:textId="77777777" w:rsidR="00BC7C76" w:rsidRPr="00B257AA" w:rsidRDefault="00BC7C76" w:rsidP="00BC7C76">
      <w:pPr>
        <w:pStyle w:val="af5"/>
        <w:numPr>
          <w:ilvl w:val="0"/>
          <w:numId w:val="21"/>
        </w:numPr>
        <w:tabs>
          <w:tab w:val="left" w:pos="1033"/>
        </w:tabs>
        <w:spacing w:line="252" w:lineRule="auto"/>
        <w:ind w:firstLine="580"/>
        <w:jc w:val="both"/>
        <w:rPr>
          <w:sz w:val="24"/>
          <w:szCs w:val="24"/>
        </w:rPr>
      </w:pPr>
      <w:bookmarkStart w:id="9" w:name="bookmark12"/>
      <w:bookmarkEnd w:id="9"/>
      <w:r w:rsidRPr="00B257AA">
        <w:rPr>
          <w:sz w:val="24"/>
          <w:szCs w:val="24"/>
        </w:rPr>
        <w:t>Общий размер Субсидий, предоставляемых из бюджета</w:t>
      </w:r>
      <w:r>
        <w:rPr>
          <w:sz w:val="24"/>
          <w:szCs w:val="24"/>
        </w:rPr>
        <w:t xml:space="preserve"> Санкт-Петербурга</w:t>
      </w:r>
      <w:r w:rsidRPr="00B257AA">
        <w:rPr>
          <w:sz w:val="24"/>
          <w:szCs w:val="24"/>
        </w:rPr>
        <w:t xml:space="preserve"> бюджету Ленинградской области в соответствии с Соглашением, составляет:</w:t>
      </w:r>
    </w:p>
    <w:p w14:paraId="43E9A9C5" w14:textId="77777777" w:rsidR="00BC7C76" w:rsidRPr="00B257AA" w:rsidRDefault="00BC7C76" w:rsidP="00BC7C76">
      <w:pPr>
        <w:pStyle w:val="af5"/>
        <w:tabs>
          <w:tab w:val="left" w:pos="1033"/>
        </w:tabs>
        <w:spacing w:line="252" w:lineRule="auto"/>
        <w:ind w:left="580" w:firstLine="0"/>
        <w:jc w:val="both"/>
        <w:rPr>
          <w:sz w:val="24"/>
          <w:szCs w:val="24"/>
        </w:rPr>
      </w:pPr>
      <w:r w:rsidRPr="00B257AA">
        <w:rPr>
          <w:sz w:val="24"/>
          <w:szCs w:val="24"/>
        </w:rPr>
        <w:t>в 2023 году 400 000 000 (четыреста миллионов) рублей;</w:t>
      </w:r>
    </w:p>
    <w:p w14:paraId="7622B8A4" w14:textId="77777777" w:rsidR="00BC7C76" w:rsidRPr="00B257AA" w:rsidRDefault="00BC7C76" w:rsidP="00BC7C76">
      <w:pPr>
        <w:pStyle w:val="af5"/>
        <w:tabs>
          <w:tab w:val="left" w:pos="1033"/>
        </w:tabs>
        <w:spacing w:line="252" w:lineRule="auto"/>
        <w:ind w:left="580" w:firstLine="0"/>
        <w:jc w:val="both"/>
        <w:rPr>
          <w:sz w:val="24"/>
          <w:szCs w:val="24"/>
        </w:rPr>
      </w:pPr>
      <w:r w:rsidRPr="00B257AA">
        <w:rPr>
          <w:sz w:val="24"/>
          <w:szCs w:val="24"/>
        </w:rPr>
        <w:t>в 2024 году</w:t>
      </w:r>
      <w:r>
        <w:rPr>
          <w:sz w:val="24"/>
          <w:szCs w:val="24"/>
        </w:rPr>
        <w:t xml:space="preserve"> </w:t>
      </w:r>
      <w:r w:rsidRPr="00B257AA">
        <w:rPr>
          <w:sz w:val="24"/>
          <w:szCs w:val="24"/>
        </w:rPr>
        <w:t>346 000 000 (триста сорок шесть миллионов) рублей.</w:t>
      </w:r>
    </w:p>
    <w:p w14:paraId="2D124FC2" w14:textId="77777777" w:rsidR="00BC7C76" w:rsidRDefault="00BC7C76" w:rsidP="00BC7C76">
      <w:pPr>
        <w:pStyle w:val="af5"/>
        <w:tabs>
          <w:tab w:val="left" w:pos="1033"/>
        </w:tabs>
        <w:spacing w:line="252" w:lineRule="auto"/>
        <w:ind w:left="580" w:firstLine="0"/>
        <w:jc w:val="both"/>
        <w:rPr>
          <w:sz w:val="24"/>
          <w:szCs w:val="24"/>
        </w:rPr>
      </w:pPr>
      <w:r w:rsidRPr="00B257AA">
        <w:rPr>
          <w:sz w:val="24"/>
          <w:szCs w:val="24"/>
        </w:rPr>
        <w:t>в 202</w:t>
      </w:r>
      <w:r>
        <w:rPr>
          <w:sz w:val="24"/>
          <w:szCs w:val="24"/>
        </w:rPr>
        <w:t>5</w:t>
      </w:r>
      <w:r w:rsidRPr="00B257AA">
        <w:rPr>
          <w:sz w:val="24"/>
          <w:szCs w:val="24"/>
        </w:rPr>
        <w:t xml:space="preserve"> году 300 000 000 (триста миллионов) рублей;</w:t>
      </w:r>
    </w:p>
    <w:p w14:paraId="328A99C6" w14:textId="77777777" w:rsidR="00BC7C76" w:rsidRPr="00B257AA" w:rsidRDefault="00BC7C76" w:rsidP="00BC7C76">
      <w:pPr>
        <w:pStyle w:val="af5"/>
        <w:tabs>
          <w:tab w:val="left" w:pos="1033"/>
        </w:tabs>
        <w:spacing w:line="252" w:lineRule="auto"/>
        <w:ind w:left="580" w:firstLine="0"/>
        <w:jc w:val="both"/>
        <w:rPr>
          <w:sz w:val="24"/>
          <w:szCs w:val="24"/>
        </w:rPr>
      </w:pPr>
    </w:p>
    <w:p w14:paraId="0A3A01AC" w14:textId="77777777" w:rsidR="00BC7C76" w:rsidRPr="00B257AA" w:rsidRDefault="00BC7C76" w:rsidP="00BC7C76">
      <w:pPr>
        <w:pStyle w:val="af5"/>
        <w:numPr>
          <w:ilvl w:val="0"/>
          <w:numId w:val="22"/>
        </w:numPr>
        <w:tabs>
          <w:tab w:val="left" w:pos="1201"/>
        </w:tabs>
        <w:spacing w:line="252" w:lineRule="auto"/>
        <w:ind w:firstLine="580"/>
        <w:jc w:val="both"/>
        <w:rPr>
          <w:sz w:val="24"/>
          <w:szCs w:val="24"/>
        </w:rPr>
      </w:pPr>
      <w:bookmarkStart w:id="10" w:name="bookmark13"/>
      <w:bookmarkEnd w:id="10"/>
      <w:r w:rsidRPr="00B257AA">
        <w:rPr>
          <w:sz w:val="24"/>
          <w:szCs w:val="24"/>
        </w:rPr>
        <w:t xml:space="preserve">В случае уменьшения общего объема бюджетных ассигнований, указанного </w:t>
      </w:r>
      <w:r>
        <w:rPr>
          <w:sz w:val="24"/>
          <w:szCs w:val="24"/>
        </w:rPr>
        <w:br/>
      </w:r>
      <w:r w:rsidRPr="00B257AA">
        <w:rPr>
          <w:sz w:val="24"/>
          <w:szCs w:val="24"/>
        </w:rPr>
        <w:t xml:space="preserve">в пункте 2.1 Соглашения, Субсидия предоставляется в размере, определенном исходя из уровня </w:t>
      </w:r>
      <w:proofErr w:type="spellStart"/>
      <w:r w:rsidRPr="00B257AA">
        <w:rPr>
          <w:sz w:val="24"/>
          <w:szCs w:val="24"/>
        </w:rPr>
        <w:t>софинансирования</w:t>
      </w:r>
      <w:proofErr w:type="spellEnd"/>
      <w:r w:rsidRPr="00B257AA">
        <w:rPr>
          <w:sz w:val="24"/>
          <w:szCs w:val="24"/>
        </w:rPr>
        <w:t xml:space="preserve"> от уточненного общего объема бюджетных ассигнований, предусмотренных в финансовом году в бюджете Ленинградской области.</w:t>
      </w:r>
    </w:p>
    <w:p w14:paraId="6E5ED48F" w14:textId="77777777" w:rsidR="00BC7C76" w:rsidRPr="00B257AA" w:rsidRDefault="00BC7C76" w:rsidP="00BC7C76">
      <w:pPr>
        <w:pStyle w:val="af5"/>
        <w:spacing w:after="260" w:line="252" w:lineRule="auto"/>
        <w:ind w:firstLine="580"/>
        <w:jc w:val="both"/>
        <w:rPr>
          <w:sz w:val="24"/>
          <w:szCs w:val="24"/>
        </w:rPr>
      </w:pPr>
      <w:r w:rsidRPr="00B257AA">
        <w:rPr>
          <w:sz w:val="24"/>
          <w:szCs w:val="24"/>
        </w:rPr>
        <w:t xml:space="preserve">В случае увеличения в финансовом году общего объема бюджетных ассигнований, указанного в пункте 2.1 Соглашения, размер Субсидии, указанный в пункте 2.2 Соглашения </w:t>
      </w:r>
      <w:r>
        <w:rPr>
          <w:sz w:val="24"/>
          <w:szCs w:val="24"/>
        </w:rPr>
        <w:br/>
      </w:r>
      <w:r w:rsidRPr="00B257AA">
        <w:rPr>
          <w:sz w:val="24"/>
          <w:szCs w:val="24"/>
        </w:rPr>
        <w:t>на финансовый год, не подлежит изменению.</w:t>
      </w:r>
    </w:p>
    <w:p w14:paraId="470D712D" w14:textId="77777777" w:rsidR="00BC7C76" w:rsidRPr="00B257AA" w:rsidRDefault="00BC7C76" w:rsidP="00BC7C76">
      <w:pPr>
        <w:pStyle w:val="Heading10"/>
        <w:keepNext/>
        <w:keepLines/>
        <w:numPr>
          <w:ilvl w:val="0"/>
          <w:numId w:val="19"/>
        </w:numPr>
        <w:tabs>
          <w:tab w:val="left" w:pos="471"/>
        </w:tabs>
        <w:spacing w:line="254" w:lineRule="auto"/>
        <w:rPr>
          <w:sz w:val="24"/>
          <w:szCs w:val="24"/>
        </w:rPr>
      </w:pPr>
      <w:bookmarkStart w:id="11" w:name="bookmark16"/>
      <w:bookmarkStart w:id="12" w:name="bookmark14"/>
      <w:bookmarkStart w:id="13" w:name="bookmark15"/>
      <w:bookmarkStart w:id="14" w:name="bookmark17"/>
      <w:bookmarkEnd w:id="11"/>
      <w:r w:rsidRPr="00B257AA">
        <w:rPr>
          <w:sz w:val="24"/>
          <w:szCs w:val="24"/>
        </w:rPr>
        <w:t>Порядок, условия предоставления и сроки перечисления Субсиди</w:t>
      </w:r>
      <w:bookmarkEnd w:id="12"/>
      <w:bookmarkEnd w:id="13"/>
      <w:bookmarkEnd w:id="14"/>
      <w:r w:rsidRPr="00B257AA">
        <w:rPr>
          <w:sz w:val="24"/>
          <w:szCs w:val="24"/>
        </w:rPr>
        <w:t>й</w:t>
      </w:r>
    </w:p>
    <w:p w14:paraId="69BBB5AB" w14:textId="77777777" w:rsidR="00BC7C76" w:rsidRPr="00B257AA" w:rsidRDefault="00BC7C76" w:rsidP="00BC7C76">
      <w:pPr>
        <w:pStyle w:val="af5"/>
        <w:numPr>
          <w:ilvl w:val="0"/>
          <w:numId w:val="23"/>
        </w:numPr>
        <w:tabs>
          <w:tab w:val="left" w:pos="1206"/>
        </w:tabs>
        <w:spacing w:line="269" w:lineRule="auto"/>
        <w:ind w:firstLine="580"/>
        <w:jc w:val="both"/>
        <w:rPr>
          <w:sz w:val="24"/>
          <w:szCs w:val="24"/>
        </w:rPr>
      </w:pPr>
      <w:bookmarkStart w:id="15" w:name="bookmark18"/>
      <w:bookmarkEnd w:id="15"/>
      <w:r w:rsidRPr="00B257AA">
        <w:rPr>
          <w:sz w:val="24"/>
          <w:szCs w:val="24"/>
        </w:rPr>
        <w:t>Субсидия предоставляется в пределах бюджетных ассигнований, предусмотренных</w:t>
      </w:r>
      <w:r>
        <w:rPr>
          <w:sz w:val="24"/>
          <w:szCs w:val="24"/>
        </w:rPr>
        <w:br/>
      </w:r>
      <w:r w:rsidRPr="00B257AA">
        <w:rPr>
          <w:sz w:val="24"/>
          <w:szCs w:val="24"/>
        </w:rPr>
        <w:t xml:space="preserve"> в законе о Бюджете Санкт-Петербурга (сводной бюджетной росписи) на 2023 финансовый </w:t>
      </w:r>
      <w:r>
        <w:rPr>
          <w:sz w:val="24"/>
          <w:szCs w:val="24"/>
        </w:rPr>
        <w:br/>
      </w:r>
      <w:r w:rsidRPr="00B257AA">
        <w:rPr>
          <w:sz w:val="24"/>
          <w:szCs w:val="24"/>
        </w:rPr>
        <w:t>год и плановый период 2024-2025 годов, и лимитов бюджетных обязательств, доведенных уполномоченному исполнительному органу государственной власти (далее – уполномоченный орган</w:t>
      </w:r>
      <w:r>
        <w:rPr>
          <w:sz w:val="24"/>
          <w:szCs w:val="24"/>
        </w:rPr>
        <w:t xml:space="preserve"> ответственный за реализацию Соглашения</w:t>
      </w:r>
      <w:r w:rsidRPr="00B257AA">
        <w:rPr>
          <w:sz w:val="24"/>
          <w:szCs w:val="24"/>
        </w:rPr>
        <w:t>)</w:t>
      </w:r>
      <w:r>
        <w:rPr>
          <w:sz w:val="24"/>
          <w:szCs w:val="24"/>
        </w:rPr>
        <w:t xml:space="preserve"> </w:t>
      </w:r>
      <w:r w:rsidRPr="00B257AA">
        <w:rPr>
          <w:sz w:val="24"/>
          <w:szCs w:val="24"/>
        </w:rPr>
        <w:t>Санкт-Петербург</w:t>
      </w:r>
      <w:r>
        <w:rPr>
          <w:sz w:val="24"/>
          <w:szCs w:val="24"/>
        </w:rPr>
        <w:t>а</w:t>
      </w:r>
      <w:r w:rsidRPr="00B257AA">
        <w:rPr>
          <w:sz w:val="24"/>
          <w:szCs w:val="24"/>
        </w:rPr>
        <w:t>, как получателю средств бюджета на соответствующий финансовый год.</w:t>
      </w:r>
    </w:p>
    <w:p w14:paraId="613557A8" w14:textId="77777777" w:rsidR="00BC7C76" w:rsidRPr="00B257AA" w:rsidRDefault="00BC7C76" w:rsidP="00BC7C76">
      <w:pPr>
        <w:pStyle w:val="af5"/>
        <w:numPr>
          <w:ilvl w:val="0"/>
          <w:numId w:val="23"/>
        </w:numPr>
        <w:tabs>
          <w:tab w:val="left" w:pos="1056"/>
        </w:tabs>
        <w:spacing w:line="269" w:lineRule="auto"/>
        <w:ind w:firstLine="580"/>
        <w:jc w:val="both"/>
        <w:rPr>
          <w:sz w:val="24"/>
          <w:szCs w:val="24"/>
        </w:rPr>
      </w:pPr>
      <w:bookmarkStart w:id="16" w:name="bookmark19"/>
      <w:bookmarkEnd w:id="16"/>
      <w:r w:rsidRPr="00B257AA">
        <w:rPr>
          <w:sz w:val="24"/>
          <w:szCs w:val="24"/>
        </w:rPr>
        <w:t>Субсидия предоставляется при выполнении следующих условий:</w:t>
      </w:r>
    </w:p>
    <w:p w14:paraId="5670AF82" w14:textId="77777777" w:rsidR="00BC7C76" w:rsidRPr="00B257AA" w:rsidRDefault="00BC7C76" w:rsidP="00BC7C76">
      <w:pPr>
        <w:pStyle w:val="af5"/>
        <w:tabs>
          <w:tab w:val="left" w:pos="997"/>
        </w:tabs>
        <w:spacing w:line="269" w:lineRule="auto"/>
        <w:ind w:firstLine="580"/>
        <w:jc w:val="both"/>
        <w:rPr>
          <w:sz w:val="24"/>
          <w:szCs w:val="24"/>
        </w:rPr>
      </w:pPr>
      <w:bookmarkStart w:id="17" w:name="bookmark20"/>
      <w:r w:rsidRPr="00B257AA">
        <w:rPr>
          <w:sz w:val="24"/>
          <w:szCs w:val="24"/>
        </w:rPr>
        <w:t>а</w:t>
      </w:r>
      <w:bookmarkEnd w:id="17"/>
      <w:r w:rsidRPr="00B257AA">
        <w:rPr>
          <w:sz w:val="24"/>
          <w:szCs w:val="24"/>
        </w:rPr>
        <w:t xml:space="preserve">) наличие правового акта Ленинградской области об утверждении в соответствии </w:t>
      </w:r>
      <w:r w:rsidRPr="00B257AA">
        <w:rPr>
          <w:sz w:val="24"/>
          <w:szCs w:val="24"/>
        </w:rPr>
        <w:br/>
        <w:t>с требованиями нормативных правов</w:t>
      </w:r>
      <w:r>
        <w:rPr>
          <w:sz w:val="24"/>
          <w:szCs w:val="24"/>
        </w:rPr>
        <w:t>ых актов Ленинградской области М</w:t>
      </w:r>
      <w:r w:rsidRPr="00B257AA">
        <w:rPr>
          <w:sz w:val="24"/>
          <w:szCs w:val="24"/>
        </w:rPr>
        <w:t xml:space="preserve">ероприятий, </w:t>
      </w:r>
      <w:r w:rsidRPr="00B257AA">
        <w:rPr>
          <w:sz w:val="24"/>
          <w:szCs w:val="24"/>
        </w:rPr>
        <w:br/>
        <w:t>при реализации которых возникают расходные обязательства Ленинградской области</w:t>
      </w:r>
      <w:r>
        <w:rPr>
          <w:sz w:val="24"/>
          <w:szCs w:val="24"/>
        </w:rPr>
        <w:t>.</w:t>
      </w:r>
    </w:p>
    <w:p w14:paraId="3C09E226" w14:textId="77777777" w:rsidR="00BC7C76" w:rsidRPr="00FA0608" w:rsidRDefault="00BC7C76" w:rsidP="00BC7C76">
      <w:pPr>
        <w:pStyle w:val="af5"/>
        <w:tabs>
          <w:tab w:val="left" w:pos="889"/>
        </w:tabs>
        <w:spacing w:line="276" w:lineRule="auto"/>
        <w:ind w:firstLine="578"/>
        <w:jc w:val="both"/>
        <w:rPr>
          <w:sz w:val="24"/>
          <w:szCs w:val="24"/>
        </w:rPr>
      </w:pPr>
      <w:bookmarkStart w:id="18" w:name="bookmark21"/>
      <w:r w:rsidRPr="00B257AA">
        <w:rPr>
          <w:sz w:val="24"/>
          <w:szCs w:val="24"/>
        </w:rPr>
        <w:t>б</w:t>
      </w:r>
      <w:bookmarkEnd w:id="18"/>
      <w:r w:rsidRPr="00B257AA">
        <w:rPr>
          <w:sz w:val="24"/>
          <w:szCs w:val="24"/>
        </w:rPr>
        <w:t xml:space="preserve">) наличие в бюджете Ленинградской области бюджетных ассигнований на финансовое обеспечение расходных обязательств, в целях </w:t>
      </w:r>
      <w:proofErr w:type="spellStart"/>
      <w:r w:rsidRPr="00B257AA">
        <w:rPr>
          <w:sz w:val="24"/>
          <w:szCs w:val="24"/>
        </w:rPr>
        <w:t>софинансирования</w:t>
      </w:r>
      <w:proofErr w:type="spellEnd"/>
      <w:r w:rsidRPr="00B257AA">
        <w:rPr>
          <w:sz w:val="24"/>
          <w:szCs w:val="24"/>
        </w:rPr>
        <w:t xml:space="preserve"> которых предоставляется Субсидия, в объеме, предусмотренном пунктом 2.1 </w:t>
      </w:r>
      <w:r w:rsidRPr="00FA0608">
        <w:rPr>
          <w:sz w:val="24"/>
          <w:szCs w:val="24"/>
        </w:rPr>
        <w:t>Соглашения;</w:t>
      </w:r>
    </w:p>
    <w:p w14:paraId="62359010" w14:textId="77777777" w:rsidR="00BC7C76" w:rsidRPr="00FA0608" w:rsidRDefault="00BC7C76" w:rsidP="00BC7C76">
      <w:pPr>
        <w:pStyle w:val="af5"/>
        <w:tabs>
          <w:tab w:val="left" w:pos="1143"/>
        </w:tabs>
        <w:spacing w:line="259" w:lineRule="auto"/>
        <w:ind w:firstLine="567"/>
        <w:jc w:val="both"/>
        <w:rPr>
          <w:sz w:val="24"/>
          <w:szCs w:val="24"/>
        </w:rPr>
      </w:pPr>
      <w:r w:rsidRPr="00FA0608">
        <w:rPr>
          <w:sz w:val="24"/>
          <w:szCs w:val="24"/>
        </w:rPr>
        <w:t xml:space="preserve">в) наличия адресного перечня ремонта Автомобильных дорог, в отношении которых </w:t>
      </w:r>
      <w:r>
        <w:rPr>
          <w:sz w:val="24"/>
          <w:szCs w:val="24"/>
        </w:rPr>
        <w:br/>
      </w:r>
      <w:r w:rsidRPr="00FA0608">
        <w:rPr>
          <w:sz w:val="24"/>
          <w:szCs w:val="24"/>
        </w:rPr>
        <w:t xml:space="preserve">у Ленинградской области возникают расходные обязательства в текущем финансовом году, </w:t>
      </w:r>
      <w:r>
        <w:rPr>
          <w:sz w:val="24"/>
          <w:szCs w:val="24"/>
        </w:rPr>
        <w:br/>
      </w:r>
      <w:r w:rsidRPr="00FA0608">
        <w:rPr>
          <w:sz w:val="24"/>
          <w:szCs w:val="24"/>
        </w:rPr>
        <w:t>в связи с реализац</w:t>
      </w:r>
      <w:r>
        <w:rPr>
          <w:sz w:val="24"/>
          <w:szCs w:val="24"/>
        </w:rPr>
        <w:t xml:space="preserve">ией </w:t>
      </w:r>
      <w:r w:rsidRPr="00FA0608">
        <w:rPr>
          <w:sz w:val="24"/>
          <w:szCs w:val="24"/>
        </w:rPr>
        <w:t xml:space="preserve">Соглашения, </w:t>
      </w:r>
      <w:proofErr w:type="gramStart"/>
      <w:r w:rsidRPr="00FA0608">
        <w:rPr>
          <w:sz w:val="24"/>
          <w:szCs w:val="24"/>
        </w:rPr>
        <w:t>по форме</w:t>
      </w:r>
      <w:proofErr w:type="gramEnd"/>
      <w:r w:rsidRPr="00FA0608">
        <w:rPr>
          <w:sz w:val="24"/>
          <w:szCs w:val="24"/>
        </w:rPr>
        <w:t xml:space="preserve"> указанной в приложении № 2, согласованного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br/>
        <w:t>с</w:t>
      </w:r>
      <w:r w:rsidRPr="00FA0608">
        <w:rPr>
          <w:sz w:val="24"/>
          <w:szCs w:val="24"/>
        </w:rPr>
        <w:t xml:space="preserve"> уполномоченным органом Санкт-Петербурга;</w:t>
      </w:r>
    </w:p>
    <w:p w14:paraId="3BE4A1DC" w14:textId="77777777" w:rsidR="00BC7C76" w:rsidRPr="00492948" w:rsidRDefault="00BC7C76" w:rsidP="00BC7C76">
      <w:pPr>
        <w:pStyle w:val="af5"/>
        <w:tabs>
          <w:tab w:val="left" w:pos="1143"/>
        </w:tabs>
        <w:spacing w:line="259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г) </w:t>
      </w:r>
      <w:r w:rsidRPr="00492948">
        <w:rPr>
          <w:sz w:val="24"/>
          <w:szCs w:val="24"/>
        </w:rPr>
        <w:t xml:space="preserve">наличие утвержденных (согласованных) уполномоченным органом Ленинградской области локальных сметных расчетов (смет) ремонта Автомобильных дрог, указанных </w:t>
      </w:r>
      <w:r>
        <w:rPr>
          <w:sz w:val="24"/>
          <w:szCs w:val="24"/>
        </w:rPr>
        <w:br/>
      </w:r>
      <w:r w:rsidRPr="00492948">
        <w:rPr>
          <w:sz w:val="24"/>
          <w:szCs w:val="24"/>
        </w:rPr>
        <w:t xml:space="preserve">в адресном перечне на текущий финансовой год (приложение № 2), составленных </w:t>
      </w:r>
      <w:r>
        <w:rPr>
          <w:sz w:val="24"/>
          <w:szCs w:val="24"/>
        </w:rPr>
        <w:br/>
      </w:r>
      <w:r w:rsidRPr="00492948">
        <w:rPr>
          <w:sz w:val="24"/>
          <w:szCs w:val="24"/>
        </w:rPr>
        <w:t>в соответствии территориальными единичными расценками для Ленинградской области.</w:t>
      </w:r>
    </w:p>
    <w:p w14:paraId="4D224BEA" w14:textId="77777777" w:rsidR="00BC7C76" w:rsidRPr="008D6DFC" w:rsidRDefault="00BC7C76" w:rsidP="00BC7C76">
      <w:pPr>
        <w:pStyle w:val="af5"/>
        <w:numPr>
          <w:ilvl w:val="0"/>
          <w:numId w:val="24"/>
        </w:numPr>
        <w:tabs>
          <w:tab w:val="left" w:pos="1215"/>
        </w:tabs>
        <w:spacing w:line="254" w:lineRule="auto"/>
        <w:ind w:firstLine="578"/>
        <w:jc w:val="both"/>
        <w:rPr>
          <w:b/>
          <w:sz w:val="24"/>
          <w:szCs w:val="24"/>
        </w:rPr>
      </w:pPr>
      <w:bookmarkStart w:id="19" w:name="bookmark23"/>
      <w:bookmarkEnd w:id="19"/>
      <w:r w:rsidRPr="00B257AA">
        <w:rPr>
          <w:sz w:val="24"/>
          <w:szCs w:val="24"/>
        </w:rPr>
        <w:t>Документы, подтверждающие выполнение условий предоставления Субсидий, п</w:t>
      </w:r>
      <w:r>
        <w:rPr>
          <w:sz w:val="24"/>
          <w:szCs w:val="24"/>
        </w:rPr>
        <w:t xml:space="preserve">редусмотренных подпунктами «а», </w:t>
      </w:r>
      <w:r w:rsidRPr="00B257AA">
        <w:rPr>
          <w:sz w:val="24"/>
          <w:szCs w:val="24"/>
        </w:rPr>
        <w:t>«б»</w:t>
      </w:r>
      <w:r>
        <w:rPr>
          <w:sz w:val="24"/>
          <w:szCs w:val="24"/>
        </w:rPr>
        <w:t>, «в», «г»</w:t>
      </w:r>
      <w:r w:rsidRPr="00B257AA">
        <w:rPr>
          <w:sz w:val="24"/>
          <w:szCs w:val="24"/>
        </w:rPr>
        <w:t xml:space="preserve"> пункта 3.2 Соглашения, представляются ежегодно уполномоченным органом Ленинградской области в уполномоченный орган </w:t>
      </w:r>
      <w:r>
        <w:rPr>
          <w:sz w:val="24"/>
          <w:szCs w:val="24"/>
        </w:rPr>
        <w:br/>
      </w:r>
      <w:r w:rsidRPr="00B257AA">
        <w:rPr>
          <w:sz w:val="24"/>
          <w:szCs w:val="24"/>
        </w:rPr>
        <w:t>Санкт-Петербурга</w:t>
      </w:r>
      <w:r>
        <w:rPr>
          <w:sz w:val="24"/>
          <w:szCs w:val="24"/>
        </w:rPr>
        <w:t>.</w:t>
      </w:r>
    </w:p>
    <w:p w14:paraId="37C7256D" w14:textId="77777777" w:rsidR="00BC7C76" w:rsidRPr="00B257AA" w:rsidRDefault="00BC7C76" w:rsidP="00BC7C76">
      <w:pPr>
        <w:pStyle w:val="af5"/>
        <w:numPr>
          <w:ilvl w:val="0"/>
          <w:numId w:val="23"/>
        </w:numPr>
        <w:tabs>
          <w:tab w:val="left" w:pos="1143"/>
        </w:tabs>
        <w:spacing w:line="259" w:lineRule="auto"/>
        <w:ind w:firstLine="580"/>
        <w:jc w:val="both"/>
        <w:rPr>
          <w:sz w:val="24"/>
          <w:szCs w:val="24"/>
        </w:rPr>
      </w:pPr>
      <w:bookmarkStart w:id="20" w:name="bookmark24"/>
      <w:bookmarkEnd w:id="20"/>
      <w:r w:rsidRPr="00B257AA">
        <w:rPr>
          <w:sz w:val="24"/>
          <w:szCs w:val="24"/>
        </w:rPr>
        <w:t>Перечисление Субсидии из бюджета Санкт-Петербург</w:t>
      </w:r>
      <w:r>
        <w:rPr>
          <w:sz w:val="24"/>
          <w:szCs w:val="24"/>
        </w:rPr>
        <w:t xml:space="preserve"> </w:t>
      </w:r>
      <w:r w:rsidRPr="00B257AA">
        <w:rPr>
          <w:sz w:val="24"/>
          <w:szCs w:val="24"/>
        </w:rPr>
        <w:t xml:space="preserve">в бюджет Ленинградской области осуществляется на единый счет бюджета Ленинградской области, открытый </w:t>
      </w:r>
      <w:r w:rsidRPr="00B257AA">
        <w:rPr>
          <w:sz w:val="24"/>
          <w:szCs w:val="24"/>
        </w:rPr>
        <w:lastRenderedPageBreak/>
        <w:t>уполномоченному органу Ленинградской области</w:t>
      </w:r>
      <w:r>
        <w:rPr>
          <w:sz w:val="24"/>
          <w:szCs w:val="24"/>
        </w:rPr>
        <w:t xml:space="preserve">, в срок не позднее 15 рабочих дней после даты предоставления уполномоченным органом Ленинградской области документов, указанных </w:t>
      </w:r>
      <w:r>
        <w:rPr>
          <w:sz w:val="24"/>
          <w:szCs w:val="24"/>
        </w:rPr>
        <w:br/>
        <w:t>в пункте 3.2 Соглашения</w:t>
      </w:r>
      <w:r w:rsidRPr="00B257AA">
        <w:rPr>
          <w:sz w:val="24"/>
          <w:szCs w:val="24"/>
        </w:rPr>
        <w:t>.</w:t>
      </w:r>
      <w:bookmarkStart w:id="21" w:name="bookmark25"/>
      <w:bookmarkEnd w:id="21"/>
    </w:p>
    <w:p w14:paraId="6DF3A322" w14:textId="77777777" w:rsidR="00BC7C76" w:rsidRDefault="00BC7C76" w:rsidP="00BC7C76">
      <w:pPr>
        <w:pStyle w:val="af5"/>
        <w:tabs>
          <w:tab w:val="left" w:pos="1143"/>
        </w:tabs>
        <w:spacing w:line="259" w:lineRule="auto"/>
        <w:ind w:firstLine="567"/>
        <w:jc w:val="both"/>
        <w:rPr>
          <w:sz w:val="24"/>
          <w:szCs w:val="24"/>
        </w:rPr>
      </w:pPr>
      <w:r w:rsidRPr="00B257AA">
        <w:rPr>
          <w:sz w:val="24"/>
          <w:szCs w:val="24"/>
        </w:rPr>
        <w:t xml:space="preserve">3.3.1 Перечисление Субсидий из бюджета Санкт-Петербург осуществляется Казначейством Комитета финансов Санкт-Петербурга не позднее </w:t>
      </w:r>
      <w:r>
        <w:rPr>
          <w:sz w:val="24"/>
          <w:szCs w:val="24"/>
        </w:rPr>
        <w:t>2</w:t>
      </w:r>
      <w:r w:rsidRPr="00B257AA">
        <w:rPr>
          <w:sz w:val="24"/>
          <w:szCs w:val="24"/>
        </w:rPr>
        <w:t>-го рабочего дня, следующего за днем представления</w:t>
      </w:r>
      <w:r>
        <w:rPr>
          <w:sz w:val="24"/>
          <w:szCs w:val="24"/>
        </w:rPr>
        <w:t xml:space="preserve"> в</w:t>
      </w:r>
      <w:r w:rsidRPr="00B257AA">
        <w:rPr>
          <w:sz w:val="24"/>
          <w:szCs w:val="24"/>
        </w:rPr>
        <w:t xml:space="preserve"> Комитета финансов Санкт-Петербурга</w:t>
      </w:r>
      <w:r>
        <w:rPr>
          <w:sz w:val="24"/>
          <w:szCs w:val="24"/>
        </w:rPr>
        <w:t xml:space="preserve"> заявки уполномоченного органа </w:t>
      </w:r>
      <w:r>
        <w:rPr>
          <w:sz w:val="24"/>
          <w:szCs w:val="24"/>
        </w:rPr>
        <w:br/>
        <w:t xml:space="preserve">Санкт-Петербурга </w:t>
      </w:r>
      <w:r w:rsidRPr="0075273F">
        <w:rPr>
          <w:sz w:val="24"/>
          <w:szCs w:val="24"/>
        </w:rPr>
        <w:t>посредством информационного обмена данными в Автоматизированной информационной системе бюджетного процесса - электроном казначействе с применением электронной подписи</w:t>
      </w:r>
      <w:r>
        <w:rPr>
          <w:sz w:val="24"/>
          <w:szCs w:val="24"/>
        </w:rPr>
        <w:t>.</w:t>
      </w:r>
    </w:p>
    <w:p w14:paraId="36C635B4" w14:textId="77777777" w:rsidR="00BC7C76" w:rsidRDefault="00BC7C76" w:rsidP="00BC7C76">
      <w:pPr>
        <w:pStyle w:val="af5"/>
        <w:tabs>
          <w:tab w:val="left" w:pos="1143"/>
        </w:tabs>
        <w:spacing w:line="259" w:lineRule="auto"/>
        <w:ind w:firstLine="567"/>
        <w:jc w:val="both"/>
        <w:rPr>
          <w:sz w:val="24"/>
          <w:szCs w:val="24"/>
        </w:rPr>
      </w:pPr>
      <w:r w:rsidRPr="00B257AA">
        <w:rPr>
          <w:sz w:val="24"/>
          <w:szCs w:val="24"/>
        </w:rPr>
        <w:t xml:space="preserve">3.3.2 Перечисление Субсидии осуществляет </w:t>
      </w:r>
      <w:bookmarkStart w:id="22" w:name="bookmark29"/>
      <w:bookmarkEnd w:id="22"/>
      <w:r>
        <w:rPr>
          <w:sz w:val="24"/>
          <w:szCs w:val="24"/>
        </w:rPr>
        <w:t>в пределах объема бюджетных ассигнований</w:t>
      </w:r>
      <w:r w:rsidRPr="00B257AA">
        <w:rPr>
          <w:sz w:val="24"/>
          <w:szCs w:val="24"/>
        </w:rPr>
        <w:t>, указанно</w:t>
      </w:r>
      <w:r>
        <w:rPr>
          <w:sz w:val="24"/>
          <w:szCs w:val="24"/>
        </w:rPr>
        <w:t>го</w:t>
      </w:r>
      <w:r w:rsidRPr="00B257AA">
        <w:rPr>
          <w:sz w:val="24"/>
          <w:szCs w:val="24"/>
        </w:rPr>
        <w:t xml:space="preserve"> в пункте 2.2 Соглашения.</w:t>
      </w:r>
    </w:p>
    <w:p w14:paraId="6D071906" w14:textId="77777777" w:rsidR="00BC7C76" w:rsidRPr="00B257AA" w:rsidRDefault="00BC7C76" w:rsidP="00BC7C76">
      <w:pPr>
        <w:pStyle w:val="af5"/>
        <w:tabs>
          <w:tab w:val="left" w:pos="1143"/>
        </w:tabs>
        <w:spacing w:line="259" w:lineRule="auto"/>
        <w:ind w:firstLine="567"/>
        <w:jc w:val="both"/>
        <w:rPr>
          <w:sz w:val="24"/>
          <w:szCs w:val="24"/>
        </w:rPr>
      </w:pPr>
    </w:p>
    <w:p w14:paraId="4457E4D4" w14:textId="77777777" w:rsidR="00BC7C76" w:rsidRPr="00B257AA" w:rsidRDefault="00BC7C76" w:rsidP="00BC7C76">
      <w:pPr>
        <w:pStyle w:val="Heading10"/>
        <w:keepNext/>
        <w:keepLines/>
        <w:numPr>
          <w:ilvl w:val="0"/>
          <w:numId w:val="19"/>
        </w:numPr>
        <w:tabs>
          <w:tab w:val="left" w:pos="457"/>
        </w:tabs>
        <w:spacing w:after="220" w:line="264" w:lineRule="auto"/>
        <w:rPr>
          <w:sz w:val="24"/>
          <w:szCs w:val="24"/>
        </w:rPr>
      </w:pPr>
      <w:bookmarkStart w:id="23" w:name="bookmark32"/>
      <w:bookmarkStart w:id="24" w:name="bookmark30"/>
      <w:bookmarkStart w:id="25" w:name="bookmark31"/>
      <w:bookmarkStart w:id="26" w:name="bookmark33"/>
      <w:bookmarkEnd w:id="23"/>
      <w:r w:rsidRPr="00B257AA">
        <w:rPr>
          <w:sz w:val="24"/>
          <w:szCs w:val="24"/>
        </w:rPr>
        <w:t>Взаимодействие Сторон</w:t>
      </w:r>
      <w:bookmarkEnd w:id="24"/>
      <w:bookmarkEnd w:id="25"/>
      <w:bookmarkEnd w:id="26"/>
    </w:p>
    <w:p w14:paraId="7AF27759" w14:textId="77777777" w:rsidR="00BC7C76" w:rsidRPr="00B257AA" w:rsidRDefault="00BC7C76" w:rsidP="00BC7C76">
      <w:pPr>
        <w:pStyle w:val="af5"/>
        <w:numPr>
          <w:ilvl w:val="0"/>
          <w:numId w:val="25"/>
        </w:numPr>
        <w:tabs>
          <w:tab w:val="left" w:pos="1021"/>
        </w:tabs>
        <w:spacing w:line="223" w:lineRule="auto"/>
        <w:ind w:firstLine="540"/>
        <w:jc w:val="both"/>
        <w:rPr>
          <w:sz w:val="24"/>
          <w:szCs w:val="24"/>
        </w:rPr>
      </w:pPr>
      <w:bookmarkStart w:id="27" w:name="bookmark34"/>
      <w:bookmarkEnd w:id="27"/>
      <w:r w:rsidRPr="00B257AA">
        <w:rPr>
          <w:sz w:val="24"/>
          <w:szCs w:val="24"/>
        </w:rPr>
        <w:t>Санкт-Петербург обязуется:</w:t>
      </w:r>
    </w:p>
    <w:p w14:paraId="42D98579" w14:textId="77777777" w:rsidR="00BC7C76" w:rsidRPr="00B257AA" w:rsidRDefault="00BC7C76" w:rsidP="00BC7C76">
      <w:pPr>
        <w:pStyle w:val="af5"/>
        <w:numPr>
          <w:ilvl w:val="0"/>
          <w:numId w:val="26"/>
        </w:numPr>
        <w:tabs>
          <w:tab w:val="left" w:pos="1210"/>
        </w:tabs>
        <w:spacing w:line="264" w:lineRule="auto"/>
        <w:ind w:firstLine="580"/>
        <w:jc w:val="both"/>
        <w:rPr>
          <w:sz w:val="24"/>
          <w:szCs w:val="24"/>
        </w:rPr>
      </w:pPr>
      <w:bookmarkStart w:id="28" w:name="bookmark35"/>
      <w:bookmarkEnd w:id="28"/>
      <w:r w:rsidRPr="00B257AA">
        <w:rPr>
          <w:sz w:val="24"/>
          <w:szCs w:val="24"/>
        </w:rPr>
        <w:t xml:space="preserve">Обеспечить предоставление Субсидии бюджету Ленинградской области </w:t>
      </w:r>
      <w:r>
        <w:rPr>
          <w:sz w:val="24"/>
          <w:szCs w:val="24"/>
        </w:rPr>
        <w:br/>
      </w:r>
      <w:r w:rsidRPr="00B257AA">
        <w:rPr>
          <w:sz w:val="24"/>
          <w:szCs w:val="24"/>
        </w:rPr>
        <w:t>в</w:t>
      </w:r>
      <w:r>
        <w:rPr>
          <w:sz w:val="24"/>
          <w:szCs w:val="24"/>
        </w:rPr>
        <w:t xml:space="preserve"> соответствии с</w:t>
      </w:r>
      <w:r w:rsidRPr="00B257AA">
        <w:rPr>
          <w:sz w:val="24"/>
          <w:szCs w:val="24"/>
        </w:rPr>
        <w:t xml:space="preserve"> порядк</w:t>
      </w:r>
      <w:r>
        <w:rPr>
          <w:sz w:val="24"/>
          <w:szCs w:val="24"/>
        </w:rPr>
        <w:t>ом, установленным</w:t>
      </w:r>
      <w:r w:rsidRPr="00B257AA">
        <w:rPr>
          <w:sz w:val="24"/>
          <w:szCs w:val="24"/>
        </w:rPr>
        <w:t xml:space="preserve"> Соглашением, в пределах лимитов бюджетных обязательств на соответствующий финансовый год, доведенных уполномоченному органу Санкт-Петербурга как </w:t>
      </w:r>
      <w:r>
        <w:rPr>
          <w:sz w:val="24"/>
          <w:szCs w:val="24"/>
        </w:rPr>
        <w:t xml:space="preserve">главному распорядителю средств бюджета </w:t>
      </w:r>
      <w:r w:rsidRPr="00B257AA">
        <w:rPr>
          <w:sz w:val="24"/>
          <w:szCs w:val="24"/>
        </w:rPr>
        <w:t>Санкт-Петербурга.</w:t>
      </w:r>
    </w:p>
    <w:p w14:paraId="2DE23B6A" w14:textId="77777777" w:rsidR="00BC7C76" w:rsidRPr="008D6DFC" w:rsidRDefault="00BC7C76" w:rsidP="00BC7C76">
      <w:pPr>
        <w:pStyle w:val="af5"/>
        <w:numPr>
          <w:ilvl w:val="0"/>
          <w:numId w:val="26"/>
        </w:numPr>
        <w:tabs>
          <w:tab w:val="left" w:pos="1215"/>
        </w:tabs>
        <w:spacing w:line="264" w:lineRule="auto"/>
        <w:ind w:firstLine="580"/>
        <w:jc w:val="both"/>
        <w:rPr>
          <w:b/>
          <w:sz w:val="24"/>
          <w:szCs w:val="24"/>
        </w:rPr>
      </w:pPr>
      <w:bookmarkStart w:id="29" w:name="bookmark36"/>
      <w:bookmarkEnd w:id="29"/>
      <w:r w:rsidRPr="00B257AA">
        <w:rPr>
          <w:sz w:val="24"/>
          <w:szCs w:val="24"/>
        </w:rPr>
        <w:t>Осуществлять контроль за соблюдением Ленинградской областью условий предоставления Субсидии и других обязательств, предусмотренных Соглашением</w:t>
      </w:r>
      <w:r>
        <w:rPr>
          <w:sz w:val="24"/>
          <w:szCs w:val="24"/>
        </w:rPr>
        <w:t>.</w:t>
      </w:r>
    </w:p>
    <w:p w14:paraId="5B0E1DC9" w14:textId="77777777" w:rsidR="00BC7C76" w:rsidRPr="00B257AA" w:rsidRDefault="00BC7C76" w:rsidP="00BC7C76">
      <w:pPr>
        <w:pStyle w:val="af5"/>
        <w:numPr>
          <w:ilvl w:val="0"/>
          <w:numId w:val="26"/>
        </w:numPr>
        <w:tabs>
          <w:tab w:val="left" w:pos="1229"/>
        </w:tabs>
        <w:spacing w:line="264" w:lineRule="auto"/>
        <w:ind w:firstLine="580"/>
        <w:jc w:val="both"/>
        <w:rPr>
          <w:sz w:val="24"/>
          <w:szCs w:val="24"/>
        </w:rPr>
      </w:pPr>
      <w:bookmarkStart w:id="30" w:name="bookmark37"/>
      <w:bookmarkEnd w:id="30"/>
      <w:r w:rsidRPr="00B257AA">
        <w:rPr>
          <w:sz w:val="24"/>
          <w:szCs w:val="24"/>
        </w:rPr>
        <w:t xml:space="preserve">Осуществлять </w:t>
      </w:r>
      <w:r>
        <w:rPr>
          <w:sz w:val="24"/>
          <w:szCs w:val="24"/>
        </w:rPr>
        <w:t>контроль</w:t>
      </w:r>
      <w:r w:rsidRPr="00B257AA">
        <w:rPr>
          <w:sz w:val="24"/>
          <w:szCs w:val="24"/>
        </w:rPr>
        <w:t xml:space="preserve"> использования Субсидии на</w:t>
      </w:r>
      <w:r>
        <w:rPr>
          <w:sz w:val="24"/>
          <w:szCs w:val="24"/>
        </w:rPr>
        <w:t xml:space="preserve"> реализацию Мероприятий, установленных приложением № 1 к Соглашению,</w:t>
      </w:r>
      <w:r w:rsidRPr="00B257A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на </w:t>
      </w:r>
      <w:r w:rsidRPr="00B257AA">
        <w:rPr>
          <w:sz w:val="24"/>
          <w:szCs w:val="24"/>
        </w:rPr>
        <w:t xml:space="preserve">основании данных отчетности, представленной </w:t>
      </w:r>
      <w:r>
        <w:rPr>
          <w:sz w:val="24"/>
          <w:szCs w:val="24"/>
        </w:rPr>
        <w:t>Ленинградской областью</w:t>
      </w:r>
      <w:r w:rsidRPr="00B257AA">
        <w:rPr>
          <w:sz w:val="24"/>
          <w:szCs w:val="24"/>
        </w:rPr>
        <w:t>.</w:t>
      </w:r>
    </w:p>
    <w:p w14:paraId="47997E69" w14:textId="77777777" w:rsidR="00BC7C76" w:rsidRPr="00B257AA" w:rsidRDefault="00BC7C76" w:rsidP="00BC7C76">
      <w:pPr>
        <w:pStyle w:val="af5"/>
        <w:numPr>
          <w:ilvl w:val="0"/>
          <w:numId w:val="26"/>
        </w:numPr>
        <w:tabs>
          <w:tab w:val="left" w:pos="1229"/>
        </w:tabs>
        <w:spacing w:line="264" w:lineRule="auto"/>
        <w:ind w:firstLine="580"/>
        <w:jc w:val="both"/>
        <w:rPr>
          <w:sz w:val="24"/>
          <w:szCs w:val="24"/>
        </w:rPr>
      </w:pPr>
      <w:bookmarkStart w:id="31" w:name="bookmark38"/>
      <w:bookmarkEnd w:id="31"/>
      <w:r w:rsidRPr="00B257AA">
        <w:rPr>
          <w:sz w:val="24"/>
          <w:szCs w:val="24"/>
        </w:rPr>
        <w:t>В случае если Ленинградской областью по состоянию на 31 декабря года предоставления Субсидий допущены нарушения обязательст</w:t>
      </w:r>
      <w:r>
        <w:rPr>
          <w:sz w:val="24"/>
          <w:szCs w:val="24"/>
        </w:rPr>
        <w:t xml:space="preserve">в, предусмотренных </w:t>
      </w:r>
      <w:r>
        <w:rPr>
          <w:sz w:val="24"/>
          <w:szCs w:val="24"/>
        </w:rPr>
        <w:br/>
        <w:t>пунктом 4.3.4</w:t>
      </w:r>
      <w:r w:rsidRPr="00B257AA">
        <w:rPr>
          <w:sz w:val="24"/>
          <w:szCs w:val="24"/>
        </w:rPr>
        <w:t xml:space="preserve"> Соглашения, Субсидии подлежат возврату в бюджет Санкт-Петербург</w:t>
      </w:r>
      <w:r>
        <w:rPr>
          <w:sz w:val="24"/>
          <w:szCs w:val="24"/>
        </w:rPr>
        <w:t>а</w:t>
      </w:r>
      <w:r w:rsidRPr="00B257AA">
        <w:rPr>
          <w:sz w:val="24"/>
          <w:szCs w:val="24"/>
        </w:rPr>
        <w:t xml:space="preserve"> </w:t>
      </w:r>
      <w:r>
        <w:rPr>
          <w:sz w:val="24"/>
          <w:szCs w:val="24"/>
        </w:rPr>
        <w:br/>
      </w:r>
      <w:r w:rsidRPr="00B257AA">
        <w:rPr>
          <w:sz w:val="24"/>
          <w:szCs w:val="24"/>
        </w:rPr>
        <w:t>в соответствии с бюджетным законодательством Российской Федерации.</w:t>
      </w:r>
    </w:p>
    <w:p w14:paraId="66936C8A" w14:textId="77777777" w:rsidR="00BC7C76" w:rsidRPr="00B257AA" w:rsidRDefault="00BC7C76" w:rsidP="00BC7C76">
      <w:pPr>
        <w:pStyle w:val="af5"/>
        <w:numPr>
          <w:ilvl w:val="0"/>
          <w:numId w:val="26"/>
        </w:numPr>
        <w:tabs>
          <w:tab w:val="left" w:pos="1210"/>
        </w:tabs>
        <w:spacing w:line="288" w:lineRule="auto"/>
        <w:ind w:firstLine="580"/>
        <w:jc w:val="both"/>
        <w:rPr>
          <w:sz w:val="24"/>
          <w:szCs w:val="24"/>
        </w:rPr>
      </w:pPr>
      <w:bookmarkStart w:id="32" w:name="bookmark39"/>
      <w:bookmarkEnd w:id="32"/>
      <w:r w:rsidRPr="00B257AA">
        <w:rPr>
          <w:sz w:val="24"/>
          <w:szCs w:val="24"/>
        </w:rPr>
        <w:t>В случае приостановления предоставления Субсидии информировать Ленинградскую область о причинах такого приостановления.</w:t>
      </w:r>
    </w:p>
    <w:p w14:paraId="40B7E7A3" w14:textId="77777777" w:rsidR="00BC7C76" w:rsidRPr="00BF4FEA" w:rsidRDefault="00BC7C76" w:rsidP="00BC7C76">
      <w:pPr>
        <w:pStyle w:val="af5"/>
        <w:numPr>
          <w:ilvl w:val="0"/>
          <w:numId w:val="25"/>
        </w:numPr>
        <w:tabs>
          <w:tab w:val="left" w:pos="1061"/>
        </w:tabs>
        <w:spacing w:line="240" w:lineRule="auto"/>
        <w:ind w:firstLine="580"/>
        <w:jc w:val="both"/>
        <w:rPr>
          <w:sz w:val="24"/>
          <w:szCs w:val="24"/>
        </w:rPr>
      </w:pPr>
      <w:bookmarkStart w:id="33" w:name="bookmark40"/>
      <w:bookmarkEnd w:id="33"/>
      <w:r w:rsidRPr="00B257AA">
        <w:rPr>
          <w:sz w:val="24"/>
          <w:szCs w:val="24"/>
        </w:rPr>
        <w:t xml:space="preserve">   </w:t>
      </w:r>
      <w:r w:rsidRPr="00BF4FEA">
        <w:rPr>
          <w:sz w:val="24"/>
          <w:szCs w:val="24"/>
        </w:rPr>
        <w:t>Санкт-Петербург вправе:</w:t>
      </w:r>
    </w:p>
    <w:p w14:paraId="6A3E3B91" w14:textId="77777777" w:rsidR="00BC7C76" w:rsidRPr="00BF4FEA" w:rsidRDefault="00BC7C76" w:rsidP="00BC7C76">
      <w:pPr>
        <w:pStyle w:val="af5"/>
        <w:numPr>
          <w:ilvl w:val="0"/>
          <w:numId w:val="27"/>
        </w:numPr>
        <w:tabs>
          <w:tab w:val="left" w:pos="1447"/>
        </w:tabs>
        <w:spacing w:line="264" w:lineRule="auto"/>
        <w:ind w:firstLine="580"/>
        <w:jc w:val="both"/>
        <w:rPr>
          <w:sz w:val="24"/>
          <w:szCs w:val="24"/>
        </w:rPr>
      </w:pPr>
      <w:bookmarkStart w:id="34" w:name="bookmark41"/>
      <w:bookmarkEnd w:id="34"/>
      <w:r w:rsidRPr="00BF4FEA">
        <w:rPr>
          <w:sz w:val="24"/>
          <w:szCs w:val="24"/>
        </w:rPr>
        <w:t xml:space="preserve">Запрашивать у Ленинградской области документы и материалы, необходимые </w:t>
      </w:r>
      <w:r>
        <w:rPr>
          <w:sz w:val="24"/>
          <w:szCs w:val="24"/>
        </w:rPr>
        <w:br/>
      </w:r>
      <w:r w:rsidRPr="00BF4FEA">
        <w:rPr>
          <w:sz w:val="24"/>
          <w:szCs w:val="24"/>
        </w:rPr>
        <w:t>для осуществления контроля за соблюдением Ленинградской областью условий предоставления Субсидии и других обязательств, предусмотренных Соглашением, в том числе данные бухгалтерского учета и первичную документацию, связанные с исполнением Ленинградской областью условий предоставления Субсидии</w:t>
      </w:r>
      <w:r>
        <w:rPr>
          <w:sz w:val="24"/>
          <w:szCs w:val="24"/>
        </w:rPr>
        <w:t>, фото и видео материалы</w:t>
      </w:r>
      <w:r w:rsidRPr="00BF4FEA">
        <w:rPr>
          <w:sz w:val="24"/>
          <w:szCs w:val="24"/>
        </w:rPr>
        <w:t>.</w:t>
      </w:r>
    </w:p>
    <w:p w14:paraId="70802455" w14:textId="77777777" w:rsidR="00BC7C76" w:rsidRPr="00B257AA" w:rsidRDefault="00BC7C76" w:rsidP="00BC7C76">
      <w:pPr>
        <w:pStyle w:val="af5"/>
        <w:numPr>
          <w:ilvl w:val="0"/>
          <w:numId w:val="25"/>
        </w:numPr>
        <w:tabs>
          <w:tab w:val="left" w:pos="1061"/>
        </w:tabs>
        <w:ind w:firstLine="580"/>
        <w:jc w:val="both"/>
        <w:rPr>
          <w:sz w:val="24"/>
          <w:szCs w:val="24"/>
        </w:rPr>
      </w:pPr>
      <w:bookmarkStart w:id="35" w:name="bookmark42"/>
      <w:bookmarkEnd w:id="35"/>
      <w:r w:rsidRPr="00B257AA">
        <w:rPr>
          <w:sz w:val="24"/>
          <w:szCs w:val="24"/>
        </w:rPr>
        <w:t>Ленинградская область обязуется:</w:t>
      </w:r>
    </w:p>
    <w:p w14:paraId="7EFEB7FA" w14:textId="77777777" w:rsidR="00BC7C76" w:rsidRPr="00B257AA" w:rsidRDefault="00BC7C76" w:rsidP="00BC7C76">
      <w:pPr>
        <w:pStyle w:val="af5"/>
        <w:numPr>
          <w:ilvl w:val="0"/>
          <w:numId w:val="28"/>
        </w:numPr>
        <w:tabs>
          <w:tab w:val="left" w:pos="1215"/>
        </w:tabs>
        <w:ind w:firstLine="580"/>
        <w:jc w:val="both"/>
        <w:rPr>
          <w:sz w:val="24"/>
          <w:szCs w:val="24"/>
        </w:rPr>
      </w:pPr>
      <w:bookmarkStart w:id="36" w:name="bookmark43"/>
      <w:bookmarkEnd w:id="36"/>
      <w:r w:rsidRPr="00B257AA">
        <w:rPr>
          <w:sz w:val="24"/>
          <w:szCs w:val="24"/>
        </w:rPr>
        <w:t>Обеспечивать выполнение условий предоставления Субсидии, установленных пунктом 3.2 Соглашения.</w:t>
      </w:r>
    </w:p>
    <w:p w14:paraId="0CE4EFA1" w14:textId="77777777" w:rsidR="00BC7C76" w:rsidRPr="0072078C" w:rsidRDefault="00BC7C76" w:rsidP="00BC7C76">
      <w:pPr>
        <w:pStyle w:val="af5"/>
        <w:numPr>
          <w:ilvl w:val="0"/>
          <w:numId w:val="28"/>
        </w:numPr>
        <w:tabs>
          <w:tab w:val="left" w:pos="1220"/>
        </w:tabs>
        <w:ind w:firstLine="580"/>
        <w:jc w:val="both"/>
        <w:rPr>
          <w:sz w:val="24"/>
          <w:szCs w:val="24"/>
        </w:rPr>
      </w:pPr>
      <w:bookmarkStart w:id="37" w:name="bookmark44"/>
      <w:bookmarkEnd w:id="37"/>
      <w:r w:rsidRPr="00B257AA">
        <w:rPr>
          <w:sz w:val="24"/>
          <w:szCs w:val="24"/>
        </w:rPr>
        <w:t xml:space="preserve">Обеспечивать исполнение требований </w:t>
      </w:r>
      <w:r w:rsidRPr="0072078C">
        <w:rPr>
          <w:sz w:val="24"/>
          <w:szCs w:val="24"/>
        </w:rPr>
        <w:t>Санкт-Петербург</w:t>
      </w:r>
      <w:r>
        <w:rPr>
          <w:sz w:val="24"/>
          <w:szCs w:val="24"/>
        </w:rPr>
        <w:t>а</w:t>
      </w:r>
      <w:r w:rsidRPr="0072078C">
        <w:rPr>
          <w:sz w:val="24"/>
          <w:szCs w:val="24"/>
        </w:rPr>
        <w:t xml:space="preserve"> по возврату </w:t>
      </w:r>
      <w:r>
        <w:rPr>
          <w:sz w:val="24"/>
          <w:szCs w:val="24"/>
        </w:rPr>
        <w:br/>
      </w:r>
      <w:r w:rsidRPr="0072078C">
        <w:rPr>
          <w:sz w:val="24"/>
          <w:szCs w:val="24"/>
        </w:rPr>
        <w:t>средств в бюджет</w:t>
      </w:r>
      <w:r>
        <w:rPr>
          <w:sz w:val="24"/>
          <w:szCs w:val="24"/>
        </w:rPr>
        <w:t xml:space="preserve"> Санкт-Петербург в соответствии </w:t>
      </w:r>
      <w:r w:rsidRPr="00B257AA">
        <w:rPr>
          <w:sz w:val="24"/>
          <w:szCs w:val="24"/>
        </w:rPr>
        <w:t xml:space="preserve">с бюджетным законодательством </w:t>
      </w:r>
      <w:r>
        <w:rPr>
          <w:sz w:val="24"/>
          <w:szCs w:val="24"/>
        </w:rPr>
        <w:br/>
      </w:r>
      <w:r w:rsidRPr="00B257AA">
        <w:rPr>
          <w:sz w:val="24"/>
          <w:szCs w:val="24"/>
        </w:rPr>
        <w:t>Российс</w:t>
      </w:r>
      <w:r>
        <w:rPr>
          <w:sz w:val="24"/>
          <w:szCs w:val="24"/>
        </w:rPr>
        <w:t xml:space="preserve">кой </w:t>
      </w:r>
      <w:r w:rsidRPr="00B257AA">
        <w:rPr>
          <w:sz w:val="24"/>
          <w:szCs w:val="24"/>
        </w:rPr>
        <w:t>Федерации</w:t>
      </w:r>
      <w:r w:rsidRPr="0072078C">
        <w:rPr>
          <w:sz w:val="24"/>
          <w:szCs w:val="24"/>
        </w:rPr>
        <w:t>.</w:t>
      </w:r>
    </w:p>
    <w:p w14:paraId="45C9A611" w14:textId="77777777" w:rsidR="00BC7C76" w:rsidRPr="002E5881" w:rsidRDefault="00BC7C76" w:rsidP="00BC7C76">
      <w:pPr>
        <w:pStyle w:val="af5"/>
        <w:numPr>
          <w:ilvl w:val="0"/>
          <w:numId w:val="28"/>
        </w:numPr>
        <w:tabs>
          <w:tab w:val="left" w:pos="1230"/>
        </w:tabs>
        <w:ind w:firstLine="580"/>
        <w:jc w:val="both"/>
        <w:rPr>
          <w:sz w:val="24"/>
          <w:szCs w:val="24"/>
        </w:rPr>
      </w:pPr>
      <w:bookmarkStart w:id="38" w:name="bookmark45"/>
      <w:bookmarkEnd w:id="38"/>
      <w:r>
        <w:rPr>
          <w:sz w:val="24"/>
          <w:szCs w:val="24"/>
        </w:rPr>
        <w:t>Обеспечить целевое</w:t>
      </w:r>
      <w:r w:rsidRPr="002E5881">
        <w:rPr>
          <w:sz w:val="24"/>
          <w:szCs w:val="24"/>
        </w:rPr>
        <w:t xml:space="preserve"> </w:t>
      </w:r>
      <w:r>
        <w:rPr>
          <w:sz w:val="24"/>
          <w:szCs w:val="24"/>
        </w:rPr>
        <w:t>использование Субсидий, в целях</w:t>
      </w:r>
      <w:r w:rsidRPr="002E5881">
        <w:rPr>
          <w:sz w:val="24"/>
          <w:szCs w:val="24"/>
        </w:rPr>
        <w:t xml:space="preserve"> ре</w:t>
      </w:r>
      <w:r>
        <w:rPr>
          <w:sz w:val="24"/>
          <w:szCs w:val="24"/>
        </w:rPr>
        <w:t>ализации Мероприятий Соглашения</w:t>
      </w:r>
      <w:r w:rsidRPr="002E5881">
        <w:rPr>
          <w:sz w:val="24"/>
          <w:szCs w:val="24"/>
        </w:rPr>
        <w:t xml:space="preserve">, установленных в соответствии с приложением № 1 к </w:t>
      </w:r>
      <w:r>
        <w:rPr>
          <w:sz w:val="24"/>
          <w:szCs w:val="24"/>
        </w:rPr>
        <w:t>Соглашению, являющегося</w:t>
      </w:r>
      <w:r w:rsidRPr="002E5881">
        <w:rPr>
          <w:sz w:val="24"/>
          <w:szCs w:val="24"/>
        </w:rPr>
        <w:t xml:space="preserve"> его неотъемлемой частью.</w:t>
      </w:r>
      <w:bookmarkStart w:id="39" w:name="bookmark46"/>
      <w:bookmarkEnd w:id="39"/>
    </w:p>
    <w:p w14:paraId="63F4A4F4" w14:textId="77777777" w:rsidR="00BC7C76" w:rsidRPr="00492948" w:rsidRDefault="00BC7C76" w:rsidP="00BC7C76">
      <w:pPr>
        <w:pStyle w:val="af5"/>
        <w:numPr>
          <w:ilvl w:val="0"/>
          <w:numId w:val="28"/>
        </w:numPr>
        <w:tabs>
          <w:tab w:val="left" w:pos="1230"/>
        </w:tabs>
        <w:ind w:firstLine="580"/>
        <w:jc w:val="both"/>
        <w:rPr>
          <w:sz w:val="24"/>
          <w:szCs w:val="24"/>
        </w:rPr>
      </w:pPr>
      <w:r w:rsidRPr="00492948">
        <w:rPr>
          <w:sz w:val="24"/>
          <w:szCs w:val="24"/>
        </w:rPr>
        <w:t xml:space="preserve">Обеспечивать не позднее 15 числа месяца, следующего за отчетным кварталом представление в уполномоченный орган Санкт-Петербурга ежеквартальной отчетности: </w:t>
      </w:r>
    </w:p>
    <w:p w14:paraId="3B69091F" w14:textId="77777777" w:rsidR="00BC7C76" w:rsidRPr="00492948" w:rsidRDefault="00BC7C76" w:rsidP="00BC7C76">
      <w:pPr>
        <w:pStyle w:val="af5"/>
        <w:tabs>
          <w:tab w:val="left" w:pos="1230"/>
        </w:tabs>
        <w:ind w:firstLine="567"/>
        <w:jc w:val="both"/>
        <w:rPr>
          <w:sz w:val="24"/>
          <w:szCs w:val="24"/>
        </w:rPr>
      </w:pPr>
      <w:r w:rsidRPr="00492948">
        <w:rPr>
          <w:sz w:val="24"/>
          <w:szCs w:val="24"/>
        </w:rPr>
        <w:t xml:space="preserve">о расходах бюджета Ленинградской области, в целях </w:t>
      </w:r>
      <w:proofErr w:type="spellStart"/>
      <w:r w:rsidRPr="00492948">
        <w:rPr>
          <w:sz w:val="24"/>
          <w:szCs w:val="24"/>
        </w:rPr>
        <w:t>софинансирования</w:t>
      </w:r>
      <w:proofErr w:type="spellEnd"/>
      <w:r w:rsidRPr="00492948">
        <w:rPr>
          <w:sz w:val="24"/>
          <w:szCs w:val="24"/>
        </w:rPr>
        <w:t xml:space="preserve"> которых предоставляются Субсидии, по форме согласно приложению № 3 к Соглашению, являющемуся </w:t>
      </w:r>
      <w:r w:rsidRPr="00492948">
        <w:rPr>
          <w:sz w:val="24"/>
          <w:szCs w:val="24"/>
        </w:rPr>
        <w:lastRenderedPageBreak/>
        <w:t>его неотъемлемой частью;</w:t>
      </w:r>
    </w:p>
    <w:p w14:paraId="478FB3FE" w14:textId="77777777" w:rsidR="00BC7C76" w:rsidRPr="00492948" w:rsidRDefault="00BC7C76" w:rsidP="00BC7C76">
      <w:pPr>
        <w:pStyle w:val="af5"/>
        <w:ind w:firstLine="580"/>
        <w:jc w:val="both"/>
        <w:rPr>
          <w:sz w:val="24"/>
          <w:szCs w:val="24"/>
        </w:rPr>
      </w:pPr>
      <w:r w:rsidRPr="00492948">
        <w:rPr>
          <w:sz w:val="24"/>
          <w:szCs w:val="24"/>
        </w:rPr>
        <w:t>о достижении значений результатов использования Субсидии по форме согласно приложению № 4 к Соглашению, являющемуся его неотъемлемой частью;</w:t>
      </w:r>
    </w:p>
    <w:p w14:paraId="6EF8E6EB" w14:textId="77777777" w:rsidR="00BC7C76" w:rsidRPr="00492948" w:rsidRDefault="00BC7C76" w:rsidP="00BC7C76">
      <w:pPr>
        <w:pStyle w:val="af5"/>
        <w:ind w:firstLine="580"/>
        <w:jc w:val="both"/>
        <w:rPr>
          <w:sz w:val="24"/>
          <w:szCs w:val="24"/>
        </w:rPr>
      </w:pPr>
      <w:r>
        <w:rPr>
          <w:sz w:val="24"/>
          <w:szCs w:val="24"/>
        </w:rPr>
        <w:t>предоставление</w:t>
      </w:r>
      <w:r w:rsidRPr="00492948">
        <w:rPr>
          <w:sz w:val="24"/>
          <w:szCs w:val="24"/>
        </w:rPr>
        <w:t xml:space="preserve"> копий документов, п</w:t>
      </w:r>
      <w:r>
        <w:rPr>
          <w:sz w:val="24"/>
          <w:szCs w:val="24"/>
        </w:rPr>
        <w:t>одтверждающих затраты, возникших</w:t>
      </w:r>
      <w:r w:rsidRPr="00492948">
        <w:rPr>
          <w:sz w:val="24"/>
          <w:szCs w:val="24"/>
        </w:rPr>
        <w:t xml:space="preserve"> при выполнении ремонта Автомобильных дорог, указанных в адресном перечне ремонта Автомобильных дорог на текущий финансовый год: актов о приемке выполненных работ по форме КС-2, справок </w:t>
      </w:r>
      <w:r>
        <w:rPr>
          <w:sz w:val="24"/>
          <w:szCs w:val="24"/>
        </w:rPr>
        <w:br/>
      </w:r>
      <w:r w:rsidRPr="00492948">
        <w:rPr>
          <w:sz w:val="24"/>
          <w:szCs w:val="24"/>
        </w:rPr>
        <w:t>о стоимости выполненных работ и затрат по форме КС-3.</w:t>
      </w:r>
    </w:p>
    <w:p w14:paraId="5DBFC8CB" w14:textId="77777777" w:rsidR="00BC7C76" w:rsidRDefault="00BC7C76" w:rsidP="00BC7C76">
      <w:pPr>
        <w:pStyle w:val="af5"/>
        <w:numPr>
          <w:ilvl w:val="0"/>
          <w:numId w:val="28"/>
        </w:numPr>
        <w:tabs>
          <w:tab w:val="left" w:pos="1225"/>
        </w:tabs>
        <w:ind w:firstLine="580"/>
        <w:jc w:val="both"/>
        <w:rPr>
          <w:sz w:val="24"/>
          <w:szCs w:val="24"/>
        </w:rPr>
      </w:pPr>
      <w:r w:rsidRPr="00492948">
        <w:rPr>
          <w:sz w:val="24"/>
          <w:szCs w:val="24"/>
        </w:rPr>
        <w:t xml:space="preserve"> Обеспечить предоставление итоговой отчетности - в течение 30 (тридцати) календарных дней со дня завершения мероприятий (срок завершения мероприятий - 31 декабря текущего финансового года).</w:t>
      </w:r>
    </w:p>
    <w:p w14:paraId="218704AA" w14:textId="77777777" w:rsidR="00BC7C76" w:rsidRDefault="00BC7C76" w:rsidP="00BC7C76">
      <w:pPr>
        <w:pStyle w:val="af5"/>
        <w:numPr>
          <w:ilvl w:val="0"/>
          <w:numId w:val="28"/>
        </w:numPr>
        <w:tabs>
          <w:tab w:val="left" w:pos="1225"/>
        </w:tabs>
        <w:ind w:firstLine="580"/>
        <w:jc w:val="both"/>
        <w:rPr>
          <w:sz w:val="24"/>
          <w:szCs w:val="24"/>
        </w:rPr>
      </w:pPr>
      <w:r w:rsidRPr="000E2229">
        <w:rPr>
          <w:sz w:val="24"/>
          <w:szCs w:val="24"/>
        </w:rPr>
        <w:t>Итоговая и ежеквартальная отчетность подписываются руководителем уполномоченного органа Ленинградской области или иным уполномоченным лицом Ленинградской области и представляются в соответствии с перечнем и по формам согласно приложениям № 3-4 к Соглашению, являющимися его неотъемлемыми частями.</w:t>
      </w:r>
    </w:p>
    <w:p w14:paraId="53CABD55" w14:textId="77777777" w:rsidR="00BC7C76" w:rsidRPr="000E2229" w:rsidRDefault="00BC7C76" w:rsidP="00BC7C76">
      <w:pPr>
        <w:pStyle w:val="af5"/>
        <w:numPr>
          <w:ilvl w:val="0"/>
          <w:numId w:val="28"/>
        </w:numPr>
        <w:tabs>
          <w:tab w:val="left" w:pos="1225"/>
        </w:tabs>
        <w:ind w:firstLine="580"/>
        <w:jc w:val="both"/>
        <w:rPr>
          <w:sz w:val="24"/>
          <w:szCs w:val="24"/>
        </w:rPr>
      </w:pPr>
      <w:r w:rsidRPr="000E2229">
        <w:rPr>
          <w:sz w:val="24"/>
          <w:szCs w:val="24"/>
        </w:rPr>
        <w:t xml:space="preserve">В случае получения запроса обеспечивать представление в уполномоченный </w:t>
      </w:r>
      <w:r w:rsidRPr="000E2229">
        <w:rPr>
          <w:sz w:val="24"/>
          <w:szCs w:val="24"/>
        </w:rPr>
        <w:br/>
        <w:t>орган Санкт-Петербурга документов и материалов, необходимых для осуществления контроля за соблюдением уполномоченным органом Ленинградской области условий предоставления Субсидии и других обязательств, предусмотренных Соглашением, в том числе данных бухгалтерского учета и первичной документации, связанных с использованием средств Субсидии, фото и видео материалов.</w:t>
      </w:r>
    </w:p>
    <w:p w14:paraId="23CE3BF9" w14:textId="77777777" w:rsidR="00BC7C76" w:rsidRPr="00B257AA" w:rsidRDefault="00BC7C76" w:rsidP="00BC7C76">
      <w:pPr>
        <w:pStyle w:val="af5"/>
        <w:numPr>
          <w:ilvl w:val="0"/>
          <w:numId w:val="28"/>
        </w:numPr>
        <w:tabs>
          <w:tab w:val="left" w:pos="1225"/>
        </w:tabs>
        <w:ind w:firstLine="580"/>
        <w:jc w:val="both"/>
        <w:rPr>
          <w:sz w:val="24"/>
          <w:szCs w:val="24"/>
        </w:rPr>
      </w:pPr>
      <w:bookmarkStart w:id="40" w:name="bookmark48"/>
      <w:bookmarkEnd w:id="40"/>
      <w:r w:rsidRPr="00B257AA">
        <w:rPr>
          <w:sz w:val="24"/>
          <w:szCs w:val="24"/>
        </w:rPr>
        <w:t xml:space="preserve">Возвратить в бюджет Санкт-Петербурга не использованный по состоянию </w:t>
      </w:r>
      <w:r>
        <w:rPr>
          <w:sz w:val="24"/>
          <w:szCs w:val="24"/>
        </w:rPr>
        <w:br/>
      </w:r>
      <w:r w:rsidRPr="00B257AA">
        <w:rPr>
          <w:sz w:val="24"/>
          <w:szCs w:val="24"/>
        </w:rPr>
        <w:t xml:space="preserve">на 1 января финансового года, следующего за отчетным, остаток средств Субсидии </w:t>
      </w:r>
      <w:r>
        <w:rPr>
          <w:sz w:val="24"/>
          <w:szCs w:val="24"/>
        </w:rPr>
        <w:br/>
      </w:r>
      <w:r w:rsidRPr="00B257AA">
        <w:rPr>
          <w:sz w:val="24"/>
          <w:szCs w:val="24"/>
        </w:rPr>
        <w:t>в сроки, установленные бюджетным законодательством Российской Федерации.</w:t>
      </w:r>
    </w:p>
    <w:p w14:paraId="39DF8DFC" w14:textId="77777777" w:rsidR="00BC7C76" w:rsidRDefault="00BC7C76" w:rsidP="00BC7C76">
      <w:pPr>
        <w:pStyle w:val="af5"/>
        <w:numPr>
          <w:ilvl w:val="0"/>
          <w:numId w:val="28"/>
        </w:numPr>
        <w:tabs>
          <w:tab w:val="left" w:pos="1220"/>
        </w:tabs>
        <w:ind w:firstLine="580"/>
        <w:jc w:val="both"/>
        <w:rPr>
          <w:sz w:val="24"/>
          <w:szCs w:val="24"/>
        </w:rPr>
      </w:pPr>
      <w:bookmarkStart w:id="41" w:name="bookmark49"/>
      <w:bookmarkEnd w:id="41"/>
      <w:r w:rsidRPr="00B257AA">
        <w:rPr>
          <w:sz w:val="24"/>
          <w:szCs w:val="24"/>
        </w:rPr>
        <w:t>Выполнять иные обязательства, установленные бюджетным законодательством Российской Федерации, иными нормативными правовыми актами Российской Федерации, регулирующими бюджетные правоотношения</w:t>
      </w:r>
      <w:r>
        <w:rPr>
          <w:sz w:val="24"/>
          <w:szCs w:val="24"/>
        </w:rPr>
        <w:t>, и Соглашением.</w:t>
      </w:r>
    </w:p>
    <w:p w14:paraId="5056BDCF" w14:textId="77777777" w:rsidR="00BC7C76" w:rsidRPr="00D87AB4" w:rsidRDefault="00BC7C76" w:rsidP="00BC7C76">
      <w:pPr>
        <w:pStyle w:val="af5"/>
        <w:numPr>
          <w:ilvl w:val="0"/>
          <w:numId w:val="28"/>
        </w:numPr>
        <w:tabs>
          <w:tab w:val="left" w:pos="1220"/>
        </w:tabs>
        <w:ind w:firstLine="580"/>
        <w:jc w:val="both"/>
        <w:rPr>
          <w:sz w:val="24"/>
          <w:szCs w:val="24"/>
        </w:rPr>
      </w:pPr>
      <w:r w:rsidRPr="00D87AB4">
        <w:rPr>
          <w:sz w:val="24"/>
          <w:szCs w:val="24"/>
        </w:rPr>
        <w:t xml:space="preserve">Ответственность за достоверность представляемых в уполномоченный орган </w:t>
      </w:r>
      <w:r>
        <w:rPr>
          <w:sz w:val="24"/>
          <w:szCs w:val="24"/>
        </w:rPr>
        <w:br/>
      </w:r>
      <w:r w:rsidRPr="00D87AB4">
        <w:rPr>
          <w:sz w:val="24"/>
          <w:szCs w:val="24"/>
        </w:rPr>
        <w:t xml:space="preserve">Санкт-Петербурга информации и документов, предусмотренных Соглашением, возлагается </w:t>
      </w:r>
      <w:r>
        <w:rPr>
          <w:sz w:val="24"/>
          <w:szCs w:val="24"/>
        </w:rPr>
        <w:br/>
      </w:r>
      <w:r w:rsidRPr="00D87AB4">
        <w:rPr>
          <w:sz w:val="24"/>
          <w:szCs w:val="24"/>
        </w:rPr>
        <w:t>на уполномоченный орган Ленинградской области.</w:t>
      </w:r>
    </w:p>
    <w:p w14:paraId="2ABC900F" w14:textId="77777777" w:rsidR="00BC7C76" w:rsidRPr="00B257AA" w:rsidRDefault="00BC7C76" w:rsidP="00BC7C76">
      <w:pPr>
        <w:pStyle w:val="af5"/>
        <w:numPr>
          <w:ilvl w:val="0"/>
          <w:numId w:val="25"/>
        </w:numPr>
        <w:tabs>
          <w:tab w:val="left" w:pos="1061"/>
        </w:tabs>
        <w:ind w:firstLine="580"/>
        <w:jc w:val="both"/>
        <w:rPr>
          <w:sz w:val="24"/>
          <w:szCs w:val="24"/>
        </w:rPr>
      </w:pPr>
      <w:bookmarkStart w:id="42" w:name="bookmark51"/>
      <w:bookmarkEnd w:id="42"/>
      <w:r w:rsidRPr="00B257AA">
        <w:rPr>
          <w:sz w:val="24"/>
          <w:szCs w:val="24"/>
        </w:rPr>
        <w:t>Ленинградская область вправе:</w:t>
      </w:r>
    </w:p>
    <w:p w14:paraId="1EEF4B78" w14:textId="77777777" w:rsidR="00BC7C76" w:rsidRDefault="00BC7C76" w:rsidP="00BC7C76">
      <w:pPr>
        <w:pStyle w:val="af5"/>
        <w:numPr>
          <w:ilvl w:val="0"/>
          <w:numId w:val="29"/>
        </w:numPr>
        <w:tabs>
          <w:tab w:val="left" w:pos="1251"/>
        </w:tabs>
        <w:spacing w:after="320" w:line="240" w:lineRule="auto"/>
        <w:ind w:firstLine="580"/>
        <w:jc w:val="both"/>
        <w:rPr>
          <w:sz w:val="24"/>
          <w:szCs w:val="24"/>
        </w:rPr>
      </w:pPr>
      <w:bookmarkStart w:id="43" w:name="bookmark52"/>
      <w:bookmarkEnd w:id="43"/>
      <w:r w:rsidRPr="00B257AA">
        <w:rPr>
          <w:sz w:val="24"/>
          <w:szCs w:val="24"/>
        </w:rPr>
        <w:t xml:space="preserve">Обращаться в </w:t>
      </w:r>
      <w:r>
        <w:rPr>
          <w:sz w:val="24"/>
          <w:szCs w:val="24"/>
        </w:rPr>
        <w:t>уполномоченный орган</w:t>
      </w:r>
      <w:r w:rsidRPr="00B257AA">
        <w:rPr>
          <w:sz w:val="24"/>
          <w:szCs w:val="24"/>
        </w:rPr>
        <w:t xml:space="preserve"> Санкт-Петербурга за разъяснениями </w:t>
      </w:r>
      <w:r>
        <w:rPr>
          <w:sz w:val="24"/>
          <w:szCs w:val="24"/>
        </w:rPr>
        <w:br/>
      </w:r>
      <w:r w:rsidRPr="00B257AA">
        <w:rPr>
          <w:sz w:val="24"/>
          <w:szCs w:val="24"/>
        </w:rPr>
        <w:t>в связи с исполнением Соглашения.</w:t>
      </w:r>
    </w:p>
    <w:p w14:paraId="5D2F0106" w14:textId="77777777" w:rsidR="00BC7C76" w:rsidRPr="00B257AA" w:rsidRDefault="00BC7C76" w:rsidP="00BC7C76">
      <w:pPr>
        <w:pStyle w:val="Heading10"/>
        <w:keepNext/>
        <w:keepLines/>
        <w:numPr>
          <w:ilvl w:val="0"/>
          <w:numId w:val="19"/>
        </w:numPr>
        <w:tabs>
          <w:tab w:val="left" w:pos="361"/>
        </w:tabs>
        <w:rPr>
          <w:sz w:val="24"/>
          <w:szCs w:val="24"/>
        </w:rPr>
      </w:pPr>
      <w:bookmarkStart w:id="44" w:name="bookmark55"/>
      <w:bookmarkStart w:id="45" w:name="bookmark53"/>
      <w:bookmarkStart w:id="46" w:name="bookmark54"/>
      <w:bookmarkStart w:id="47" w:name="bookmark56"/>
      <w:bookmarkEnd w:id="44"/>
      <w:r w:rsidRPr="00B257AA">
        <w:rPr>
          <w:sz w:val="24"/>
          <w:szCs w:val="24"/>
        </w:rPr>
        <w:t>Ответственность Сторон</w:t>
      </w:r>
      <w:bookmarkEnd w:id="45"/>
      <w:bookmarkEnd w:id="46"/>
      <w:bookmarkEnd w:id="47"/>
    </w:p>
    <w:p w14:paraId="6F47397D" w14:textId="77777777" w:rsidR="00BC7C76" w:rsidRPr="00B257AA" w:rsidRDefault="00BC7C76" w:rsidP="00BC7C76">
      <w:pPr>
        <w:pStyle w:val="af5"/>
        <w:numPr>
          <w:ilvl w:val="0"/>
          <w:numId w:val="30"/>
        </w:numPr>
        <w:tabs>
          <w:tab w:val="left" w:pos="1239"/>
        </w:tabs>
        <w:spacing w:line="254" w:lineRule="auto"/>
        <w:ind w:firstLine="580"/>
        <w:jc w:val="both"/>
        <w:rPr>
          <w:sz w:val="24"/>
          <w:szCs w:val="24"/>
        </w:rPr>
      </w:pPr>
      <w:bookmarkStart w:id="48" w:name="bookmark57"/>
      <w:bookmarkEnd w:id="48"/>
      <w:r w:rsidRPr="00B257AA">
        <w:rPr>
          <w:sz w:val="24"/>
          <w:szCs w:val="24"/>
        </w:rPr>
        <w:t xml:space="preserve">В случае неисполнения или ненадлежащего исполнения своих обязательств </w:t>
      </w:r>
      <w:r>
        <w:rPr>
          <w:sz w:val="24"/>
          <w:szCs w:val="24"/>
        </w:rPr>
        <w:br/>
      </w:r>
      <w:r w:rsidRPr="00B257AA">
        <w:rPr>
          <w:sz w:val="24"/>
          <w:szCs w:val="24"/>
        </w:rPr>
        <w:t>по Соглашению Стороны несут ответственность в соответствии с законодательством Российской Федерации.</w:t>
      </w:r>
    </w:p>
    <w:p w14:paraId="1A756959" w14:textId="77777777" w:rsidR="00BC7C76" w:rsidRPr="00B257AA" w:rsidRDefault="00BC7C76" w:rsidP="00BC7C76">
      <w:pPr>
        <w:pStyle w:val="af5"/>
        <w:numPr>
          <w:ilvl w:val="0"/>
          <w:numId w:val="30"/>
        </w:numPr>
        <w:tabs>
          <w:tab w:val="left" w:pos="1047"/>
        </w:tabs>
        <w:spacing w:after="260" w:line="254" w:lineRule="auto"/>
        <w:ind w:firstLine="580"/>
        <w:jc w:val="both"/>
        <w:rPr>
          <w:sz w:val="24"/>
          <w:szCs w:val="24"/>
        </w:rPr>
      </w:pPr>
      <w:bookmarkStart w:id="49" w:name="bookmark58"/>
      <w:bookmarkEnd w:id="49"/>
      <w:r w:rsidRPr="00B257AA">
        <w:rPr>
          <w:sz w:val="24"/>
          <w:szCs w:val="24"/>
        </w:rPr>
        <w:t>В случае если не использованный по состоянию на 1 января финансового года, следующего за отчетным, остаток Субсидии не перечислен в</w:t>
      </w:r>
      <w:r>
        <w:rPr>
          <w:sz w:val="24"/>
          <w:szCs w:val="24"/>
        </w:rPr>
        <w:t xml:space="preserve"> доход</w:t>
      </w:r>
      <w:r w:rsidRPr="00B257AA">
        <w:rPr>
          <w:sz w:val="24"/>
          <w:szCs w:val="24"/>
        </w:rPr>
        <w:t xml:space="preserve"> </w:t>
      </w:r>
      <w:r>
        <w:rPr>
          <w:sz w:val="24"/>
          <w:szCs w:val="24"/>
        </w:rPr>
        <w:t>бюджета</w:t>
      </w:r>
      <w:r w:rsidRPr="00B257AA">
        <w:rPr>
          <w:sz w:val="24"/>
          <w:szCs w:val="24"/>
        </w:rPr>
        <w:t xml:space="preserve"> </w:t>
      </w:r>
      <w:r>
        <w:rPr>
          <w:sz w:val="24"/>
          <w:szCs w:val="24"/>
        </w:rPr>
        <w:t>Санкт-Петербурга</w:t>
      </w:r>
      <w:r w:rsidRPr="00B257AA">
        <w:rPr>
          <w:sz w:val="24"/>
          <w:szCs w:val="24"/>
        </w:rPr>
        <w:t xml:space="preserve">, указанные средства подлежат взысканию в доход бюджета </w:t>
      </w:r>
      <w:r>
        <w:rPr>
          <w:sz w:val="24"/>
          <w:szCs w:val="24"/>
        </w:rPr>
        <w:t>Санкт-Петербурга</w:t>
      </w:r>
      <w:r w:rsidRPr="00B257AA">
        <w:rPr>
          <w:sz w:val="24"/>
          <w:szCs w:val="24"/>
        </w:rPr>
        <w:t xml:space="preserve"> в соответствии </w:t>
      </w:r>
      <w:r>
        <w:rPr>
          <w:sz w:val="24"/>
          <w:szCs w:val="24"/>
        </w:rPr>
        <w:br/>
      </w:r>
      <w:r w:rsidRPr="00B257AA">
        <w:rPr>
          <w:sz w:val="24"/>
          <w:szCs w:val="24"/>
        </w:rPr>
        <w:t xml:space="preserve">с </w:t>
      </w:r>
      <w:r>
        <w:rPr>
          <w:sz w:val="24"/>
          <w:szCs w:val="24"/>
        </w:rPr>
        <w:t>бюджетным законодательством</w:t>
      </w:r>
      <w:r w:rsidRPr="00B257AA">
        <w:rPr>
          <w:sz w:val="24"/>
          <w:szCs w:val="24"/>
        </w:rPr>
        <w:t xml:space="preserve"> Российской Федерации.</w:t>
      </w:r>
    </w:p>
    <w:p w14:paraId="25573567" w14:textId="77777777" w:rsidR="00BC7C76" w:rsidRPr="00B257AA" w:rsidRDefault="00BC7C76" w:rsidP="00BC7C76">
      <w:pPr>
        <w:pStyle w:val="Heading10"/>
        <w:keepNext/>
        <w:keepLines/>
        <w:numPr>
          <w:ilvl w:val="0"/>
          <w:numId w:val="19"/>
        </w:numPr>
        <w:tabs>
          <w:tab w:val="left" w:pos="452"/>
        </w:tabs>
        <w:rPr>
          <w:sz w:val="24"/>
          <w:szCs w:val="24"/>
        </w:rPr>
      </w:pPr>
      <w:bookmarkStart w:id="50" w:name="bookmark61"/>
      <w:bookmarkStart w:id="51" w:name="bookmark59"/>
      <w:bookmarkStart w:id="52" w:name="bookmark60"/>
      <w:bookmarkStart w:id="53" w:name="bookmark62"/>
      <w:bookmarkEnd w:id="50"/>
      <w:r w:rsidRPr="00B257AA">
        <w:rPr>
          <w:sz w:val="24"/>
          <w:szCs w:val="24"/>
        </w:rPr>
        <w:t>Иные условия</w:t>
      </w:r>
      <w:bookmarkEnd w:id="51"/>
      <w:bookmarkEnd w:id="52"/>
      <w:bookmarkEnd w:id="53"/>
    </w:p>
    <w:p w14:paraId="1DA8817E" w14:textId="77777777" w:rsidR="00BC7C76" w:rsidRPr="00B257AA" w:rsidRDefault="00BC7C76" w:rsidP="00BC7C76">
      <w:pPr>
        <w:pStyle w:val="af5"/>
        <w:numPr>
          <w:ilvl w:val="0"/>
          <w:numId w:val="31"/>
        </w:numPr>
        <w:tabs>
          <w:tab w:val="left" w:pos="1047"/>
        </w:tabs>
        <w:ind w:firstLine="540"/>
        <w:jc w:val="both"/>
        <w:rPr>
          <w:sz w:val="24"/>
          <w:szCs w:val="24"/>
        </w:rPr>
      </w:pPr>
      <w:bookmarkStart w:id="54" w:name="bookmark63"/>
      <w:bookmarkEnd w:id="54"/>
      <w:r w:rsidRPr="00B257AA">
        <w:rPr>
          <w:sz w:val="24"/>
          <w:szCs w:val="24"/>
        </w:rPr>
        <w:t>Иные условия по Соглашению:</w:t>
      </w:r>
    </w:p>
    <w:p w14:paraId="647C86C7" w14:textId="77777777" w:rsidR="00BC7C76" w:rsidRDefault="00BC7C76" w:rsidP="00BC7C76">
      <w:pPr>
        <w:pStyle w:val="af5"/>
        <w:numPr>
          <w:ilvl w:val="0"/>
          <w:numId w:val="32"/>
        </w:numPr>
        <w:tabs>
          <w:tab w:val="left" w:pos="1225"/>
        </w:tabs>
        <w:ind w:firstLine="580"/>
        <w:jc w:val="both"/>
        <w:rPr>
          <w:sz w:val="24"/>
          <w:szCs w:val="24"/>
        </w:rPr>
      </w:pPr>
      <w:bookmarkStart w:id="55" w:name="bookmark64"/>
      <w:bookmarkEnd w:id="55"/>
      <w:r w:rsidRPr="00B257AA">
        <w:rPr>
          <w:sz w:val="24"/>
          <w:szCs w:val="24"/>
        </w:rPr>
        <w:t xml:space="preserve">Уполномоченным органом </w:t>
      </w:r>
      <w:r>
        <w:rPr>
          <w:sz w:val="24"/>
          <w:szCs w:val="24"/>
        </w:rPr>
        <w:t>Санкт-Петербурга</w:t>
      </w:r>
      <w:r w:rsidRPr="00B257AA">
        <w:rPr>
          <w:sz w:val="24"/>
          <w:szCs w:val="24"/>
        </w:rPr>
        <w:t xml:space="preserve">, осуществляющим взаимодействие </w:t>
      </w:r>
      <w:r>
        <w:rPr>
          <w:sz w:val="24"/>
          <w:szCs w:val="24"/>
        </w:rPr>
        <w:br/>
      </w:r>
      <w:r w:rsidRPr="00B257AA">
        <w:rPr>
          <w:sz w:val="24"/>
          <w:szCs w:val="24"/>
        </w:rPr>
        <w:t xml:space="preserve">с </w:t>
      </w:r>
      <w:r>
        <w:rPr>
          <w:sz w:val="24"/>
          <w:szCs w:val="24"/>
        </w:rPr>
        <w:t>уполномоченным органом Ленинградской области</w:t>
      </w:r>
      <w:r w:rsidRPr="00B257AA">
        <w:rPr>
          <w:sz w:val="24"/>
          <w:szCs w:val="24"/>
        </w:rPr>
        <w:t xml:space="preserve">, на который со стороны </w:t>
      </w:r>
      <w:r>
        <w:rPr>
          <w:sz w:val="24"/>
          <w:szCs w:val="24"/>
        </w:rPr>
        <w:t>Санкт-Петербурга</w:t>
      </w:r>
      <w:r w:rsidRPr="00B257AA">
        <w:rPr>
          <w:sz w:val="24"/>
          <w:szCs w:val="24"/>
        </w:rPr>
        <w:t xml:space="preserve"> возлагаются функции по исполнению (координации исполнения) Соглашения, является </w:t>
      </w:r>
      <w:r>
        <w:rPr>
          <w:sz w:val="24"/>
          <w:szCs w:val="24"/>
        </w:rPr>
        <w:lastRenderedPageBreak/>
        <w:t>Управление по развитию садоводства и огородничества Санкт-Петербурга.</w:t>
      </w:r>
    </w:p>
    <w:p w14:paraId="184B6F7D" w14:textId="77777777" w:rsidR="00BC7C76" w:rsidRPr="00372917" w:rsidRDefault="00BC7C76" w:rsidP="00BC7C76">
      <w:pPr>
        <w:pStyle w:val="af5"/>
        <w:numPr>
          <w:ilvl w:val="0"/>
          <w:numId w:val="32"/>
        </w:numPr>
        <w:tabs>
          <w:tab w:val="left" w:pos="1225"/>
        </w:tabs>
        <w:ind w:firstLine="580"/>
        <w:jc w:val="both"/>
        <w:rPr>
          <w:sz w:val="24"/>
          <w:szCs w:val="24"/>
        </w:rPr>
      </w:pPr>
      <w:r w:rsidRPr="00B257AA">
        <w:rPr>
          <w:sz w:val="24"/>
          <w:szCs w:val="24"/>
        </w:rPr>
        <w:t xml:space="preserve">Уполномоченным органом </w:t>
      </w:r>
      <w:r>
        <w:rPr>
          <w:sz w:val="24"/>
          <w:szCs w:val="24"/>
        </w:rPr>
        <w:t xml:space="preserve">Ленинградской области, осуществляющим </w:t>
      </w:r>
      <w:r w:rsidRPr="00B257AA">
        <w:rPr>
          <w:sz w:val="24"/>
          <w:szCs w:val="24"/>
        </w:rPr>
        <w:t xml:space="preserve">взаимодействие с </w:t>
      </w:r>
      <w:r>
        <w:rPr>
          <w:sz w:val="24"/>
          <w:szCs w:val="24"/>
        </w:rPr>
        <w:t>уполномоченным органом Санкт-Петербурга</w:t>
      </w:r>
      <w:r w:rsidRPr="00B257AA">
        <w:rPr>
          <w:sz w:val="24"/>
          <w:szCs w:val="24"/>
        </w:rPr>
        <w:t xml:space="preserve">, на который со стороны </w:t>
      </w:r>
      <w:r>
        <w:rPr>
          <w:sz w:val="24"/>
          <w:szCs w:val="24"/>
        </w:rPr>
        <w:t>Ленинградской области</w:t>
      </w:r>
      <w:r w:rsidRPr="00B257AA">
        <w:rPr>
          <w:sz w:val="24"/>
          <w:szCs w:val="24"/>
        </w:rPr>
        <w:t xml:space="preserve"> возлагаются функции по исполнению (координации исполнения) Соглашения и представлению отчетности, является </w:t>
      </w:r>
      <w:r>
        <w:rPr>
          <w:sz w:val="24"/>
          <w:szCs w:val="24"/>
        </w:rPr>
        <w:t>Комитет по дорожному хозяйству Ленинградской области.</w:t>
      </w:r>
    </w:p>
    <w:p w14:paraId="2100D72B" w14:textId="77777777" w:rsidR="00BC7C76" w:rsidRDefault="00BC7C76" w:rsidP="00BC7C76">
      <w:pPr>
        <w:pStyle w:val="af5"/>
        <w:ind w:firstLine="580"/>
        <w:jc w:val="both"/>
        <w:rPr>
          <w:sz w:val="24"/>
          <w:szCs w:val="24"/>
        </w:rPr>
      </w:pPr>
      <w:bookmarkStart w:id="56" w:name="bookmark65"/>
      <w:bookmarkEnd w:id="56"/>
    </w:p>
    <w:p w14:paraId="384B4E69" w14:textId="77777777" w:rsidR="00BC7C76" w:rsidRPr="00B257AA" w:rsidRDefault="00BC7C76" w:rsidP="00BC7C76">
      <w:pPr>
        <w:pStyle w:val="Heading10"/>
        <w:keepNext/>
        <w:keepLines/>
        <w:numPr>
          <w:ilvl w:val="0"/>
          <w:numId w:val="19"/>
        </w:numPr>
        <w:tabs>
          <w:tab w:val="left" w:pos="548"/>
        </w:tabs>
        <w:rPr>
          <w:sz w:val="24"/>
          <w:szCs w:val="24"/>
        </w:rPr>
      </w:pPr>
      <w:bookmarkStart w:id="57" w:name="bookmark69"/>
      <w:bookmarkStart w:id="58" w:name="bookmark67"/>
      <w:bookmarkStart w:id="59" w:name="bookmark68"/>
      <w:bookmarkStart w:id="60" w:name="bookmark70"/>
      <w:bookmarkEnd w:id="57"/>
      <w:r w:rsidRPr="00B257AA">
        <w:rPr>
          <w:sz w:val="24"/>
          <w:szCs w:val="24"/>
        </w:rPr>
        <w:t>Заключительные положения</w:t>
      </w:r>
      <w:bookmarkEnd w:id="58"/>
      <w:bookmarkEnd w:id="59"/>
      <w:bookmarkEnd w:id="60"/>
    </w:p>
    <w:p w14:paraId="3C0BD80E" w14:textId="77777777" w:rsidR="00BC7C76" w:rsidRPr="00B257AA" w:rsidRDefault="00BC7C76" w:rsidP="00BC7C76">
      <w:pPr>
        <w:pStyle w:val="af5"/>
        <w:numPr>
          <w:ilvl w:val="0"/>
          <w:numId w:val="33"/>
        </w:numPr>
        <w:tabs>
          <w:tab w:val="left" w:pos="1034"/>
        </w:tabs>
        <w:ind w:firstLine="580"/>
        <w:jc w:val="both"/>
        <w:rPr>
          <w:sz w:val="24"/>
          <w:szCs w:val="24"/>
        </w:rPr>
      </w:pPr>
      <w:bookmarkStart w:id="61" w:name="bookmark71"/>
      <w:bookmarkEnd w:id="61"/>
      <w:r w:rsidRPr="00B257AA">
        <w:rPr>
          <w:sz w:val="24"/>
          <w:szCs w:val="24"/>
        </w:rPr>
        <w:t xml:space="preserve">Споры, возникающие между Сторонами в связи с исполнением Соглашения, </w:t>
      </w:r>
      <w:r>
        <w:rPr>
          <w:sz w:val="24"/>
          <w:szCs w:val="24"/>
        </w:rPr>
        <w:br/>
      </w:r>
      <w:r w:rsidRPr="00B257AA">
        <w:rPr>
          <w:sz w:val="24"/>
          <w:szCs w:val="24"/>
        </w:rPr>
        <w:t xml:space="preserve">решаются ими, по возможности, путем проведения переговоров с оформлением протоколов </w:t>
      </w:r>
      <w:r>
        <w:rPr>
          <w:sz w:val="24"/>
          <w:szCs w:val="24"/>
        </w:rPr>
        <w:br/>
      </w:r>
      <w:r w:rsidRPr="00B257AA">
        <w:rPr>
          <w:sz w:val="24"/>
          <w:szCs w:val="24"/>
        </w:rPr>
        <w:t xml:space="preserve">или иных документов. При </w:t>
      </w:r>
      <w:proofErr w:type="spellStart"/>
      <w:r>
        <w:rPr>
          <w:sz w:val="24"/>
          <w:szCs w:val="24"/>
        </w:rPr>
        <w:t>не</w:t>
      </w:r>
      <w:r w:rsidRPr="00B257AA">
        <w:rPr>
          <w:sz w:val="24"/>
          <w:szCs w:val="24"/>
        </w:rPr>
        <w:t>достижении</w:t>
      </w:r>
      <w:proofErr w:type="spellEnd"/>
      <w:r w:rsidRPr="00B257AA">
        <w:rPr>
          <w:sz w:val="24"/>
          <w:szCs w:val="24"/>
        </w:rPr>
        <w:t xml:space="preserve"> согласия споры между Сторонами решаются </w:t>
      </w:r>
      <w:r>
        <w:rPr>
          <w:sz w:val="24"/>
          <w:szCs w:val="24"/>
        </w:rPr>
        <w:br/>
      </w:r>
      <w:r w:rsidRPr="00B257AA">
        <w:rPr>
          <w:sz w:val="24"/>
          <w:szCs w:val="24"/>
        </w:rPr>
        <w:t>в судебном порядке.</w:t>
      </w:r>
    </w:p>
    <w:p w14:paraId="2D6C569F" w14:textId="77777777" w:rsidR="00BC7C76" w:rsidRPr="00B257AA" w:rsidRDefault="00BC7C76" w:rsidP="00BC7C76">
      <w:pPr>
        <w:pStyle w:val="af5"/>
        <w:numPr>
          <w:ilvl w:val="0"/>
          <w:numId w:val="33"/>
        </w:numPr>
        <w:tabs>
          <w:tab w:val="left" w:pos="1034"/>
        </w:tabs>
        <w:ind w:firstLine="580"/>
        <w:jc w:val="both"/>
        <w:rPr>
          <w:sz w:val="24"/>
          <w:szCs w:val="24"/>
        </w:rPr>
      </w:pPr>
      <w:bookmarkStart w:id="62" w:name="bookmark72"/>
      <w:bookmarkEnd w:id="62"/>
      <w:r w:rsidRPr="00B257AA">
        <w:rPr>
          <w:sz w:val="24"/>
          <w:szCs w:val="24"/>
        </w:rPr>
        <w:t xml:space="preserve">Подписанное Сторонами соглашение вступает в силу после доведения </w:t>
      </w:r>
      <w:r>
        <w:rPr>
          <w:sz w:val="24"/>
          <w:szCs w:val="24"/>
        </w:rPr>
        <w:t>уполномоченному органу Санкт-Петербурга</w:t>
      </w:r>
      <w:r w:rsidRPr="00B257AA">
        <w:rPr>
          <w:sz w:val="24"/>
          <w:szCs w:val="24"/>
        </w:rPr>
        <w:t>, как получателю средств</w:t>
      </w:r>
      <w:r>
        <w:rPr>
          <w:sz w:val="24"/>
          <w:szCs w:val="24"/>
        </w:rPr>
        <w:t xml:space="preserve"> из бюджета </w:t>
      </w:r>
      <w:r>
        <w:rPr>
          <w:sz w:val="24"/>
          <w:szCs w:val="24"/>
        </w:rPr>
        <w:br/>
        <w:t>Санкт-Петербурга</w:t>
      </w:r>
      <w:r w:rsidRPr="00B257AA">
        <w:rPr>
          <w:sz w:val="24"/>
          <w:szCs w:val="24"/>
        </w:rPr>
        <w:t>, лимитов бюджетных обязательств на предоставление Субсидии</w:t>
      </w:r>
      <w:r>
        <w:rPr>
          <w:sz w:val="24"/>
          <w:szCs w:val="24"/>
        </w:rPr>
        <w:t>.</w:t>
      </w:r>
    </w:p>
    <w:p w14:paraId="3043DAD1" w14:textId="77777777" w:rsidR="00BC7C76" w:rsidRPr="00B257AA" w:rsidRDefault="00BC7C76" w:rsidP="00BC7C76">
      <w:pPr>
        <w:pStyle w:val="af5"/>
        <w:ind w:firstLine="580"/>
        <w:jc w:val="both"/>
        <w:rPr>
          <w:sz w:val="24"/>
          <w:szCs w:val="24"/>
        </w:rPr>
      </w:pPr>
      <w:r w:rsidRPr="00B257AA">
        <w:rPr>
          <w:sz w:val="24"/>
          <w:szCs w:val="24"/>
        </w:rPr>
        <w:t xml:space="preserve">В случае заключения нового соглашения по предмету Соглашения обязательства сторон </w:t>
      </w:r>
      <w:r>
        <w:rPr>
          <w:sz w:val="24"/>
          <w:szCs w:val="24"/>
        </w:rPr>
        <w:br/>
      </w:r>
      <w:r w:rsidRPr="00B257AA">
        <w:rPr>
          <w:sz w:val="24"/>
          <w:szCs w:val="24"/>
        </w:rPr>
        <w:t>по Соглашению прекращаются.</w:t>
      </w:r>
    </w:p>
    <w:p w14:paraId="362E6196" w14:textId="77777777" w:rsidR="00BC7C76" w:rsidRPr="00B257AA" w:rsidRDefault="00BC7C76" w:rsidP="00BC7C76">
      <w:pPr>
        <w:pStyle w:val="af5"/>
        <w:numPr>
          <w:ilvl w:val="0"/>
          <w:numId w:val="33"/>
        </w:numPr>
        <w:tabs>
          <w:tab w:val="left" w:pos="1034"/>
        </w:tabs>
        <w:ind w:firstLine="580"/>
        <w:jc w:val="both"/>
        <w:rPr>
          <w:sz w:val="24"/>
          <w:szCs w:val="24"/>
        </w:rPr>
      </w:pPr>
      <w:bookmarkStart w:id="63" w:name="bookmark73"/>
      <w:bookmarkEnd w:id="63"/>
      <w:r w:rsidRPr="00B257AA">
        <w:rPr>
          <w:sz w:val="24"/>
          <w:szCs w:val="24"/>
        </w:rPr>
        <w:t>Изменение Соглашения осуществляется по инициативе Сторон и оформляется в виде дополнительного соглашения к Соглашению, которое я</w:t>
      </w:r>
      <w:r>
        <w:rPr>
          <w:sz w:val="24"/>
          <w:szCs w:val="24"/>
        </w:rPr>
        <w:t>вляется его неотъемлемой частью</w:t>
      </w:r>
      <w:r w:rsidRPr="00B257AA">
        <w:rPr>
          <w:sz w:val="24"/>
          <w:szCs w:val="24"/>
        </w:rPr>
        <w:t>.</w:t>
      </w:r>
    </w:p>
    <w:p w14:paraId="2C629348" w14:textId="77777777" w:rsidR="00BC7C76" w:rsidRDefault="00BC7C76" w:rsidP="00BC7C76">
      <w:pPr>
        <w:pStyle w:val="af5"/>
        <w:numPr>
          <w:ilvl w:val="0"/>
          <w:numId w:val="33"/>
        </w:numPr>
        <w:tabs>
          <w:tab w:val="left" w:pos="1036"/>
        </w:tabs>
        <w:spacing w:after="140" w:line="240" w:lineRule="auto"/>
        <w:ind w:firstLine="560"/>
        <w:jc w:val="both"/>
        <w:rPr>
          <w:sz w:val="24"/>
          <w:szCs w:val="24"/>
        </w:rPr>
      </w:pPr>
      <w:bookmarkStart w:id="64" w:name="bookmark74"/>
      <w:bookmarkStart w:id="65" w:name="bookmark75"/>
      <w:bookmarkEnd w:id="64"/>
      <w:bookmarkEnd w:id="65"/>
      <w:r w:rsidRPr="00B257AA">
        <w:rPr>
          <w:sz w:val="24"/>
          <w:szCs w:val="24"/>
        </w:rPr>
        <w:t>Расторжение Соглашения возможно при взаимном согласии Сторон.</w:t>
      </w:r>
      <w:bookmarkStart w:id="66" w:name="bookmark76"/>
      <w:bookmarkEnd w:id="66"/>
    </w:p>
    <w:p w14:paraId="5CB8F830" w14:textId="77777777" w:rsidR="00BC7C76" w:rsidRDefault="00BC7C76" w:rsidP="00BC7C76">
      <w:pPr>
        <w:pStyle w:val="Heading10"/>
        <w:keepNext/>
        <w:keepLines/>
        <w:spacing w:after="0"/>
        <w:rPr>
          <w:sz w:val="24"/>
          <w:szCs w:val="24"/>
        </w:rPr>
      </w:pPr>
    </w:p>
    <w:p w14:paraId="3F162AC5" w14:textId="77777777" w:rsidR="00BC7C76" w:rsidRDefault="00BC7C76" w:rsidP="00BC7C76">
      <w:pPr>
        <w:widowControl w:val="0"/>
        <w:spacing w:after="0" w:line="360" w:lineRule="exact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</w:p>
    <w:p w14:paraId="50739F88" w14:textId="77777777" w:rsidR="00BC7C76" w:rsidRDefault="00BC7C76" w:rsidP="00BC7C76">
      <w:pPr>
        <w:pStyle w:val="Heading10"/>
        <w:keepNext/>
        <w:keepLines/>
        <w:framePr w:w="3682" w:h="283" w:wrap="none" w:vAnchor="text" w:hAnchor="page" w:x="1146" w:y="21"/>
        <w:spacing w:after="0"/>
        <w:jc w:val="left"/>
      </w:pPr>
      <w:bookmarkStart w:id="67" w:name="bookmark47"/>
      <w:r>
        <w:t>Правительство Санкт-Петербурга</w:t>
      </w:r>
      <w:bookmarkEnd w:id="67"/>
    </w:p>
    <w:p w14:paraId="7EBC07AF" w14:textId="77777777" w:rsidR="00BC7C76" w:rsidRDefault="00BC7C76" w:rsidP="00BC7C76">
      <w:pPr>
        <w:pStyle w:val="af5"/>
        <w:framePr w:w="3682" w:h="283" w:wrap="none" w:vAnchor="text" w:hAnchor="page" w:x="1146" w:y="21"/>
        <w:spacing w:line="240" w:lineRule="auto"/>
        <w:ind w:firstLine="0"/>
      </w:pPr>
    </w:p>
    <w:p w14:paraId="0E7FB844" w14:textId="77777777" w:rsidR="00BC7C76" w:rsidRDefault="00BC7C76" w:rsidP="00BC7C76">
      <w:pPr>
        <w:pStyle w:val="af5"/>
        <w:framePr w:w="3682" w:h="283" w:wrap="none" w:vAnchor="text" w:hAnchor="page" w:x="1146" w:y="21"/>
        <w:spacing w:line="240" w:lineRule="auto"/>
        <w:ind w:firstLine="0"/>
      </w:pPr>
      <w:r>
        <w:t>191060, Санкт-Петербург, Смольный</w:t>
      </w:r>
    </w:p>
    <w:p w14:paraId="54CCCD90" w14:textId="77777777" w:rsidR="00BC7C76" w:rsidRDefault="00BC7C76" w:rsidP="00BC7C76">
      <w:pPr>
        <w:pStyle w:val="af5"/>
        <w:framePr w:w="2296" w:h="278" w:wrap="none" w:vAnchor="text" w:hAnchor="page" w:x="1122" w:y="1055"/>
        <w:spacing w:line="240" w:lineRule="auto"/>
        <w:ind w:firstLine="0"/>
      </w:pPr>
      <w:r>
        <w:rPr>
          <w:b/>
          <w:bCs/>
        </w:rPr>
        <w:t xml:space="preserve">Губернатор </w:t>
      </w:r>
      <w:r>
        <w:rPr>
          <w:b/>
          <w:bCs/>
        </w:rPr>
        <w:br/>
        <w:t>Санкт-Петербурга</w:t>
      </w:r>
    </w:p>
    <w:p w14:paraId="4FF6E461" w14:textId="77777777" w:rsidR="00BC7C76" w:rsidRPr="0032382B" w:rsidRDefault="00BC7C76" w:rsidP="00BC7C76">
      <w:pPr>
        <w:pStyle w:val="af5"/>
        <w:framePr w:w="2611" w:h="288" w:wrap="none" w:vAnchor="text" w:hAnchor="page" w:x="5524" w:y="1055"/>
        <w:spacing w:line="240" w:lineRule="auto"/>
        <w:ind w:firstLine="0"/>
        <w:rPr>
          <w:b/>
          <w:bCs/>
        </w:rPr>
      </w:pPr>
      <w:r>
        <w:rPr>
          <w:b/>
          <w:bCs/>
        </w:rPr>
        <w:t>Губернатор</w:t>
      </w:r>
      <w:r>
        <w:rPr>
          <w:b/>
          <w:bCs/>
        </w:rPr>
        <w:br/>
        <w:t>Ленинградской области</w:t>
      </w:r>
    </w:p>
    <w:p w14:paraId="4DA439A0" w14:textId="77777777" w:rsidR="00BC7C76" w:rsidRPr="0032382B" w:rsidRDefault="00BC7C76" w:rsidP="00BC7C76">
      <w:pPr>
        <w:pStyle w:val="af5"/>
        <w:framePr w:w="5131" w:h="552" w:wrap="none" w:vAnchor="text" w:hAnchor="page" w:x="5536" w:y="1"/>
        <w:spacing w:line="252" w:lineRule="auto"/>
        <w:ind w:firstLine="0"/>
        <w:rPr>
          <w:b/>
        </w:rPr>
      </w:pPr>
      <w:r w:rsidRPr="0032382B">
        <w:rPr>
          <w:b/>
        </w:rPr>
        <w:t>Правительство Ленинградской области</w:t>
      </w:r>
    </w:p>
    <w:p w14:paraId="3043878B" w14:textId="77777777" w:rsidR="00BC7C76" w:rsidRDefault="00BC7C76" w:rsidP="00BC7C76">
      <w:pPr>
        <w:pStyle w:val="af5"/>
        <w:framePr w:w="5131" w:h="552" w:wrap="none" w:vAnchor="text" w:hAnchor="page" w:x="5536" w:y="1"/>
        <w:spacing w:line="252" w:lineRule="auto"/>
        <w:ind w:firstLine="0"/>
      </w:pPr>
    </w:p>
    <w:p w14:paraId="29B39FDC" w14:textId="77777777" w:rsidR="00BC7C76" w:rsidRDefault="00BC7C76" w:rsidP="00BC7C76">
      <w:pPr>
        <w:pStyle w:val="af5"/>
        <w:framePr w:w="5131" w:h="552" w:wrap="none" w:vAnchor="text" w:hAnchor="page" w:x="5536" w:y="1"/>
        <w:spacing w:line="252" w:lineRule="auto"/>
        <w:ind w:firstLine="0"/>
      </w:pPr>
      <w:r>
        <w:t>191311, Санкт-Петербург, Суворовский пр., д. 67</w:t>
      </w:r>
    </w:p>
    <w:p w14:paraId="6B0895E2" w14:textId="77777777" w:rsidR="00BC7C76" w:rsidRDefault="00BC7C76" w:rsidP="00BC7C76">
      <w:pPr>
        <w:spacing w:line="360" w:lineRule="exact"/>
      </w:pPr>
    </w:p>
    <w:p w14:paraId="436AEC92" w14:textId="77777777" w:rsidR="00BC7C76" w:rsidRDefault="00BC7C76" w:rsidP="00BC7C76">
      <w:pPr>
        <w:spacing w:line="360" w:lineRule="exact"/>
      </w:pPr>
    </w:p>
    <w:p w14:paraId="78028569" w14:textId="77777777" w:rsidR="00BC7C76" w:rsidRDefault="00BC7C76" w:rsidP="00BC7C76">
      <w:pPr>
        <w:spacing w:line="360" w:lineRule="exact"/>
      </w:pPr>
    </w:p>
    <w:p w14:paraId="13C50E53" w14:textId="77777777" w:rsidR="00BC7C76" w:rsidRDefault="00BC7C76" w:rsidP="00BC7C76">
      <w:pPr>
        <w:spacing w:line="360" w:lineRule="exact"/>
      </w:pPr>
    </w:p>
    <w:p w14:paraId="09C33F54" w14:textId="77777777" w:rsidR="00BC7C76" w:rsidRDefault="00BC7C76" w:rsidP="00BC7C76">
      <w:pPr>
        <w:spacing w:line="360" w:lineRule="exact"/>
      </w:pPr>
    </w:p>
    <w:p w14:paraId="22611D55" w14:textId="77777777" w:rsidR="00BC7C76" w:rsidRDefault="00BC7C76" w:rsidP="00BC7C76">
      <w:pPr>
        <w:pStyle w:val="af5"/>
        <w:framePr w:w="1766" w:h="278" w:wrap="none" w:vAnchor="text" w:hAnchor="page" w:x="7801" w:y="2"/>
        <w:spacing w:line="240" w:lineRule="auto"/>
        <w:ind w:firstLine="0"/>
      </w:pPr>
      <w:r>
        <w:rPr>
          <w:b/>
          <w:bCs/>
        </w:rPr>
        <w:t>А.Ю. Дрозденко</w:t>
      </w:r>
    </w:p>
    <w:p w14:paraId="50347EF2" w14:textId="412601C3" w:rsidR="00BC7C76" w:rsidRDefault="00BC7C76" w:rsidP="00BC7C76">
      <w:pPr>
        <w:pStyle w:val="af5"/>
        <w:spacing w:line="240" w:lineRule="auto"/>
        <w:ind w:firstLine="0"/>
        <w:sectPr w:rsidR="00BC7C76" w:rsidSect="00BC7C76">
          <w:headerReference w:type="default" r:id="rId10"/>
          <w:headerReference w:type="first" r:id="rId11"/>
          <w:pgSz w:w="11900" w:h="16840"/>
          <w:pgMar w:top="851" w:right="701" w:bottom="993" w:left="1276" w:header="567" w:footer="3" w:gutter="0"/>
          <w:pgNumType w:start="1"/>
          <w:cols w:space="720"/>
          <w:noEndnote/>
          <w:titlePg/>
          <w:docGrid w:linePitch="360"/>
        </w:sectPr>
      </w:pPr>
      <w:r>
        <w:t xml:space="preserve">_____________________ </w:t>
      </w:r>
      <w:r>
        <w:rPr>
          <w:b/>
          <w:bCs/>
        </w:rPr>
        <w:t xml:space="preserve">А.Д. </w:t>
      </w:r>
      <w:proofErr w:type="spellStart"/>
      <w:r>
        <w:rPr>
          <w:b/>
          <w:bCs/>
        </w:rPr>
        <w:t>Беглов</w:t>
      </w:r>
      <w:proofErr w:type="spellEnd"/>
      <w:r>
        <w:rPr>
          <w:b/>
          <w:bCs/>
        </w:rPr>
        <w:t xml:space="preserve">     </w:t>
      </w:r>
      <w:r>
        <w:rPr>
          <w:b/>
          <w:bCs/>
        </w:rPr>
        <w:t xml:space="preserve">            __________________</w:t>
      </w:r>
      <w:bookmarkStart w:id="68" w:name="_GoBack"/>
      <w:bookmarkEnd w:id="68"/>
    </w:p>
    <w:p w14:paraId="08F6FD02" w14:textId="77777777" w:rsidR="00BC7C76" w:rsidRDefault="00BC7C76" w:rsidP="00BC7C76">
      <w:pPr>
        <w:spacing w:line="1" w:lineRule="exact"/>
        <w:sectPr w:rsidR="00BC7C76">
          <w:type w:val="continuous"/>
          <w:pgSz w:w="11900" w:h="16840"/>
          <w:pgMar w:top="1492" w:right="0" w:bottom="3939" w:left="0" w:header="0" w:footer="3" w:gutter="0"/>
          <w:cols w:space="720"/>
          <w:noEndnote/>
          <w:docGrid w:linePitch="360"/>
        </w:sectPr>
      </w:pPr>
    </w:p>
    <w:p w14:paraId="20913D12" w14:textId="6EDC3C8F" w:rsidR="00B5371F" w:rsidRPr="00313190" w:rsidRDefault="00B5371F" w:rsidP="00BC7C76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B5371F" w:rsidRPr="00313190" w:rsidSect="00BC7C76">
      <w:pgSz w:w="11906" w:h="16838"/>
      <w:pgMar w:top="1134" w:right="850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48E8E17" w14:textId="77777777" w:rsidR="008A5C15" w:rsidRDefault="008A5C15" w:rsidP="0011431A">
      <w:pPr>
        <w:spacing w:after="0" w:line="240" w:lineRule="auto"/>
      </w:pPr>
      <w:r>
        <w:separator/>
      </w:r>
    </w:p>
  </w:endnote>
  <w:endnote w:type="continuationSeparator" w:id="0">
    <w:p w14:paraId="50420761" w14:textId="77777777" w:rsidR="008A5C15" w:rsidRDefault="008A5C15" w:rsidP="001143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5C8187D" w14:textId="77777777" w:rsidR="008A5C15" w:rsidRDefault="008A5C15" w:rsidP="0011431A">
      <w:pPr>
        <w:spacing w:after="0" w:line="240" w:lineRule="auto"/>
      </w:pPr>
      <w:r>
        <w:separator/>
      </w:r>
    </w:p>
  </w:footnote>
  <w:footnote w:type="continuationSeparator" w:id="0">
    <w:p w14:paraId="33496D5C" w14:textId="77777777" w:rsidR="008A5C15" w:rsidRDefault="008A5C15" w:rsidP="001143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9490904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18442D3E" w14:textId="3B86AA3D" w:rsidR="0011431A" w:rsidRPr="00310D5B" w:rsidRDefault="0011431A">
        <w:pPr>
          <w:pStyle w:val="ac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310D5B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310D5B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310D5B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817693"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310D5B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A88538E" w14:textId="77777777" w:rsidR="0011431A" w:rsidRPr="00310D5B" w:rsidRDefault="0011431A">
    <w:pPr>
      <w:pStyle w:val="ac"/>
      <w:rPr>
        <w:rFonts w:ascii="Times New Roman" w:hAnsi="Times New Roman" w:cs="Times New Roman"/>
        <w:sz w:val="24"/>
        <w:szCs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84535818"/>
      <w:docPartObj>
        <w:docPartGallery w:val="Page Numbers (Top of Page)"/>
        <w:docPartUnique/>
      </w:docPartObj>
    </w:sdtPr>
    <w:sdtContent>
      <w:p w14:paraId="501C4E54" w14:textId="368E10D4" w:rsidR="00BC7C76" w:rsidRDefault="00BC7C76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00770AB5" w14:textId="77777777" w:rsidR="00BC7C76" w:rsidRDefault="00BC7C76">
    <w:pPr>
      <w:pStyle w:val="ac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FAB527" w14:textId="77777777" w:rsidR="00BC7C76" w:rsidRDefault="00BC7C76">
    <w:pPr>
      <w:pStyle w:val="ac"/>
      <w:jc w:val="center"/>
    </w:pPr>
  </w:p>
  <w:p w14:paraId="4E04490C" w14:textId="77777777" w:rsidR="00BC7C76" w:rsidRDefault="00BC7C76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B47A8D"/>
    <w:multiLevelType w:val="multilevel"/>
    <w:tmpl w:val="A1945AF6"/>
    <w:lvl w:ilvl="0">
      <w:start w:val="1"/>
      <w:numFmt w:val="decimal"/>
      <w:lvlText w:val="4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87C29E6"/>
    <w:multiLevelType w:val="multilevel"/>
    <w:tmpl w:val="2EC22A4C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9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2">
    <w:nsid w:val="11825590"/>
    <w:multiLevelType w:val="multilevel"/>
    <w:tmpl w:val="F22C3E5C"/>
    <w:lvl w:ilvl="0">
      <w:start w:val="1"/>
      <w:numFmt w:val="decimal"/>
      <w:lvlText w:val="%1."/>
      <w:lvlJc w:val="left"/>
      <w:pPr>
        <w:ind w:left="900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77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4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56" w:hanging="1800"/>
      </w:pPr>
      <w:rPr>
        <w:rFonts w:hint="default"/>
      </w:rPr>
    </w:lvl>
  </w:abstractNum>
  <w:abstractNum w:abstractNumId="3">
    <w:nsid w:val="17AF3D4C"/>
    <w:multiLevelType w:val="multilevel"/>
    <w:tmpl w:val="2EC22A4C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9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4">
    <w:nsid w:val="19340A70"/>
    <w:multiLevelType w:val="hybridMultilevel"/>
    <w:tmpl w:val="2F9CBEFC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5">
    <w:nsid w:val="1A9B57CE"/>
    <w:multiLevelType w:val="multilevel"/>
    <w:tmpl w:val="7A6AAC7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62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7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1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36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144" w:hanging="1800"/>
      </w:pPr>
      <w:rPr>
        <w:rFonts w:hint="default"/>
      </w:rPr>
    </w:lvl>
  </w:abstractNum>
  <w:abstractNum w:abstractNumId="6">
    <w:nsid w:val="1CD26B54"/>
    <w:multiLevelType w:val="multilevel"/>
    <w:tmpl w:val="807C7428"/>
    <w:lvl w:ilvl="0">
      <w:start w:val="1"/>
      <w:numFmt w:val="decimal"/>
      <w:lvlText w:val="4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EB6687E"/>
    <w:multiLevelType w:val="multilevel"/>
    <w:tmpl w:val="F072FEA4"/>
    <w:lvl w:ilvl="0">
      <w:start w:val="1"/>
      <w:numFmt w:val="decimal"/>
      <w:lvlText w:val="6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6BB0B73"/>
    <w:multiLevelType w:val="multilevel"/>
    <w:tmpl w:val="5B58B6A0"/>
    <w:lvl w:ilvl="0">
      <w:start w:val="1"/>
      <w:numFmt w:val="decimal"/>
      <w:lvlText w:val="%1."/>
      <w:lvlJc w:val="left"/>
      <w:pPr>
        <w:ind w:left="900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4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56" w:hanging="1800"/>
      </w:pPr>
      <w:rPr>
        <w:rFonts w:hint="default"/>
      </w:rPr>
    </w:lvl>
  </w:abstractNum>
  <w:abstractNum w:abstractNumId="9">
    <w:nsid w:val="2AFA01B6"/>
    <w:multiLevelType w:val="multilevel"/>
    <w:tmpl w:val="B4D261F4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D3923CD"/>
    <w:multiLevelType w:val="multilevel"/>
    <w:tmpl w:val="4CAE1EAE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DAF3C5F"/>
    <w:multiLevelType w:val="multilevel"/>
    <w:tmpl w:val="2EC22A4C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9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2">
    <w:nsid w:val="2ED717AB"/>
    <w:multiLevelType w:val="multilevel"/>
    <w:tmpl w:val="827E8014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E8F3EE2"/>
    <w:multiLevelType w:val="multilevel"/>
    <w:tmpl w:val="70A4B64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40792E1C"/>
    <w:multiLevelType w:val="multilevel"/>
    <w:tmpl w:val="54FA7B22"/>
    <w:lvl w:ilvl="0">
      <w:start w:val="1"/>
      <w:numFmt w:val="decimal"/>
      <w:lvlText w:val="%1."/>
      <w:lvlJc w:val="left"/>
      <w:pPr>
        <w:ind w:left="839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540" w:hanging="555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483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5">
    <w:nsid w:val="43DB6EA4"/>
    <w:multiLevelType w:val="multilevel"/>
    <w:tmpl w:val="C3169710"/>
    <w:lvl w:ilvl="0">
      <w:start w:val="1"/>
      <w:numFmt w:val="decimal"/>
      <w:lvlText w:val="4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FDB3F41"/>
    <w:multiLevelType w:val="multilevel"/>
    <w:tmpl w:val="2EC22A4C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9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7">
    <w:nsid w:val="50FF15EC"/>
    <w:multiLevelType w:val="multilevel"/>
    <w:tmpl w:val="DD20CA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90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8">
    <w:nsid w:val="541D18A7"/>
    <w:multiLevelType w:val="hybridMultilevel"/>
    <w:tmpl w:val="E70C6C26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9">
    <w:nsid w:val="545337FE"/>
    <w:multiLevelType w:val="multilevel"/>
    <w:tmpl w:val="86D89F70"/>
    <w:lvl w:ilvl="0">
      <w:start w:val="1"/>
      <w:numFmt w:val="decimal"/>
      <w:lvlText w:val="4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59BD6F0B"/>
    <w:multiLevelType w:val="multilevel"/>
    <w:tmpl w:val="AC969ACA"/>
    <w:lvl w:ilvl="0">
      <w:start w:val="1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635B5381"/>
    <w:multiLevelType w:val="multilevel"/>
    <w:tmpl w:val="2EC22A4C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9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22">
    <w:nsid w:val="65E839A4"/>
    <w:multiLevelType w:val="multilevel"/>
    <w:tmpl w:val="EAAEDE40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67E33CEB"/>
    <w:multiLevelType w:val="multilevel"/>
    <w:tmpl w:val="2EC22A4C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9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24">
    <w:nsid w:val="68775E5E"/>
    <w:multiLevelType w:val="multilevel"/>
    <w:tmpl w:val="299E1FB2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68FE3454"/>
    <w:multiLevelType w:val="multilevel"/>
    <w:tmpl w:val="2EC22A4C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9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26">
    <w:nsid w:val="6B747FB5"/>
    <w:multiLevelType w:val="multilevel"/>
    <w:tmpl w:val="0BCAAE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27">
    <w:nsid w:val="7578444D"/>
    <w:multiLevelType w:val="multilevel"/>
    <w:tmpl w:val="0BCAAE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28">
    <w:nsid w:val="75E34C2F"/>
    <w:multiLevelType w:val="hybridMultilevel"/>
    <w:tmpl w:val="D67CFB3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>
    <w:nsid w:val="79B67F3C"/>
    <w:multiLevelType w:val="hybridMultilevel"/>
    <w:tmpl w:val="019AE9F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>
    <w:nsid w:val="7D8D56BB"/>
    <w:multiLevelType w:val="multilevel"/>
    <w:tmpl w:val="1D5A8020"/>
    <w:lvl w:ilvl="0">
      <w:start w:val="1"/>
      <w:numFmt w:val="decimal"/>
      <w:lvlText w:val="3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7DA61128"/>
    <w:multiLevelType w:val="multilevel"/>
    <w:tmpl w:val="B1B2AA96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7FA121E2"/>
    <w:multiLevelType w:val="multilevel"/>
    <w:tmpl w:val="02C6BE6E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4"/>
  </w:num>
  <w:num w:numId="3">
    <w:abstractNumId w:val="18"/>
  </w:num>
  <w:num w:numId="4">
    <w:abstractNumId w:val="14"/>
  </w:num>
  <w:num w:numId="5">
    <w:abstractNumId w:val="26"/>
  </w:num>
  <w:num w:numId="6">
    <w:abstractNumId w:val="17"/>
  </w:num>
  <w:num w:numId="7">
    <w:abstractNumId w:val="27"/>
  </w:num>
  <w:num w:numId="8">
    <w:abstractNumId w:val="8"/>
  </w:num>
  <w:num w:numId="9">
    <w:abstractNumId w:val="16"/>
  </w:num>
  <w:num w:numId="10">
    <w:abstractNumId w:val="1"/>
  </w:num>
  <w:num w:numId="11">
    <w:abstractNumId w:val="3"/>
  </w:num>
  <w:num w:numId="12">
    <w:abstractNumId w:val="21"/>
  </w:num>
  <w:num w:numId="13">
    <w:abstractNumId w:val="11"/>
  </w:num>
  <w:num w:numId="14">
    <w:abstractNumId w:val="23"/>
  </w:num>
  <w:num w:numId="15">
    <w:abstractNumId w:val="25"/>
  </w:num>
  <w:num w:numId="16">
    <w:abstractNumId w:val="28"/>
  </w:num>
  <w:num w:numId="17">
    <w:abstractNumId w:val="29"/>
  </w:num>
  <w:num w:numId="18">
    <w:abstractNumId w:val="5"/>
  </w:num>
  <w:num w:numId="19">
    <w:abstractNumId w:val="13"/>
  </w:num>
  <w:num w:numId="20">
    <w:abstractNumId w:val="32"/>
  </w:num>
  <w:num w:numId="21">
    <w:abstractNumId w:val="31"/>
  </w:num>
  <w:num w:numId="22">
    <w:abstractNumId w:val="20"/>
  </w:num>
  <w:num w:numId="23">
    <w:abstractNumId w:val="22"/>
  </w:num>
  <w:num w:numId="24">
    <w:abstractNumId w:val="30"/>
  </w:num>
  <w:num w:numId="25">
    <w:abstractNumId w:val="10"/>
  </w:num>
  <w:num w:numId="26">
    <w:abstractNumId w:val="6"/>
  </w:num>
  <w:num w:numId="27">
    <w:abstractNumId w:val="19"/>
  </w:num>
  <w:num w:numId="28">
    <w:abstractNumId w:val="0"/>
  </w:num>
  <w:num w:numId="29">
    <w:abstractNumId w:val="15"/>
  </w:num>
  <w:num w:numId="30">
    <w:abstractNumId w:val="24"/>
  </w:num>
  <w:num w:numId="31">
    <w:abstractNumId w:val="9"/>
  </w:num>
  <w:num w:numId="32">
    <w:abstractNumId w:val="7"/>
  </w:num>
  <w:num w:numId="3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792E"/>
    <w:rsid w:val="00062F3A"/>
    <w:rsid w:val="000652A0"/>
    <w:rsid w:val="00083C39"/>
    <w:rsid w:val="00091AB8"/>
    <w:rsid w:val="00093A57"/>
    <w:rsid w:val="000A0B6C"/>
    <w:rsid w:val="000C049E"/>
    <w:rsid w:val="000C2B65"/>
    <w:rsid w:val="000C3919"/>
    <w:rsid w:val="000C3C01"/>
    <w:rsid w:val="000C55C8"/>
    <w:rsid w:val="000D3EC3"/>
    <w:rsid w:val="000F1910"/>
    <w:rsid w:val="000F5C3E"/>
    <w:rsid w:val="001019BA"/>
    <w:rsid w:val="00102485"/>
    <w:rsid w:val="00104C8C"/>
    <w:rsid w:val="00105C14"/>
    <w:rsid w:val="00106A5C"/>
    <w:rsid w:val="00107470"/>
    <w:rsid w:val="0011431A"/>
    <w:rsid w:val="00117FFD"/>
    <w:rsid w:val="00146F5D"/>
    <w:rsid w:val="00150DBF"/>
    <w:rsid w:val="001510D0"/>
    <w:rsid w:val="00151692"/>
    <w:rsid w:val="00151B76"/>
    <w:rsid w:val="001638E1"/>
    <w:rsid w:val="001648B7"/>
    <w:rsid w:val="001808BE"/>
    <w:rsid w:val="001842CD"/>
    <w:rsid w:val="00184625"/>
    <w:rsid w:val="001858B9"/>
    <w:rsid w:val="001A24FC"/>
    <w:rsid w:val="001A504E"/>
    <w:rsid w:val="001B1372"/>
    <w:rsid w:val="001C5DD5"/>
    <w:rsid w:val="001D730A"/>
    <w:rsid w:val="001E068B"/>
    <w:rsid w:val="001F1460"/>
    <w:rsid w:val="001F484D"/>
    <w:rsid w:val="00210E6E"/>
    <w:rsid w:val="00224934"/>
    <w:rsid w:val="00241BB8"/>
    <w:rsid w:val="0024689C"/>
    <w:rsid w:val="0025789A"/>
    <w:rsid w:val="00257D9C"/>
    <w:rsid w:val="00261DCA"/>
    <w:rsid w:val="00265027"/>
    <w:rsid w:val="002658DC"/>
    <w:rsid w:val="00270B30"/>
    <w:rsid w:val="00275514"/>
    <w:rsid w:val="00275BA0"/>
    <w:rsid w:val="0028159B"/>
    <w:rsid w:val="00281F8A"/>
    <w:rsid w:val="00282E80"/>
    <w:rsid w:val="002B7156"/>
    <w:rsid w:val="002D115A"/>
    <w:rsid w:val="002D192A"/>
    <w:rsid w:val="00302DB1"/>
    <w:rsid w:val="00303D51"/>
    <w:rsid w:val="00306D7B"/>
    <w:rsid w:val="00310D5B"/>
    <w:rsid w:val="00313190"/>
    <w:rsid w:val="00324BB4"/>
    <w:rsid w:val="00324EA6"/>
    <w:rsid w:val="0033601F"/>
    <w:rsid w:val="00343E99"/>
    <w:rsid w:val="0034569B"/>
    <w:rsid w:val="0035392E"/>
    <w:rsid w:val="00353933"/>
    <w:rsid w:val="00355635"/>
    <w:rsid w:val="00357BBB"/>
    <w:rsid w:val="00360EE5"/>
    <w:rsid w:val="00361789"/>
    <w:rsid w:val="00363731"/>
    <w:rsid w:val="003651EF"/>
    <w:rsid w:val="00373EA4"/>
    <w:rsid w:val="00390E8A"/>
    <w:rsid w:val="003A7ACF"/>
    <w:rsid w:val="003B2D56"/>
    <w:rsid w:val="003B4BC5"/>
    <w:rsid w:val="003C36EF"/>
    <w:rsid w:val="003D277E"/>
    <w:rsid w:val="003E3B1C"/>
    <w:rsid w:val="0040142C"/>
    <w:rsid w:val="00413310"/>
    <w:rsid w:val="00422376"/>
    <w:rsid w:val="00424805"/>
    <w:rsid w:val="00434C10"/>
    <w:rsid w:val="00441E6C"/>
    <w:rsid w:val="00444249"/>
    <w:rsid w:val="0044549A"/>
    <w:rsid w:val="00445674"/>
    <w:rsid w:val="00463D48"/>
    <w:rsid w:val="004741EA"/>
    <w:rsid w:val="00480BF2"/>
    <w:rsid w:val="004824C5"/>
    <w:rsid w:val="00484A5A"/>
    <w:rsid w:val="00491694"/>
    <w:rsid w:val="004A144E"/>
    <w:rsid w:val="004A38A3"/>
    <w:rsid w:val="004A5B35"/>
    <w:rsid w:val="004A6329"/>
    <w:rsid w:val="004B34DE"/>
    <w:rsid w:val="004C7117"/>
    <w:rsid w:val="004E0865"/>
    <w:rsid w:val="004F0356"/>
    <w:rsid w:val="004F0A46"/>
    <w:rsid w:val="004F4403"/>
    <w:rsid w:val="00505744"/>
    <w:rsid w:val="00523E71"/>
    <w:rsid w:val="00524F61"/>
    <w:rsid w:val="005314C2"/>
    <w:rsid w:val="0053258E"/>
    <w:rsid w:val="0053571F"/>
    <w:rsid w:val="00536193"/>
    <w:rsid w:val="005401DB"/>
    <w:rsid w:val="0054403D"/>
    <w:rsid w:val="00563B60"/>
    <w:rsid w:val="0058152A"/>
    <w:rsid w:val="005910DB"/>
    <w:rsid w:val="0059410B"/>
    <w:rsid w:val="00596A4A"/>
    <w:rsid w:val="00596E1E"/>
    <w:rsid w:val="005A4868"/>
    <w:rsid w:val="005A5958"/>
    <w:rsid w:val="005A5D8D"/>
    <w:rsid w:val="005B0C7B"/>
    <w:rsid w:val="005B186B"/>
    <w:rsid w:val="005B2177"/>
    <w:rsid w:val="005B22F2"/>
    <w:rsid w:val="005B33FF"/>
    <w:rsid w:val="005C64C2"/>
    <w:rsid w:val="005C714E"/>
    <w:rsid w:val="005C798B"/>
    <w:rsid w:val="005D51C6"/>
    <w:rsid w:val="005D54B1"/>
    <w:rsid w:val="005D5A92"/>
    <w:rsid w:val="005D675D"/>
    <w:rsid w:val="005E196D"/>
    <w:rsid w:val="005F64B3"/>
    <w:rsid w:val="005F7615"/>
    <w:rsid w:val="005F7BC5"/>
    <w:rsid w:val="006207F2"/>
    <w:rsid w:val="006235AF"/>
    <w:rsid w:val="00631FD2"/>
    <w:rsid w:val="006353FC"/>
    <w:rsid w:val="0063611C"/>
    <w:rsid w:val="00637DB9"/>
    <w:rsid w:val="00641575"/>
    <w:rsid w:val="00645012"/>
    <w:rsid w:val="006504CE"/>
    <w:rsid w:val="00650CE8"/>
    <w:rsid w:val="00660274"/>
    <w:rsid w:val="00671BEF"/>
    <w:rsid w:val="00697660"/>
    <w:rsid w:val="006A704E"/>
    <w:rsid w:val="006B20A7"/>
    <w:rsid w:val="006B356D"/>
    <w:rsid w:val="006B3926"/>
    <w:rsid w:val="006B4995"/>
    <w:rsid w:val="006C0A32"/>
    <w:rsid w:val="006D39A0"/>
    <w:rsid w:val="006E5A3D"/>
    <w:rsid w:val="006F5F1A"/>
    <w:rsid w:val="00704C35"/>
    <w:rsid w:val="00717F67"/>
    <w:rsid w:val="00740B44"/>
    <w:rsid w:val="0074209F"/>
    <w:rsid w:val="0074371C"/>
    <w:rsid w:val="00745F69"/>
    <w:rsid w:val="00750DF6"/>
    <w:rsid w:val="00752ABF"/>
    <w:rsid w:val="00754EA5"/>
    <w:rsid w:val="00760081"/>
    <w:rsid w:val="007727CB"/>
    <w:rsid w:val="007802EC"/>
    <w:rsid w:val="0078616C"/>
    <w:rsid w:val="007960D8"/>
    <w:rsid w:val="00797FEF"/>
    <w:rsid w:val="007A1234"/>
    <w:rsid w:val="007B2EAB"/>
    <w:rsid w:val="007B744C"/>
    <w:rsid w:val="007E0530"/>
    <w:rsid w:val="007E5457"/>
    <w:rsid w:val="007E6733"/>
    <w:rsid w:val="007F0DA4"/>
    <w:rsid w:val="007F3F61"/>
    <w:rsid w:val="007F6598"/>
    <w:rsid w:val="00802348"/>
    <w:rsid w:val="00814037"/>
    <w:rsid w:val="008163FC"/>
    <w:rsid w:val="00817693"/>
    <w:rsid w:val="00835BFC"/>
    <w:rsid w:val="00836FA8"/>
    <w:rsid w:val="00846BA8"/>
    <w:rsid w:val="00847412"/>
    <w:rsid w:val="00856053"/>
    <w:rsid w:val="008710D2"/>
    <w:rsid w:val="00873D54"/>
    <w:rsid w:val="00874088"/>
    <w:rsid w:val="00875F5D"/>
    <w:rsid w:val="0087653E"/>
    <w:rsid w:val="00877EA5"/>
    <w:rsid w:val="00885B80"/>
    <w:rsid w:val="008A2257"/>
    <w:rsid w:val="008A23D9"/>
    <w:rsid w:val="008A2859"/>
    <w:rsid w:val="008A4115"/>
    <w:rsid w:val="008A5C15"/>
    <w:rsid w:val="008B08AD"/>
    <w:rsid w:val="008B1851"/>
    <w:rsid w:val="008B1C5D"/>
    <w:rsid w:val="008C260F"/>
    <w:rsid w:val="008C5ECC"/>
    <w:rsid w:val="008C7216"/>
    <w:rsid w:val="008D6C59"/>
    <w:rsid w:val="008E38AA"/>
    <w:rsid w:val="00922597"/>
    <w:rsid w:val="00946AA3"/>
    <w:rsid w:val="00960ED7"/>
    <w:rsid w:val="0096150C"/>
    <w:rsid w:val="009617B3"/>
    <w:rsid w:val="00961869"/>
    <w:rsid w:val="00964036"/>
    <w:rsid w:val="00965A0E"/>
    <w:rsid w:val="009713AF"/>
    <w:rsid w:val="00986F0D"/>
    <w:rsid w:val="009905BC"/>
    <w:rsid w:val="009A3A32"/>
    <w:rsid w:val="009A7E1F"/>
    <w:rsid w:val="009B18BB"/>
    <w:rsid w:val="009B2154"/>
    <w:rsid w:val="009B391B"/>
    <w:rsid w:val="009C7D96"/>
    <w:rsid w:val="009E18B2"/>
    <w:rsid w:val="009F28E6"/>
    <w:rsid w:val="00A00968"/>
    <w:rsid w:val="00A02895"/>
    <w:rsid w:val="00A03321"/>
    <w:rsid w:val="00A06757"/>
    <w:rsid w:val="00A076E8"/>
    <w:rsid w:val="00A10B8A"/>
    <w:rsid w:val="00A1722C"/>
    <w:rsid w:val="00A362A4"/>
    <w:rsid w:val="00A36C31"/>
    <w:rsid w:val="00A4696D"/>
    <w:rsid w:val="00A538CE"/>
    <w:rsid w:val="00A577B6"/>
    <w:rsid w:val="00A60BE6"/>
    <w:rsid w:val="00A7238E"/>
    <w:rsid w:val="00A77502"/>
    <w:rsid w:val="00A857F8"/>
    <w:rsid w:val="00A90259"/>
    <w:rsid w:val="00A94A5A"/>
    <w:rsid w:val="00A94B92"/>
    <w:rsid w:val="00AA01B8"/>
    <w:rsid w:val="00AA6420"/>
    <w:rsid w:val="00AB69C4"/>
    <w:rsid w:val="00AC60B2"/>
    <w:rsid w:val="00AD21B4"/>
    <w:rsid w:val="00AD5E32"/>
    <w:rsid w:val="00AD68F8"/>
    <w:rsid w:val="00AF09CC"/>
    <w:rsid w:val="00AF7D19"/>
    <w:rsid w:val="00B013B1"/>
    <w:rsid w:val="00B05B49"/>
    <w:rsid w:val="00B06ED4"/>
    <w:rsid w:val="00B12393"/>
    <w:rsid w:val="00B135C5"/>
    <w:rsid w:val="00B204C6"/>
    <w:rsid w:val="00B2209A"/>
    <w:rsid w:val="00B25352"/>
    <w:rsid w:val="00B26A93"/>
    <w:rsid w:val="00B415CB"/>
    <w:rsid w:val="00B50C3E"/>
    <w:rsid w:val="00B52BC5"/>
    <w:rsid w:val="00B5371F"/>
    <w:rsid w:val="00B539FB"/>
    <w:rsid w:val="00B6049A"/>
    <w:rsid w:val="00B62B47"/>
    <w:rsid w:val="00B659B5"/>
    <w:rsid w:val="00B660B7"/>
    <w:rsid w:val="00B975ED"/>
    <w:rsid w:val="00BA1AAA"/>
    <w:rsid w:val="00BC1500"/>
    <w:rsid w:val="00BC7C76"/>
    <w:rsid w:val="00BE12F6"/>
    <w:rsid w:val="00BE1E36"/>
    <w:rsid w:val="00BE58E7"/>
    <w:rsid w:val="00BE69FC"/>
    <w:rsid w:val="00BF0DE8"/>
    <w:rsid w:val="00BF35BD"/>
    <w:rsid w:val="00BF406E"/>
    <w:rsid w:val="00BF41AF"/>
    <w:rsid w:val="00BF7D9E"/>
    <w:rsid w:val="00C02BCD"/>
    <w:rsid w:val="00C11101"/>
    <w:rsid w:val="00C125C0"/>
    <w:rsid w:val="00C26F83"/>
    <w:rsid w:val="00C44A99"/>
    <w:rsid w:val="00C467D3"/>
    <w:rsid w:val="00C5398E"/>
    <w:rsid w:val="00C62252"/>
    <w:rsid w:val="00C6708D"/>
    <w:rsid w:val="00C671EA"/>
    <w:rsid w:val="00C72B38"/>
    <w:rsid w:val="00C91F30"/>
    <w:rsid w:val="00CA1713"/>
    <w:rsid w:val="00CB60D1"/>
    <w:rsid w:val="00CB7EC2"/>
    <w:rsid w:val="00CC58FC"/>
    <w:rsid w:val="00CD4665"/>
    <w:rsid w:val="00CD7BB7"/>
    <w:rsid w:val="00CF7CBD"/>
    <w:rsid w:val="00D05458"/>
    <w:rsid w:val="00D05ED4"/>
    <w:rsid w:val="00D16534"/>
    <w:rsid w:val="00D17845"/>
    <w:rsid w:val="00D22FC5"/>
    <w:rsid w:val="00D26882"/>
    <w:rsid w:val="00D37448"/>
    <w:rsid w:val="00D4343C"/>
    <w:rsid w:val="00D50C42"/>
    <w:rsid w:val="00D5263D"/>
    <w:rsid w:val="00D55394"/>
    <w:rsid w:val="00D5759D"/>
    <w:rsid w:val="00D6028A"/>
    <w:rsid w:val="00D61F7F"/>
    <w:rsid w:val="00D67FBF"/>
    <w:rsid w:val="00D752EB"/>
    <w:rsid w:val="00D77C40"/>
    <w:rsid w:val="00D85B99"/>
    <w:rsid w:val="00D953AF"/>
    <w:rsid w:val="00DA691E"/>
    <w:rsid w:val="00DB034C"/>
    <w:rsid w:val="00DB336C"/>
    <w:rsid w:val="00DC481A"/>
    <w:rsid w:val="00DD116D"/>
    <w:rsid w:val="00DD341C"/>
    <w:rsid w:val="00DE40B0"/>
    <w:rsid w:val="00DE6596"/>
    <w:rsid w:val="00E02023"/>
    <w:rsid w:val="00E050E9"/>
    <w:rsid w:val="00E05963"/>
    <w:rsid w:val="00E20476"/>
    <w:rsid w:val="00E3108F"/>
    <w:rsid w:val="00E40B9A"/>
    <w:rsid w:val="00E41199"/>
    <w:rsid w:val="00E42607"/>
    <w:rsid w:val="00E5247E"/>
    <w:rsid w:val="00E81B20"/>
    <w:rsid w:val="00E84AC0"/>
    <w:rsid w:val="00EA0DDA"/>
    <w:rsid w:val="00EA2524"/>
    <w:rsid w:val="00EA4A9F"/>
    <w:rsid w:val="00EA5C17"/>
    <w:rsid w:val="00EB5D86"/>
    <w:rsid w:val="00EC60DC"/>
    <w:rsid w:val="00ED3AC8"/>
    <w:rsid w:val="00ED4EB4"/>
    <w:rsid w:val="00EE2418"/>
    <w:rsid w:val="00EF1357"/>
    <w:rsid w:val="00F015A5"/>
    <w:rsid w:val="00F03E8E"/>
    <w:rsid w:val="00F047D0"/>
    <w:rsid w:val="00F13FB4"/>
    <w:rsid w:val="00F21A82"/>
    <w:rsid w:val="00F21C66"/>
    <w:rsid w:val="00F22782"/>
    <w:rsid w:val="00F23BD7"/>
    <w:rsid w:val="00F23F99"/>
    <w:rsid w:val="00F26E05"/>
    <w:rsid w:val="00F3027A"/>
    <w:rsid w:val="00F3792E"/>
    <w:rsid w:val="00F46D06"/>
    <w:rsid w:val="00F7086C"/>
    <w:rsid w:val="00F77D69"/>
    <w:rsid w:val="00F85F6E"/>
    <w:rsid w:val="00F87CA3"/>
    <w:rsid w:val="00F92A40"/>
    <w:rsid w:val="00F93DE5"/>
    <w:rsid w:val="00FB379C"/>
    <w:rsid w:val="00FB57F9"/>
    <w:rsid w:val="00FC02AA"/>
    <w:rsid w:val="00FD7008"/>
    <w:rsid w:val="00FE3D01"/>
    <w:rsid w:val="00FE481A"/>
    <w:rsid w:val="00FE618F"/>
    <w:rsid w:val="00FF5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BDA2B9"/>
  <w15:chartTrackingRefBased/>
  <w15:docId w15:val="{75FD9DEE-4FC0-43E0-9CCE-C3EA1B8AE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35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3792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3792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List Paragraph"/>
    <w:aliases w:val="ТЗ список,Абзац списка литеральный,Абзац списка с маркерами,Medium Grid 1 Accent 2,Цветной список - Акцент 11,List Paragraph,A_маркированный_список"/>
    <w:basedOn w:val="a"/>
    <w:link w:val="a4"/>
    <w:uiPriority w:val="34"/>
    <w:qFormat/>
    <w:rsid w:val="00F3792E"/>
    <w:pPr>
      <w:ind w:left="720"/>
      <w:contextualSpacing/>
    </w:pPr>
  </w:style>
  <w:style w:type="character" w:customStyle="1" w:styleId="a4">
    <w:name w:val="Абзац списка Знак"/>
    <w:aliases w:val="ТЗ список Знак,Абзац списка литеральный Знак,Абзац списка с маркерами Знак,Medium Grid 1 Accent 2 Знак,Цветной список - Акцент 11 Знак,List Paragraph Знак,A_маркированный_список Знак"/>
    <w:link w:val="a3"/>
    <w:uiPriority w:val="34"/>
    <w:rsid w:val="007802EC"/>
  </w:style>
  <w:style w:type="character" w:styleId="a5">
    <w:name w:val="annotation reference"/>
    <w:basedOn w:val="a0"/>
    <w:uiPriority w:val="99"/>
    <w:semiHidden/>
    <w:unhideWhenUsed/>
    <w:rsid w:val="001A24FC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1A24FC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1A24FC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1A24FC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1A24FC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1A24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1A24FC"/>
    <w:rPr>
      <w:rFonts w:ascii="Segoe UI" w:hAnsi="Segoe UI" w:cs="Segoe UI"/>
      <w:sz w:val="18"/>
      <w:szCs w:val="18"/>
    </w:rPr>
  </w:style>
  <w:style w:type="paragraph" w:customStyle="1" w:styleId="1">
    <w:name w:val="заголовок 1"/>
    <w:basedOn w:val="a"/>
    <w:next w:val="a"/>
    <w:rsid w:val="00E84AC0"/>
    <w:pPr>
      <w:keepNext/>
      <w:widowControl w:val="0"/>
      <w:autoSpaceDE w:val="0"/>
      <w:autoSpaceDN w:val="0"/>
      <w:adjustRightInd w:val="0"/>
      <w:spacing w:after="0" w:line="520" w:lineRule="auto"/>
      <w:ind w:right="-8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c">
    <w:name w:val="header"/>
    <w:basedOn w:val="a"/>
    <w:link w:val="ad"/>
    <w:uiPriority w:val="99"/>
    <w:unhideWhenUsed/>
    <w:rsid w:val="001143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11431A"/>
  </w:style>
  <w:style w:type="paragraph" w:styleId="ae">
    <w:name w:val="footer"/>
    <w:basedOn w:val="a"/>
    <w:link w:val="af"/>
    <w:uiPriority w:val="99"/>
    <w:unhideWhenUsed/>
    <w:rsid w:val="001143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11431A"/>
  </w:style>
  <w:style w:type="paragraph" w:styleId="af0">
    <w:name w:val="Revision"/>
    <w:hidden/>
    <w:uiPriority w:val="99"/>
    <w:semiHidden/>
    <w:rsid w:val="004824C5"/>
    <w:pPr>
      <w:spacing w:after="0" w:line="240" w:lineRule="auto"/>
    </w:pPr>
  </w:style>
  <w:style w:type="character" w:styleId="af1">
    <w:name w:val="Hyperlink"/>
    <w:basedOn w:val="a0"/>
    <w:uiPriority w:val="99"/>
    <w:semiHidden/>
    <w:unhideWhenUsed/>
    <w:rsid w:val="00875F5D"/>
    <w:rPr>
      <w:color w:val="0000FF"/>
      <w:u w:val="single"/>
    </w:rPr>
  </w:style>
  <w:style w:type="character" w:styleId="af2">
    <w:name w:val="Emphasis"/>
    <w:basedOn w:val="a0"/>
    <w:uiPriority w:val="20"/>
    <w:qFormat/>
    <w:rsid w:val="0044549A"/>
    <w:rPr>
      <w:i/>
      <w:iCs/>
    </w:rPr>
  </w:style>
  <w:style w:type="table" w:styleId="af3">
    <w:name w:val="Table Grid"/>
    <w:basedOn w:val="a1"/>
    <w:uiPriority w:val="39"/>
    <w:rsid w:val="00BE69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4">
    <w:name w:val="Основной текст Знак"/>
    <w:basedOn w:val="a0"/>
    <w:link w:val="af5"/>
    <w:rsid w:val="00BC7C76"/>
    <w:rPr>
      <w:rFonts w:ascii="Times New Roman" w:eastAsia="Times New Roman" w:hAnsi="Times New Roman" w:cs="Times New Roman"/>
    </w:rPr>
  </w:style>
  <w:style w:type="character" w:customStyle="1" w:styleId="Heading1">
    <w:name w:val="Heading #1_"/>
    <w:basedOn w:val="a0"/>
    <w:link w:val="Heading10"/>
    <w:rsid w:val="00BC7C76"/>
    <w:rPr>
      <w:rFonts w:ascii="Times New Roman" w:eastAsia="Times New Roman" w:hAnsi="Times New Roman" w:cs="Times New Roman"/>
      <w:b/>
      <w:bCs/>
    </w:rPr>
  </w:style>
  <w:style w:type="paragraph" w:styleId="af5">
    <w:name w:val="Body Text"/>
    <w:basedOn w:val="a"/>
    <w:link w:val="af4"/>
    <w:qFormat/>
    <w:rsid w:val="00BC7C76"/>
    <w:pPr>
      <w:widowControl w:val="0"/>
      <w:spacing w:after="0" w:line="262" w:lineRule="auto"/>
      <w:ind w:firstLine="400"/>
    </w:pPr>
    <w:rPr>
      <w:rFonts w:ascii="Times New Roman" w:eastAsia="Times New Roman" w:hAnsi="Times New Roman" w:cs="Times New Roman"/>
    </w:rPr>
  </w:style>
  <w:style w:type="character" w:customStyle="1" w:styleId="10">
    <w:name w:val="Основной текст Знак1"/>
    <w:basedOn w:val="a0"/>
    <w:uiPriority w:val="99"/>
    <w:semiHidden/>
    <w:rsid w:val="00BC7C76"/>
  </w:style>
  <w:style w:type="paragraph" w:customStyle="1" w:styleId="Heading10">
    <w:name w:val="Heading #1"/>
    <w:basedOn w:val="a"/>
    <w:link w:val="Heading1"/>
    <w:rsid w:val="00BC7C76"/>
    <w:pPr>
      <w:widowControl w:val="0"/>
      <w:spacing w:after="260" w:line="262" w:lineRule="auto"/>
      <w:jc w:val="center"/>
      <w:outlineLvl w:val="0"/>
    </w:pPr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703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7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2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0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2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3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9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7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0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6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29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3716D0-8E97-4DE7-B0C9-B72294B49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7</Pages>
  <Words>2149</Words>
  <Characters>12252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Токарева Любовь Сергеевна</dc:creator>
  <cp:keywords/>
  <dc:description/>
  <cp:lastModifiedBy>Филатов Роман</cp:lastModifiedBy>
  <cp:revision>7</cp:revision>
  <cp:lastPrinted>2022-08-22T07:11:00Z</cp:lastPrinted>
  <dcterms:created xsi:type="dcterms:W3CDTF">2022-08-19T16:25:00Z</dcterms:created>
  <dcterms:modified xsi:type="dcterms:W3CDTF">2022-08-22T16:08:00Z</dcterms:modified>
</cp:coreProperties>
</file>