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7F" w:rsidRDefault="009B1A7F">
      <w:pPr>
        <w:jc w:val="center"/>
        <w:rPr>
          <w:sz w:val="24"/>
          <w:lang w:val="en-US"/>
        </w:rPr>
      </w:pPr>
    </w:p>
    <w:p w:rsidR="00DC0416" w:rsidRDefault="00DC0416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392960" w:rsidRDefault="00392960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 w:rsidP="00FD6BF0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475911" w:rsidRDefault="00475911">
      <w:pPr>
        <w:jc w:val="both"/>
        <w:rPr>
          <w:b/>
          <w:bCs/>
          <w:sz w:val="24"/>
        </w:rPr>
      </w:pPr>
    </w:p>
    <w:p w:rsidR="0098521F" w:rsidRDefault="00583AD1" w:rsidP="00F84FC0">
      <w:pPr>
        <w:rPr>
          <w:b/>
          <w:sz w:val="24"/>
          <w:szCs w:val="24"/>
        </w:rPr>
      </w:pPr>
      <w:bookmarkStart w:id="0" w:name="_Hlk91509014"/>
      <w:r w:rsidRPr="00A77BDE">
        <w:rPr>
          <w:b/>
          <w:sz w:val="24"/>
          <w:szCs w:val="24"/>
        </w:rPr>
        <w:t>О</w:t>
      </w:r>
      <w:bookmarkEnd w:id="0"/>
      <w:r w:rsidR="0098521F">
        <w:rPr>
          <w:b/>
          <w:sz w:val="24"/>
          <w:szCs w:val="24"/>
        </w:rPr>
        <w:t xml:space="preserve"> </w:t>
      </w:r>
      <w:r w:rsidR="00F84FC0">
        <w:rPr>
          <w:b/>
          <w:sz w:val="24"/>
          <w:szCs w:val="24"/>
        </w:rPr>
        <w:t>признании утратившими силу</w:t>
      </w:r>
    </w:p>
    <w:p w:rsidR="00F84FC0" w:rsidRDefault="00F84FC0" w:rsidP="00F84FC0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приказов Комитета от 31.07.2006 № 70-ос</w:t>
      </w:r>
    </w:p>
    <w:p w:rsidR="00F84FC0" w:rsidRDefault="00F84FC0" w:rsidP="00F84FC0">
      <w:pPr>
        <w:rPr>
          <w:b/>
          <w:sz w:val="24"/>
          <w:szCs w:val="24"/>
        </w:rPr>
      </w:pPr>
      <w:r>
        <w:rPr>
          <w:b/>
          <w:sz w:val="24"/>
          <w:szCs w:val="24"/>
        </w:rPr>
        <w:t>и от 01.02.2010 № 11-ос</w:t>
      </w:r>
    </w:p>
    <w:p w:rsidR="00F84FC0" w:rsidRPr="0098521F" w:rsidRDefault="00F84FC0" w:rsidP="00F84FC0">
      <w:pPr>
        <w:rPr>
          <w:b/>
          <w:sz w:val="24"/>
          <w:szCs w:val="24"/>
        </w:rPr>
      </w:pPr>
    </w:p>
    <w:p w:rsidR="0098521F" w:rsidRPr="00583AD1" w:rsidRDefault="0098521F" w:rsidP="0098521F">
      <w:pPr>
        <w:rPr>
          <w:b/>
          <w:sz w:val="24"/>
          <w:szCs w:val="24"/>
        </w:rPr>
      </w:pPr>
    </w:p>
    <w:p w:rsidR="00583AD1" w:rsidRPr="00583AD1" w:rsidRDefault="00583AD1" w:rsidP="00583AD1">
      <w:pPr>
        <w:jc w:val="both"/>
        <w:rPr>
          <w:sz w:val="24"/>
          <w:szCs w:val="24"/>
        </w:rPr>
      </w:pPr>
    </w:p>
    <w:p w:rsidR="00583AD1" w:rsidRDefault="00583AD1" w:rsidP="00F84FC0">
      <w:pPr>
        <w:ind w:left="567" w:right="-6"/>
        <w:jc w:val="both"/>
        <w:rPr>
          <w:b/>
          <w:iCs/>
          <w:sz w:val="28"/>
          <w:szCs w:val="28"/>
        </w:rPr>
      </w:pPr>
      <w:r w:rsidRPr="00FF4B53">
        <w:rPr>
          <w:b/>
          <w:iCs/>
          <w:sz w:val="28"/>
          <w:szCs w:val="28"/>
        </w:rPr>
        <w:t>П Р И К А З Ы В А Ю:</w:t>
      </w:r>
    </w:p>
    <w:p w:rsidR="00583AD1" w:rsidRDefault="00583AD1" w:rsidP="00583AD1">
      <w:pPr>
        <w:ind w:left="708" w:right="-6" w:hanging="141"/>
        <w:jc w:val="both"/>
        <w:rPr>
          <w:b/>
          <w:iCs/>
          <w:sz w:val="28"/>
          <w:szCs w:val="28"/>
        </w:rPr>
      </w:pPr>
    </w:p>
    <w:p w:rsidR="00F84FC0" w:rsidRDefault="00F84FC0" w:rsidP="00F35FD4">
      <w:pPr>
        <w:spacing w:line="288" w:lineRule="auto"/>
        <w:ind w:right="-6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392960">
        <w:rPr>
          <w:iCs/>
          <w:sz w:val="28"/>
          <w:szCs w:val="28"/>
        </w:rPr>
        <w:t>.</w:t>
      </w:r>
      <w:r w:rsidR="0098521F">
        <w:rPr>
          <w:iCs/>
          <w:sz w:val="28"/>
          <w:szCs w:val="28"/>
        </w:rPr>
        <w:t> Признать утратившим</w:t>
      </w:r>
      <w:r>
        <w:rPr>
          <w:iCs/>
          <w:sz w:val="28"/>
          <w:szCs w:val="28"/>
        </w:rPr>
        <w:t>и силу</w:t>
      </w:r>
      <w:r w:rsidR="00392960">
        <w:rPr>
          <w:iCs/>
          <w:sz w:val="28"/>
          <w:szCs w:val="28"/>
        </w:rPr>
        <w:t>:</w:t>
      </w:r>
    </w:p>
    <w:p w:rsidR="00F84FC0" w:rsidRDefault="0098521F" w:rsidP="00F35FD4">
      <w:pPr>
        <w:spacing w:line="288" w:lineRule="auto"/>
        <w:ind w:right="-6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приказ Комитета по природопользованию, охране окружающей среды </w:t>
      </w:r>
      <w:r w:rsidR="00D2608E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 xml:space="preserve">и обеспечению экологической безопасности </w:t>
      </w:r>
      <w:r w:rsidR="00D2608E">
        <w:rPr>
          <w:iCs/>
          <w:sz w:val="28"/>
          <w:szCs w:val="28"/>
        </w:rPr>
        <w:t xml:space="preserve">(далее – Комитет) </w:t>
      </w:r>
      <w:r>
        <w:rPr>
          <w:iCs/>
          <w:sz w:val="28"/>
          <w:szCs w:val="28"/>
        </w:rPr>
        <w:t xml:space="preserve">от 31.07.2006 </w:t>
      </w:r>
      <w:r w:rsidR="00D2608E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 xml:space="preserve">№ 70-ос «О </w:t>
      </w:r>
      <w:r w:rsidR="00F84FC0">
        <w:rPr>
          <w:iCs/>
          <w:sz w:val="28"/>
          <w:szCs w:val="28"/>
        </w:rPr>
        <w:t>М</w:t>
      </w:r>
      <w:r>
        <w:rPr>
          <w:iCs/>
          <w:sz w:val="28"/>
          <w:szCs w:val="28"/>
        </w:rPr>
        <w:t xml:space="preserve">етодических </w:t>
      </w:r>
      <w:r w:rsidR="00F35FD4">
        <w:rPr>
          <w:iCs/>
          <w:sz w:val="28"/>
          <w:szCs w:val="28"/>
        </w:rPr>
        <w:t>рекомендациях по организации производства по делам об административных правонарушениях»</w:t>
      </w:r>
      <w:r w:rsidR="00F84FC0">
        <w:rPr>
          <w:iCs/>
          <w:sz w:val="28"/>
          <w:szCs w:val="28"/>
        </w:rPr>
        <w:t>;</w:t>
      </w:r>
    </w:p>
    <w:p w:rsidR="00F84FC0" w:rsidRDefault="00F84FC0" w:rsidP="00F35FD4">
      <w:pPr>
        <w:spacing w:line="288" w:lineRule="auto"/>
        <w:ind w:right="-6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приказ Комитета от 01.02.2010 № 11-ос «О </w:t>
      </w:r>
      <w:r w:rsidR="00087486">
        <w:rPr>
          <w:iCs/>
          <w:sz w:val="28"/>
          <w:szCs w:val="28"/>
        </w:rPr>
        <w:t>применении норм К</w:t>
      </w:r>
      <w:r w:rsidR="00DC09F7">
        <w:rPr>
          <w:iCs/>
          <w:sz w:val="28"/>
          <w:szCs w:val="28"/>
        </w:rPr>
        <w:t xml:space="preserve">оАП РФ </w:t>
      </w:r>
      <w:r w:rsidR="00D2608E">
        <w:rPr>
          <w:iCs/>
          <w:sz w:val="28"/>
          <w:szCs w:val="28"/>
        </w:rPr>
        <w:br/>
      </w:r>
      <w:r w:rsidR="00DC09F7">
        <w:rPr>
          <w:iCs/>
          <w:sz w:val="28"/>
          <w:szCs w:val="28"/>
        </w:rPr>
        <w:t>при проведении административного расследования и внесени</w:t>
      </w:r>
      <w:r w:rsidR="00392960">
        <w:rPr>
          <w:iCs/>
          <w:sz w:val="28"/>
          <w:szCs w:val="28"/>
        </w:rPr>
        <w:t>и</w:t>
      </w:r>
      <w:r w:rsidR="00DC09F7">
        <w:rPr>
          <w:iCs/>
          <w:sz w:val="28"/>
          <w:szCs w:val="28"/>
        </w:rPr>
        <w:t xml:space="preserve"> изменений в приказ от </w:t>
      </w:r>
      <w:r w:rsidR="006410DF">
        <w:rPr>
          <w:iCs/>
          <w:sz w:val="28"/>
          <w:szCs w:val="28"/>
        </w:rPr>
        <w:t>31.07.2006 № 70-ос</w:t>
      </w:r>
      <w:r>
        <w:rPr>
          <w:iCs/>
          <w:sz w:val="28"/>
          <w:szCs w:val="28"/>
        </w:rPr>
        <w:t>»</w:t>
      </w:r>
      <w:r w:rsidR="006410DF">
        <w:rPr>
          <w:iCs/>
          <w:sz w:val="28"/>
          <w:szCs w:val="28"/>
        </w:rPr>
        <w:t>.</w:t>
      </w:r>
    </w:p>
    <w:p w:rsidR="00024365" w:rsidRPr="006E20D5" w:rsidRDefault="00F84FC0" w:rsidP="00F35FD4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24365" w:rsidRPr="006E20D5">
        <w:rPr>
          <w:sz w:val="28"/>
          <w:szCs w:val="28"/>
        </w:rPr>
        <w:t>. </w:t>
      </w:r>
      <w:r w:rsidR="00453D6C" w:rsidRPr="006E20D5">
        <w:rPr>
          <w:sz w:val="28"/>
          <w:szCs w:val="28"/>
        </w:rPr>
        <w:t xml:space="preserve">Контроль за </w:t>
      </w:r>
      <w:r w:rsidR="003D204C" w:rsidRPr="006E20D5">
        <w:rPr>
          <w:sz w:val="28"/>
          <w:szCs w:val="28"/>
        </w:rPr>
        <w:t xml:space="preserve">исполнением настоящего </w:t>
      </w:r>
      <w:r w:rsidR="000239C3">
        <w:rPr>
          <w:sz w:val="28"/>
          <w:szCs w:val="28"/>
        </w:rPr>
        <w:t>приказа</w:t>
      </w:r>
      <w:r w:rsidR="003D204C" w:rsidRPr="006E20D5">
        <w:rPr>
          <w:sz w:val="28"/>
          <w:szCs w:val="28"/>
        </w:rPr>
        <w:t xml:space="preserve"> </w:t>
      </w:r>
      <w:r w:rsidR="0098521F">
        <w:rPr>
          <w:sz w:val="28"/>
          <w:szCs w:val="28"/>
        </w:rPr>
        <w:t>остаётся</w:t>
      </w:r>
      <w:r w:rsidR="00B70105" w:rsidRPr="006E20D5">
        <w:rPr>
          <w:sz w:val="28"/>
          <w:szCs w:val="28"/>
        </w:rPr>
        <w:t xml:space="preserve"> </w:t>
      </w:r>
      <w:r w:rsidR="00244BE7" w:rsidRPr="006E20D5">
        <w:rPr>
          <w:sz w:val="28"/>
          <w:szCs w:val="28"/>
        </w:rPr>
        <w:br/>
      </w:r>
      <w:r w:rsidR="0098521F">
        <w:rPr>
          <w:sz w:val="28"/>
          <w:szCs w:val="28"/>
        </w:rPr>
        <w:t>за председателем Комитета</w:t>
      </w:r>
      <w:r w:rsidR="00B70105" w:rsidRPr="006E20D5">
        <w:rPr>
          <w:sz w:val="28"/>
          <w:szCs w:val="28"/>
        </w:rPr>
        <w:t>.</w:t>
      </w:r>
    </w:p>
    <w:p w:rsidR="00CC2450" w:rsidRPr="00800B31" w:rsidRDefault="00CC2450" w:rsidP="00F31A67">
      <w:pPr>
        <w:ind w:firstLine="567"/>
        <w:jc w:val="both"/>
        <w:rPr>
          <w:sz w:val="28"/>
          <w:szCs w:val="28"/>
        </w:rPr>
      </w:pPr>
    </w:p>
    <w:p w:rsidR="00D1414F" w:rsidRPr="00800B31" w:rsidRDefault="00D1414F" w:rsidP="003D204C">
      <w:pPr>
        <w:rPr>
          <w:sz w:val="28"/>
          <w:szCs w:val="28"/>
        </w:rPr>
      </w:pPr>
    </w:p>
    <w:p w:rsidR="004A207A" w:rsidRPr="004A207A" w:rsidRDefault="00A0340D" w:rsidP="00F5736A">
      <w:r w:rsidRPr="00B3530A">
        <w:rPr>
          <w:b/>
          <w:sz w:val="28"/>
          <w:szCs w:val="28"/>
        </w:rPr>
        <w:t>П</w:t>
      </w:r>
      <w:r w:rsidR="003D204C" w:rsidRPr="00B3530A">
        <w:rPr>
          <w:b/>
          <w:sz w:val="28"/>
          <w:szCs w:val="28"/>
        </w:rPr>
        <w:t>редседател</w:t>
      </w:r>
      <w:r w:rsidRPr="00B3530A">
        <w:rPr>
          <w:b/>
          <w:sz w:val="28"/>
          <w:szCs w:val="28"/>
        </w:rPr>
        <w:t>ь</w:t>
      </w:r>
      <w:r w:rsidR="003D204C" w:rsidRPr="00B3530A">
        <w:rPr>
          <w:b/>
          <w:sz w:val="28"/>
          <w:szCs w:val="28"/>
        </w:rPr>
        <w:t xml:space="preserve"> Комитета</w:t>
      </w:r>
      <w:r w:rsidR="003D204C" w:rsidRPr="00B3530A">
        <w:rPr>
          <w:b/>
          <w:sz w:val="28"/>
          <w:szCs w:val="28"/>
        </w:rPr>
        <w:tab/>
      </w:r>
      <w:r w:rsidR="003D204C" w:rsidRPr="00B3530A">
        <w:rPr>
          <w:b/>
          <w:sz w:val="28"/>
          <w:szCs w:val="28"/>
        </w:rPr>
        <w:tab/>
      </w:r>
      <w:r w:rsidR="003D204C" w:rsidRPr="00B3530A">
        <w:rPr>
          <w:b/>
          <w:sz w:val="28"/>
          <w:szCs w:val="28"/>
        </w:rPr>
        <w:tab/>
      </w:r>
      <w:r w:rsidR="003D204C" w:rsidRPr="00B3530A">
        <w:rPr>
          <w:b/>
          <w:sz w:val="28"/>
          <w:szCs w:val="28"/>
        </w:rPr>
        <w:tab/>
      </w:r>
      <w:r w:rsidR="003D204C" w:rsidRPr="00B3530A">
        <w:rPr>
          <w:b/>
          <w:sz w:val="28"/>
          <w:szCs w:val="28"/>
        </w:rPr>
        <w:tab/>
      </w:r>
      <w:r w:rsidR="003D204C" w:rsidRPr="00B3530A">
        <w:rPr>
          <w:b/>
          <w:sz w:val="28"/>
          <w:szCs w:val="28"/>
        </w:rPr>
        <w:tab/>
        <w:t xml:space="preserve">   </w:t>
      </w:r>
      <w:r w:rsidR="00B3530A">
        <w:rPr>
          <w:b/>
          <w:sz w:val="28"/>
          <w:szCs w:val="28"/>
        </w:rPr>
        <w:t xml:space="preserve">  </w:t>
      </w:r>
      <w:r w:rsidR="003D204C" w:rsidRPr="00B3530A">
        <w:rPr>
          <w:b/>
          <w:sz w:val="28"/>
          <w:szCs w:val="28"/>
        </w:rPr>
        <w:t xml:space="preserve">              А.В.</w:t>
      </w:r>
      <w:r w:rsidRPr="00B3530A">
        <w:rPr>
          <w:b/>
          <w:sz w:val="28"/>
          <w:szCs w:val="28"/>
        </w:rPr>
        <w:t>Герман</w:t>
      </w:r>
      <w:r w:rsidR="002D5C7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2887097</wp:posOffset>
                </wp:positionH>
                <wp:positionV relativeFrom="paragraph">
                  <wp:posOffset>-465648</wp:posOffset>
                </wp:positionV>
                <wp:extent cx="795130" cy="254441"/>
                <wp:effectExtent l="0" t="0" r="508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130" cy="2544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D5C78" w:rsidRDefault="002D5C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27.35pt;margin-top:-36.65pt;width:62.6pt;height:2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" fillcolor="white [3201]" stroked="f" strokeweight=".5pt">
                <v:textbox>
                  <w:txbxContent>
                    <w:p w:rsidR="002D5C78" w:rsidRDefault="002D5C78"/>
                  </w:txbxContent>
                </v:textbox>
              </v:shape>
            </w:pict>
          </mc:Fallback>
        </mc:AlternateContent>
      </w:r>
      <w:bookmarkStart w:id="1" w:name="_GoBack"/>
      <w:bookmarkEnd w:id="1"/>
    </w:p>
    <w:sectPr w:rsidR="004A207A" w:rsidRPr="004A207A" w:rsidSect="002D5C78">
      <w:headerReference w:type="even" r:id="rId8"/>
      <w:headerReference w:type="default" r:id="rId9"/>
      <w:headerReference w:type="first" r:id="rId10"/>
      <w:pgSz w:w="11907" w:h="16840"/>
      <w:pgMar w:top="1134" w:right="708" w:bottom="993" w:left="1276" w:header="426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6F6" w:rsidRDefault="006106F6">
      <w:r>
        <w:separator/>
      </w:r>
    </w:p>
  </w:endnote>
  <w:endnote w:type="continuationSeparator" w:id="0">
    <w:p w:rsidR="006106F6" w:rsidRDefault="0061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6F6" w:rsidRDefault="006106F6">
      <w:r>
        <w:separator/>
      </w:r>
    </w:p>
  </w:footnote>
  <w:footnote w:type="continuationSeparator" w:id="0">
    <w:p w:rsidR="006106F6" w:rsidRDefault="00610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AB" w:rsidRDefault="00EA73A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A73AB" w:rsidRDefault="00EA73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31100"/>
      <w:docPartObj>
        <w:docPartGallery w:val="Page Numbers (Top of Page)"/>
        <w:docPartUnique/>
      </w:docPartObj>
    </w:sdtPr>
    <w:sdtEndPr/>
    <w:sdtContent>
      <w:p w:rsidR="00B3530A" w:rsidRDefault="00B3530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36A">
          <w:rPr>
            <w:noProof/>
          </w:rPr>
          <w:t>2</w:t>
        </w:r>
        <w:r>
          <w:fldChar w:fldCharType="end"/>
        </w:r>
      </w:p>
    </w:sdtContent>
  </w:sdt>
  <w:p w:rsidR="00EA73AB" w:rsidRDefault="00EA73A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8533886"/>
      <w:docPartObj>
        <w:docPartGallery w:val="Page Numbers (Top of Page)"/>
        <w:docPartUnique/>
      </w:docPartObj>
    </w:sdtPr>
    <w:sdtEndPr/>
    <w:sdtContent>
      <w:p w:rsidR="002D5C78" w:rsidRDefault="002D5C78">
        <w:pPr>
          <w:pStyle w:val="a7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3030220</wp:posOffset>
                  </wp:positionH>
                  <wp:positionV relativeFrom="paragraph">
                    <wp:posOffset>-16068</wp:posOffset>
                  </wp:positionV>
                  <wp:extent cx="516835" cy="190831"/>
                  <wp:effectExtent l="0" t="0" r="0" b="0"/>
                  <wp:wrapNone/>
                  <wp:docPr id="1" name="Надпись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16835" cy="1908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D5C78" w:rsidRDefault="002D5C7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8" type="#_x0000_t202" style="position:absolute;left:0;text-align:left;margin-left:238.6pt;margin-top:-1.25pt;width:40.7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" fillcolor="white [3201]" stroked="f" strokeweight=".5pt">
                  <v:textbox>
                    <w:txbxContent>
                      <w:p w:rsidR="002D5C78" w:rsidRDefault="002D5C78"/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106F6">
          <w:rPr>
            <w:noProof/>
          </w:rPr>
          <w:t>1</w:t>
        </w:r>
        <w:r>
          <w:fldChar w:fldCharType="end"/>
        </w:r>
      </w:p>
    </w:sdtContent>
  </w:sdt>
  <w:p w:rsidR="00524434" w:rsidRDefault="00524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E012C6"/>
    <w:multiLevelType w:val="multilevel"/>
    <w:tmpl w:val="8070B15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1" w:hanging="2160"/>
      </w:pPr>
      <w:rPr>
        <w:rFonts w:hint="default"/>
      </w:rPr>
    </w:lvl>
  </w:abstractNum>
  <w:abstractNum w:abstractNumId="3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614468"/>
    <w:multiLevelType w:val="hybridMultilevel"/>
    <w:tmpl w:val="524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E46E4B"/>
    <w:multiLevelType w:val="hybridMultilevel"/>
    <w:tmpl w:val="DE8E920E"/>
    <w:lvl w:ilvl="0" w:tplc="82C8AF0C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91D32A1"/>
    <w:multiLevelType w:val="hybridMultilevel"/>
    <w:tmpl w:val="FBC8B070"/>
    <w:lvl w:ilvl="0" w:tplc="C51A2C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F1869"/>
    <w:multiLevelType w:val="hybridMultilevel"/>
    <w:tmpl w:val="C0226466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79C42025"/>
    <w:multiLevelType w:val="hybridMultilevel"/>
    <w:tmpl w:val="57DAD3CA"/>
    <w:lvl w:ilvl="0" w:tplc="A2981F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A7"/>
    <w:rsid w:val="00011A77"/>
    <w:rsid w:val="00013268"/>
    <w:rsid w:val="000171BA"/>
    <w:rsid w:val="00017A3E"/>
    <w:rsid w:val="00020C78"/>
    <w:rsid w:val="00022440"/>
    <w:rsid w:val="00023533"/>
    <w:rsid w:val="000239C3"/>
    <w:rsid w:val="00024365"/>
    <w:rsid w:val="00026A75"/>
    <w:rsid w:val="000302AA"/>
    <w:rsid w:val="000421B4"/>
    <w:rsid w:val="00044A3B"/>
    <w:rsid w:val="0005152C"/>
    <w:rsid w:val="00065AD7"/>
    <w:rsid w:val="0007593E"/>
    <w:rsid w:val="000819C4"/>
    <w:rsid w:val="0008377C"/>
    <w:rsid w:val="00087486"/>
    <w:rsid w:val="000918D6"/>
    <w:rsid w:val="000945AB"/>
    <w:rsid w:val="00096AA0"/>
    <w:rsid w:val="000A6EF6"/>
    <w:rsid w:val="000B4C42"/>
    <w:rsid w:val="000C461F"/>
    <w:rsid w:val="000C687F"/>
    <w:rsid w:val="000D30F1"/>
    <w:rsid w:val="000D5E56"/>
    <w:rsid w:val="00102D95"/>
    <w:rsid w:val="001032C5"/>
    <w:rsid w:val="00106578"/>
    <w:rsid w:val="00115998"/>
    <w:rsid w:val="00115FB2"/>
    <w:rsid w:val="0011607C"/>
    <w:rsid w:val="0012155B"/>
    <w:rsid w:val="001247E1"/>
    <w:rsid w:val="00124D27"/>
    <w:rsid w:val="001254CE"/>
    <w:rsid w:val="00130122"/>
    <w:rsid w:val="00137A95"/>
    <w:rsid w:val="00177769"/>
    <w:rsid w:val="00185A47"/>
    <w:rsid w:val="001938CA"/>
    <w:rsid w:val="001A1719"/>
    <w:rsid w:val="001A60F5"/>
    <w:rsid w:val="001A6FC5"/>
    <w:rsid w:val="001B036A"/>
    <w:rsid w:val="001B4B4C"/>
    <w:rsid w:val="001D6A44"/>
    <w:rsid w:val="001E5473"/>
    <w:rsid w:val="001E6335"/>
    <w:rsid w:val="001F615D"/>
    <w:rsid w:val="0020582C"/>
    <w:rsid w:val="002069BA"/>
    <w:rsid w:val="00210A17"/>
    <w:rsid w:val="00213683"/>
    <w:rsid w:val="002157A4"/>
    <w:rsid w:val="00220FC5"/>
    <w:rsid w:val="00223336"/>
    <w:rsid w:val="00225A07"/>
    <w:rsid w:val="002415A0"/>
    <w:rsid w:val="00242A7C"/>
    <w:rsid w:val="00244702"/>
    <w:rsid w:val="00244BE7"/>
    <w:rsid w:val="00246A68"/>
    <w:rsid w:val="00252068"/>
    <w:rsid w:val="002566CC"/>
    <w:rsid w:val="002576B8"/>
    <w:rsid w:val="00261C21"/>
    <w:rsid w:val="00263201"/>
    <w:rsid w:val="00266980"/>
    <w:rsid w:val="002775D7"/>
    <w:rsid w:val="00280323"/>
    <w:rsid w:val="00287EF0"/>
    <w:rsid w:val="00291C74"/>
    <w:rsid w:val="00291FA7"/>
    <w:rsid w:val="002939F4"/>
    <w:rsid w:val="002A402D"/>
    <w:rsid w:val="002A6707"/>
    <w:rsid w:val="002A7C8E"/>
    <w:rsid w:val="002B1D5F"/>
    <w:rsid w:val="002B4B91"/>
    <w:rsid w:val="002B77E8"/>
    <w:rsid w:val="002C3203"/>
    <w:rsid w:val="002D5C78"/>
    <w:rsid w:val="002E1DA9"/>
    <w:rsid w:val="002E2D35"/>
    <w:rsid w:val="003022B3"/>
    <w:rsid w:val="00315561"/>
    <w:rsid w:val="0031752F"/>
    <w:rsid w:val="003263B9"/>
    <w:rsid w:val="003331A0"/>
    <w:rsid w:val="003547DE"/>
    <w:rsid w:val="00361199"/>
    <w:rsid w:val="00361ACC"/>
    <w:rsid w:val="003640B4"/>
    <w:rsid w:val="00370D06"/>
    <w:rsid w:val="003726DF"/>
    <w:rsid w:val="0037740C"/>
    <w:rsid w:val="00381AD8"/>
    <w:rsid w:val="00383289"/>
    <w:rsid w:val="00385496"/>
    <w:rsid w:val="00390112"/>
    <w:rsid w:val="003907F2"/>
    <w:rsid w:val="00392960"/>
    <w:rsid w:val="00396E56"/>
    <w:rsid w:val="00397926"/>
    <w:rsid w:val="003A6D0C"/>
    <w:rsid w:val="003B2857"/>
    <w:rsid w:val="003B5E94"/>
    <w:rsid w:val="003B7B2E"/>
    <w:rsid w:val="003D1729"/>
    <w:rsid w:val="003D204C"/>
    <w:rsid w:val="003E2538"/>
    <w:rsid w:val="003F0CE5"/>
    <w:rsid w:val="003F2578"/>
    <w:rsid w:val="003F70A8"/>
    <w:rsid w:val="0041353F"/>
    <w:rsid w:val="004145F8"/>
    <w:rsid w:val="00414D03"/>
    <w:rsid w:val="004163DE"/>
    <w:rsid w:val="00425A14"/>
    <w:rsid w:val="00430146"/>
    <w:rsid w:val="00436707"/>
    <w:rsid w:val="00437647"/>
    <w:rsid w:val="00453D6C"/>
    <w:rsid w:val="00456901"/>
    <w:rsid w:val="004677F7"/>
    <w:rsid w:val="00475911"/>
    <w:rsid w:val="00481BEF"/>
    <w:rsid w:val="0048474C"/>
    <w:rsid w:val="00497ECF"/>
    <w:rsid w:val="004A207A"/>
    <w:rsid w:val="004A7127"/>
    <w:rsid w:val="004B0376"/>
    <w:rsid w:val="004B3329"/>
    <w:rsid w:val="004B421B"/>
    <w:rsid w:val="004B5BB2"/>
    <w:rsid w:val="004D18CC"/>
    <w:rsid w:val="004D5E39"/>
    <w:rsid w:val="004D6B52"/>
    <w:rsid w:val="004D7342"/>
    <w:rsid w:val="004E6F49"/>
    <w:rsid w:val="004F0CDB"/>
    <w:rsid w:val="004F118F"/>
    <w:rsid w:val="005040FC"/>
    <w:rsid w:val="00505C68"/>
    <w:rsid w:val="00507E10"/>
    <w:rsid w:val="00510876"/>
    <w:rsid w:val="005178C2"/>
    <w:rsid w:val="005212AD"/>
    <w:rsid w:val="00524434"/>
    <w:rsid w:val="005416B7"/>
    <w:rsid w:val="00541DC6"/>
    <w:rsid w:val="00547472"/>
    <w:rsid w:val="005573DA"/>
    <w:rsid w:val="005623B4"/>
    <w:rsid w:val="005638F9"/>
    <w:rsid w:val="00572A17"/>
    <w:rsid w:val="0057513C"/>
    <w:rsid w:val="00580262"/>
    <w:rsid w:val="00583AD1"/>
    <w:rsid w:val="00595540"/>
    <w:rsid w:val="00596D0C"/>
    <w:rsid w:val="005A1229"/>
    <w:rsid w:val="005A2DA2"/>
    <w:rsid w:val="005A3DA1"/>
    <w:rsid w:val="005A6CCA"/>
    <w:rsid w:val="005A7081"/>
    <w:rsid w:val="005B41F4"/>
    <w:rsid w:val="005B6F51"/>
    <w:rsid w:val="005C26F2"/>
    <w:rsid w:val="005E682C"/>
    <w:rsid w:val="005E71AA"/>
    <w:rsid w:val="005E7888"/>
    <w:rsid w:val="005F42C3"/>
    <w:rsid w:val="00604C66"/>
    <w:rsid w:val="00607F88"/>
    <w:rsid w:val="00610505"/>
    <w:rsid w:val="006106F6"/>
    <w:rsid w:val="006116AD"/>
    <w:rsid w:val="00616C5A"/>
    <w:rsid w:val="00622E89"/>
    <w:rsid w:val="006248D2"/>
    <w:rsid w:val="00631116"/>
    <w:rsid w:val="00631997"/>
    <w:rsid w:val="00632131"/>
    <w:rsid w:val="00635E4D"/>
    <w:rsid w:val="0063616E"/>
    <w:rsid w:val="006405FE"/>
    <w:rsid w:val="006410DF"/>
    <w:rsid w:val="00642F97"/>
    <w:rsid w:val="0065079F"/>
    <w:rsid w:val="00651CA8"/>
    <w:rsid w:val="006535E7"/>
    <w:rsid w:val="00660259"/>
    <w:rsid w:val="00665669"/>
    <w:rsid w:val="00670A15"/>
    <w:rsid w:val="00680E86"/>
    <w:rsid w:val="00682670"/>
    <w:rsid w:val="0068660B"/>
    <w:rsid w:val="006A3642"/>
    <w:rsid w:val="006A465E"/>
    <w:rsid w:val="006A57A1"/>
    <w:rsid w:val="006A6A08"/>
    <w:rsid w:val="006B329A"/>
    <w:rsid w:val="006C2691"/>
    <w:rsid w:val="006C5928"/>
    <w:rsid w:val="006D4DF2"/>
    <w:rsid w:val="006E20D5"/>
    <w:rsid w:val="006E259C"/>
    <w:rsid w:val="006E5423"/>
    <w:rsid w:val="006E5868"/>
    <w:rsid w:val="006E5EF9"/>
    <w:rsid w:val="006F0FD9"/>
    <w:rsid w:val="006F2954"/>
    <w:rsid w:val="00700677"/>
    <w:rsid w:val="00700CE3"/>
    <w:rsid w:val="00701CA3"/>
    <w:rsid w:val="007047B5"/>
    <w:rsid w:val="00711EAC"/>
    <w:rsid w:val="00717A5D"/>
    <w:rsid w:val="00722318"/>
    <w:rsid w:val="0072291B"/>
    <w:rsid w:val="00726549"/>
    <w:rsid w:val="007328A3"/>
    <w:rsid w:val="00732A3E"/>
    <w:rsid w:val="00741FF5"/>
    <w:rsid w:val="0074209D"/>
    <w:rsid w:val="00743925"/>
    <w:rsid w:val="00752D03"/>
    <w:rsid w:val="00753734"/>
    <w:rsid w:val="00755472"/>
    <w:rsid w:val="007562DE"/>
    <w:rsid w:val="00763AB9"/>
    <w:rsid w:val="00770496"/>
    <w:rsid w:val="007718FD"/>
    <w:rsid w:val="00783A93"/>
    <w:rsid w:val="007940A1"/>
    <w:rsid w:val="00797EBD"/>
    <w:rsid w:val="007A2589"/>
    <w:rsid w:val="007A521D"/>
    <w:rsid w:val="007A6B13"/>
    <w:rsid w:val="007B1FBD"/>
    <w:rsid w:val="007B3C6A"/>
    <w:rsid w:val="007C3CDB"/>
    <w:rsid w:val="007D5761"/>
    <w:rsid w:val="007D6D47"/>
    <w:rsid w:val="007D7477"/>
    <w:rsid w:val="007E2B8F"/>
    <w:rsid w:val="007E4EFE"/>
    <w:rsid w:val="007E6726"/>
    <w:rsid w:val="007F0F4F"/>
    <w:rsid w:val="007F28BF"/>
    <w:rsid w:val="007F4940"/>
    <w:rsid w:val="00800B31"/>
    <w:rsid w:val="00806C7D"/>
    <w:rsid w:val="00811625"/>
    <w:rsid w:val="0081583A"/>
    <w:rsid w:val="00815C17"/>
    <w:rsid w:val="00815DC0"/>
    <w:rsid w:val="008271C6"/>
    <w:rsid w:val="00830D98"/>
    <w:rsid w:val="00835B08"/>
    <w:rsid w:val="008372C1"/>
    <w:rsid w:val="00841B0A"/>
    <w:rsid w:val="00846CC4"/>
    <w:rsid w:val="00850897"/>
    <w:rsid w:val="008515CA"/>
    <w:rsid w:val="008531B1"/>
    <w:rsid w:val="008543E6"/>
    <w:rsid w:val="00854FF9"/>
    <w:rsid w:val="00861C98"/>
    <w:rsid w:val="00876D3C"/>
    <w:rsid w:val="00877763"/>
    <w:rsid w:val="0088667B"/>
    <w:rsid w:val="008918F0"/>
    <w:rsid w:val="00891D1D"/>
    <w:rsid w:val="00891DDA"/>
    <w:rsid w:val="008B09B4"/>
    <w:rsid w:val="008B50DB"/>
    <w:rsid w:val="008D4BA9"/>
    <w:rsid w:val="008D5ACB"/>
    <w:rsid w:val="008D5B86"/>
    <w:rsid w:val="008E7D21"/>
    <w:rsid w:val="008F23FF"/>
    <w:rsid w:val="00902F5A"/>
    <w:rsid w:val="00913642"/>
    <w:rsid w:val="009140EC"/>
    <w:rsid w:val="009254F9"/>
    <w:rsid w:val="00930C43"/>
    <w:rsid w:val="009320D3"/>
    <w:rsid w:val="00940307"/>
    <w:rsid w:val="00941D69"/>
    <w:rsid w:val="0095308F"/>
    <w:rsid w:val="009543DE"/>
    <w:rsid w:val="00966636"/>
    <w:rsid w:val="009714AA"/>
    <w:rsid w:val="00971783"/>
    <w:rsid w:val="00975A7D"/>
    <w:rsid w:val="00976B8D"/>
    <w:rsid w:val="00983B40"/>
    <w:rsid w:val="0098521F"/>
    <w:rsid w:val="00985991"/>
    <w:rsid w:val="00996D06"/>
    <w:rsid w:val="00997B81"/>
    <w:rsid w:val="009A0B86"/>
    <w:rsid w:val="009A7338"/>
    <w:rsid w:val="009B1A7F"/>
    <w:rsid w:val="009C4C23"/>
    <w:rsid w:val="009D55AD"/>
    <w:rsid w:val="009E28C4"/>
    <w:rsid w:val="009E34B1"/>
    <w:rsid w:val="009E42ED"/>
    <w:rsid w:val="009F28AF"/>
    <w:rsid w:val="009F4BDD"/>
    <w:rsid w:val="009F6312"/>
    <w:rsid w:val="009F793E"/>
    <w:rsid w:val="00A0340D"/>
    <w:rsid w:val="00A1060C"/>
    <w:rsid w:val="00A12677"/>
    <w:rsid w:val="00A31A95"/>
    <w:rsid w:val="00A33EA5"/>
    <w:rsid w:val="00A41E4D"/>
    <w:rsid w:val="00A43333"/>
    <w:rsid w:val="00A47ABB"/>
    <w:rsid w:val="00A6010D"/>
    <w:rsid w:val="00A6668B"/>
    <w:rsid w:val="00A73D4F"/>
    <w:rsid w:val="00A73EC5"/>
    <w:rsid w:val="00A76A29"/>
    <w:rsid w:val="00A907B2"/>
    <w:rsid w:val="00A95D6F"/>
    <w:rsid w:val="00AB3717"/>
    <w:rsid w:val="00AB4CAF"/>
    <w:rsid w:val="00AB615A"/>
    <w:rsid w:val="00AB7A87"/>
    <w:rsid w:val="00AB7DEA"/>
    <w:rsid w:val="00AD0997"/>
    <w:rsid w:val="00AD19CC"/>
    <w:rsid w:val="00AD3A2B"/>
    <w:rsid w:val="00AD6D7E"/>
    <w:rsid w:val="00AE101E"/>
    <w:rsid w:val="00AF2DF5"/>
    <w:rsid w:val="00AF3BA8"/>
    <w:rsid w:val="00B01E8D"/>
    <w:rsid w:val="00B056A8"/>
    <w:rsid w:val="00B12931"/>
    <w:rsid w:val="00B148DE"/>
    <w:rsid w:val="00B15B47"/>
    <w:rsid w:val="00B21CD9"/>
    <w:rsid w:val="00B22AE3"/>
    <w:rsid w:val="00B23722"/>
    <w:rsid w:val="00B3028D"/>
    <w:rsid w:val="00B32D4B"/>
    <w:rsid w:val="00B3530A"/>
    <w:rsid w:val="00B4169D"/>
    <w:rsid w:val="00B47755"/>
    <w:rsid w:val="00B50CB8"/>
    <w:rsid w:val="00B54E08"/>
    <w:rsid w:val="00B563A6"/>
    <w:rsid w:val="00B70105"/>
    <w:rsid w:val="00B7114E"/>
    <w:rsid w:val="00B8338C"/>
    <w:rsid w:val="00B94A7D"/>
    <w:rsid w:val="00B97D85"/>
    <w:rsid w:val="00BA231F"/>
    <w:rsid w:val="00BA23AB"/>
    <w:rsid w:val="00BA48D2"/>
    <w:rsid w:val="00BA572D"/>
    <w:rsid w:val="00BB3BDE"/>
    <w:rsid w:val="00BC1879"/>
    <w:rsid w:val="00BC366D"/>
    <w:rsid w:val="00BC39C5"/>
    <w:rsid w:val="00BC7545"/>
    <w:rsid w:val="00BD2FCF"/>
    <w:rsid w:val="00BD5AA1"/>
    <w:rsid w:val="00BE34A7"/>
    <w:rsid w:val="00BE3F56"/>
    <w:rsid w:val="00BF1BCF"/>
    <w:rsid w:val="00BF798B"/>
    <w:rsid w:val="00C02268"/>
    <w:rsid w:val="00C024E2"/>
    <w:rsid w:val="00C0293F"/>
    <w:rsid w:val="00C02D18"/>
    <w:rsid w:val="00C10B6A"/>
    <w:rsid w:val="00C14863"/>
    <w:rsid w:val="00C224C2"/>
    <w:rsid w:val="00C225CF"/>
    <w:rsid w:val="00C228F6"/>
    <w:rsid w:val="00C2363E"/>
    <w:rsid w:val="00C3743D"/>
    <w:rsid w:val="00C55622"/>
    <w:rsid w:val="00C569B4"/>
    <w:rsid w:val="00C56CCC"/>
    <w:rsid w:val="00C65145"/>
    <w:rsid w:val="00C65537"/>
    <w:rsid w:val="00C70C5D"/>
    <w:rsid w:val="00C75A5A"/>
    <w:rsid w:val="00C7710B"/>
    <w:rsid w:val="00C86A18"/>
    <w:rsid w:val="00CA613E"/>
    <w:rsid w:val="00CA6778"/>
    <w:rsid w:val="00CB28A5"/>
    <w:rsid w:val="00CC00B1"/>
    <w:rsid w:val="00CC0285"/>
    <w:rsid w:val="00CC2450"/>
    <w:rsid w:val="00CC4DDF"/>
    <w:rsid w:val="00CC5667"/>
    <w:rsid w:val="00CD7BFB"/>
    <w:rsid w:val="00CE4EF9"/>
    <w:rsid w:val="00CE5CCE"/>
    <w:rsid w:val="00CF4E8D"/>
    <w:rsid w:val="00D07128"/>
    <w:rsid w:val="00D1414F"/>
    <w:rsid w:val="00D216F2"/>
    <w:rsid w:val="00D23415"/>
    <w:rsid w:val="00D2608E"/>
    <w:rsid w:val="00D3371E"/>
    <w:rsid w:val="00D3737F"/>
    <w:rsid w:val="00D3765C"/>
    <w:rsid w:val="00D41FF5"/>
    <w:rsid w:val="00D52818"/>
    <w:rsid w:val="00D5311A"/>
    <w:rsid w:val="00D56BCC"/>
    <w:rsid w:val="00D62092"/>
    <w:rsid w:val="00D66453"/>
    <w:rsid w:val="00D710DB"/>
    <w:rsid w:val="00D81662"/>
    <w:rsid w:val="00D819D1"/>
    <w:rsid w:val="00D86A99"/>
    <w:rsid w:val="00D90F91"/>
    <w:rsid w:val="00D93843"/>
    <w:rsid w:val="00DA3B2A"/>
    <w:rsid w:val="00DA3D27"/>
    <w:rsid w:val="00DB189C"/>
    <w:rsid w:val="00DC0416"/>
    <w:rsid w:val="00DC07D8"/>
    <w:rsid w:val="00DC09F7"/>
    <w:rsid w:val="00DC4392"/>
    <w:rsid w:val="00DC4677"/>
    <w:rsid w:val="00DD3DFB"/>
    <w:rsid w:val="00DE7085"/>
    <w:rsid w:val="00E04B6D"/>
    <w:rsid w:val="00E076DE"/>
    <w:rsid w:val="00E07E05"/>
    <w:rsid w:val="00E13014"/>
    <w:rsid w:val="00E50ED1"/>
    <w:rsid w:val="00E570F9"/>
    <w:rsid w:val="00E66A7A"/>
    <w:rsid w:val="00E73CB6"/>
    <w:rsid w:val="00E77200"/>
    <w:rsid w:val="00E827A9"/>
    <w:rsid w:val="00E915C1"/>
    <w:rsid w:val="00E915EC"/>
    <w:rsid w:val="00E926B3"/>
    <w:rsid w:val="00EA73AB"/>
    <w:rsid w:val="00EB3A78"/>
    <w:rsid w:val="00EC46B0"/>
    <w:rsid w:val="00ED09C1"/>
    <w:rsid w:val="00ED0C78"/>
    <w:rsid w:val="00ED1B98"/>
    <w:rsid w:val="00ED5E5B"/>
    <w:rsid w:val="00EE0302"/>
    <w:rsid w:val="00EE109E"/>
    <w:rsid w:val="00EE4112"/>
    <w:rsid w:val="00EF14E8"/>
    <w:rsid w:val="00F01C45"/>
    <w:rsid w:val="00F01EDD"/>
    <w:rsid w:val="00F03353"/>
    <w:rsid w:val="00F06696"/>
    <w:rsid w:val="00F25333"/>
    <w:rsid w:val="00F31A67"/>
    <w:rsid w:val="00F31E67"/>
    <w:rsid w:val="00F35FD4"/>
    <w:rsid w:val="00F4155E"/>
    <w:rsid w:val="00F53C26"/>
    <w:rsid w:val="00F56612"/>
    <w:rsid w:val="00F5736A"/>
    <w:rsid w:val="00F637AC"/>
    <w:rsid w:val="00F65CE3"/>
    <w:rsid w:val="00F73F44"/>
    <w:rsid w:val="00F75216"/>
    <w:rsid w:val="00F75B45"/>
    <w:rsid w:val="00F77EAB"/>
    <w:rsid w:val="00F84FC0"/>
    <w:rsid w:val="00F87368"/>
    <w:rsid w:val="00F96651"/>
    <w:rsid w:val="00FA3265"/>
    <w:rsid w:val="00FC0544"/>
    <w:rsid w:val="00FC2B03"/>
    <w:rsid w:val="00FD009C"/>
    <w:rsid w:val="00FD1939"/>
    <w:rsid w:val="00FD6BF0"/>
    <w:rsid w:val="00FE3734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FA0D99-91EC-4E18-A910-C13C4D87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78"/>
  </w:style>
  <w:style w:type="paragraph" w:styleId="1">
    <w:name w:val="heading 1"/>
    <w:basedOn w:val="a"/>
    <w:next w:val="a"/>
    <w:qFormat/>
    <w:rsid w:val="00CA6778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A677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CA6778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CA6778"/>
    <w:pPr>
      <w:keepNext/>
      <w:spacing w:after="120"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CA6778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rsid w:val="00CA6778"/>
    <w:pPr>
      <w:ind w:firstLine="708"/>
      <w:jc w:val="both"/>
    </w:pPr>
    <w:rPr>
      <w:sz w:val="32"/>
    </w:rPr>
  </w:style>
  <w:style w:type="paragraph" w:styleId="a4">
    <w:name w:val="Body Text"/>
    <w:basedOn w:val="a"/>
    <w:rsid w:val="00CA6778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0">
    <w:name w:val="Body Text 2"/>
    <w:basedOn w:val="a"/>
    <w:rsid w:val="00CA6778"/>
    <w:pPr>
      <w:spacing w:after="120"/>
      <w:jc w:val="both"/>
    </w:pPr>
    <w:rPr>
      <w:sz w:val="28"/>
    </w:rPr>
  </w:style>
  <w:style w:type="paragraph" w:customStyle="1" w:styleId="a5">
    <w:name w:val="Название"/>
    <w:basedOn w:val="a"/>
    <w:qFormat/>
    <w:rsid w:val="00CA6778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rsid w:val="00CA6778"/>
    <w:pPr>
      <w:framePr w:w="4345" w:h="2017" w:hSpace="141" w:wrap="around" w:vAnchor="text" w:hAnchor="page" w:x="6618" w:y="89"/>
    </w:pPr>
    <w:rPr>
      <w:sz w:val="28"/>
    </w:rPr>
  </w:style>
  <w:style w:type="character" w:styleId="a6">
    <w:name w:val="Hyperlink"/>
    <w:rsid w:val="00CA6778"/>
    <w:rPr>
      <w:color w:val="0000FF"/>
      <w:u w:val="single"/>
    </w:rPr>
  </w:style>
  <w:style w:type="paragraph" w:styleId="21">
    <w:name w:val="Body Text Indent 2"/>
    <w:basedOn w:val="a"/>
    <w:rsid w:val="00CA6778"/>
    <w:pPr>
      <w:spacing w:after="120"/>
      <w:ind w:firstLine="567"/>
      <w:jc w:val="both"/>
    </w:pPr>
    <w:rPr>
      <w:sz w:val="28"/>
    </w:rPr>
  </w:style>
  <w:style w:type="paragraph" w:customStyle="1" w:styleId="xl28">
    <w:name w:val="xl28"/>
    <w:basedOn w:val="a"/>
    <w:rsid w:val="00CA67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CA677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CA6778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CA6778"/>
    <w:pPr>
      <w:pBdr>
        <w:top w:val="single" w:sz="4" w:space="1" w:color="auto"/>
      </w:pBdr>
      <w:ind w:firstLine="709"/>
      <w:jc w:val="both"/>
    </w:pPr>
    <w:rPr>
      <w:sz w:val="24"/>
    </w:rPr>
  </w:style>
  <w:style w:type="character" w:styleId="ab">
    <w:name w:val="page number"/>
    <w:basedOn w:val="a0"/>
    <w:rsid w:val="00CA6778"/>
  </w:style>
  <w:style w:type="character" w:customStyle="1" w:styleId="apple-converted-space">
    <w:name w:val="apple-converted-space"/>
    <w:basedOn w:val="a0"/>
    <w:rsid w:val="004A207A"/>
  </w:style>
  <w:style w:type="paragraph" w:customStyle="1" w:styleId="headertext">
    <w:name w:val="header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6645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c">
    <w:name w:val="List"/>
    <w:basedOn w:val="a"/>
    <w:rsid w:val="00D66453"/>
    <w:pPr>
      <w:autoSpaceDE w:val="0"/>
      <w:autoSpaceDN w:val="0"/>
      <w:adjustRightInd w:val="0"/>
    </w:pPr>
    <w:rPr>
      <w:rFonts w:ascii="Arial" w:hAnsi="Arial" w:cs="Arial"/>
      <w:i/>
      <w:iCs/>
    </w:rPr>
  </w:style>
  <w:style w:type="table" w:styleId="ad">
    <w:name w:val="Table Grid"/>
    <w:basedOn w:val="a1"/>
    <w:rsid w:val="00B4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uiPriority w:val="99"/>
    <w:rsid w:val="002A7C8E"/>
    <w:rPr>
      <w:color w:val="106BBE"/>
    </w:rPr>
  </w:style>
  <w:style w:type="paragraph" w:styleId="af">
    <w:name w:val="Balloon Text"/>
    <w:basedOn w:val="a"/>
    <w:link w:val="af0"/>
    <w:rsid w:val="00861C9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861C9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05C6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4B3329"/>
  </w:style>
  <w:style w:type="character" w:customStyle="1" w:styleId="aa">
    <w:name w:val="Нижний колонтитул Знак"/>
    <w:link w:val="a9"/>
    <w:uiPriority w:val="99"/>
    <w:rsid w:val="004B3329"/>
  </w:style>
  <w:style w:type="character" w:styleId="af2">
    <w:name w:val="Strong"/>
    <w:uiPriority w:val="22"/>
    <w:qFormat/>
    <w:rsid w:val="00BA23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56;&#1072;&#1089;&#1087;&#1086;&#1088;&#1103;&#1078;&#1077;&#1085;&#1080;&#1077;%202004%20&#1083;&#1072;&#1089;&#1090;-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FB042-8E40-4A9D-AE98-362D0508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2004 ласт-1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       </vt:lpstr>
    </vt:vector>
  </TitlesOfParts>
  <Company>УООС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        </dc:title>
  <dc:subject/>
  <dc:creator>Бондаренко Н.В.</dc:creator>
  <cp:keywords/>
  <dc:description/>
  <cp:lastModifiedBy>Родионова Алла Рифовна</cp:lastModifiedBy>
  <cp:revision>3</cp:revision>
  <cp:lastPrinted>2022-08-05T09:06:00Z</cp:lastPrinted>
  <dcterms:created xsi:type="dcterms:W3CDTF">2022-08-05T09:48:00Z</dcterms:created>
  <dcterms:modified xsi:type="dcterms:W3CDTF">2022-08-05T09:48:00Z</dcterms:modified>
</cp:coreProperties>
</file>