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20" w:type="dxa"/>
        <w:tblInd w:w="10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720"/>
      </w:tblGrid>
      <w:tr w:rsidR="00E21846" w:rsidRPr="006433D1" w:rsidTr="00880F31">
        <w:trPr>
          <w:trHeight w:val="963"/>
        </w:trPr>
        <w:tc>
          <w:tcPr>
            <w:tcW w:w="9720" w:type="dxa"/>
          </w:tcPr>
          <w:p w:rsidR="00E21846" w:rsidRDefault="00C93041" w:rsidP="00C93041">
            <w:pPr>
              <w:pStyle w:val="5"/>
              <w:spacing w:before="0" w:after="0"/>
              <w:jc w:val="center"/>
            </w:pPr>
            <w:r w:rsidRPr="0097469A">
              <w:rPr>
                <w:b w:val="0"/>
                <w:noProof/>
                <w:color w:val="000000"/>
              </w:rPr>
              <w:drawing>
                <wp:inline distT="0" distB="0" distL="0" distR="0">
                  <wp:extent cx="548640" cy="548640"/>
                  <wp:effectExtent l="0" t="0" r="3810" b="3810"/>
                  <wp:docPr id="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846" w:rsidRPr="006433D1" w:rsidTr="00880F31">
        <w:trPr>
          <w:trHeight w:val="1931"/>
        </w:trPr>
        <w:tc>
          <w:tcPr>
            <w:tcW w:w="9720" w:type="dxa"/>
          </w:tcPr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6"/>
                <w:szCs w:val="16"/>
              </w:rPr>
            </w:pPr>
            <w:r>
              <w:rPr>
                <w:b w:val="0"/>
                <w:bCs w:val="0"/>
                <w:spacing w:val="-20"/>
                <w:sz w:val="24"/>
                <w:szCs w:val="24"/>
              </w:rPr>
              <w:t xml:space="preserve">ПРАВИТЕЛЬСТВО </w:t>
            </w:r>
            <w:r w:rsidRPr="00845D88">
              <w:rPr>
                <w:b w:val="0"/>
                <w:bCs w:val="0"/>
                <w:spacing w:val="-2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pacing w:val="-20"/>
                <w:sz w:val="24"/>
                <w:szCs w:val="24"/>
              </w:rPr>
              <w:t>САНКТ-ПЕТЕРБУРГА</w:t>
            </w: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КОМИТЕТ ПО ТРУДУ И ЗАНЯТОСТИ НАСЕЛЕНИЯ</w:t>
            </w:r>
          </w:p>
          <w:p w:rsidR="00E21846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САНКТ-ПЕТЕРБУРГА</w:t>
            </w: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12"/>
                <w:szCs w:val="12"/>
              </w:rPr>
            </w:pPr>
          </w:p>
          <w:p w:rsidR="00E21846" w:rsidRPr="006433D1" w:rsidRDefault="00E21846" w:rsidP="00826271">
            <w:pPr>
              <w:pStyle w:val="aeaie"/>
              <w:spacing w:before="0"/>
              <w:ind w:left="35"/>
              <w:rPr>
                <w:b w:val="0"/>
                <w:spacing w:val="-20"/>
                <w:sz w:val="4"/>
                <w:szCs w:val="4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z w:val="30"/>
                <w:szCs w:val="30"/>
              </w:rPr>
            </w:pPr>
            <w:proofErr w:type="gramStart"/>
            <w:r w:rsidRPr="00176A6D">
              <w:rPr>
                <w:spacing w:val="-20"/>
                <w:sz w:val="30"/>
                <w:szCs w:val="30"/>
              </w:rPr>
              <w:t>Р  А</w:t>
            </w:r>
            <w:proofErr w:type="gramEnd"/>
            <w:r w:rsidRPr="00176A6D">
              <w:rPr>
                <w:spacing w:val="-20"/>
                <w:sz w:val="30"/>
                <w:szCs w:val="30"/>
              </w:rPr>
              <w:t xml:space="preserve">  С  П  О  Р  Я</w:t>
            </w:r>
            <w:r w:rsidR="009C1ADA">
              <w:rPr>
                <w:spacing w:val="-20"/>
                <w:sz w:val="30"/>
                <w:szCs w:val="30"/>
              </w:rPr>
              <w:t xml:space="preserve"> </w:t>
            </w:r>
            <w:r w:rsidRPr="00176A6D">
              <w:rPr>
                <w:spacing w:val="-20"/>
                <w:sz w:val="30"/>
                <w:szCs w:val="30"/>
              </w:rPr>
              <w:t xml:space="preserve"> Ж  Е  Н  И  Е</w:t>
            </w:r>
          </w:p>
          <w:p w:rsidR="00E21846" w:rsidRDefault="00E21846" w:rsidP="00826271">
            <w:pPr>
              <w:pStyle w:val="aeaie2"/>
              <w:ind w:left="35"/>
              <w:rPr>
                <w:sz w:val="24"/>
                <w:szCs w:val="24"/>
              </w:rPr>
            </w:pPr>
          </w:p>
          <w:p w:rsidR="00E21846" w:rsidRPr="00845D88" w:rsidRDefault="00E21846" w:rsidP="00826271">
            <w:pPr>
              <w:pStyle w:val="aeaie2"/>
              <w:ind w:left="35"/>
              <w:jc w:val="right"/>
              <w:rPr>
                <w:sz w:val="16"/>
                <w:szCs w:val="16"/>
              </w:rPr>
            </w:pPr>
            <w:r w:rsidRPr="00845D88"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Д</w:t>
            </w:r>
          </w:p>
        </w:tc>
      </w:tr>
    </w:tbl>
    <w:p w:rsidR="00E21846" w:rsidRDefault="00880F31" w:rsidP="00E21846">
      <w:pPr>
        <w:pStyle w:val="aeoaeno12"/>
        <w:spacing w:line="240" w:lineRule="auto"/>
        <w:ind w:firstLine="0"/>
        <w:rPr>
          <w:lang w:val="en-US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1447800</wp:posOffset>
            </wp:positionH>
            <wp:positionV relativeFrom="paragraph">
              <wp:posOffset>8890</wp:posOffset>
            </wp:positionV>
            <wp:extent cx="3343910" cy="283845"/>
            <wp:effectExtent l="0" t="0" r="8890" b="1905"/>
            <wp:wrapNone/>
            <wp:docPr id="5" name="Рисунок 5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910" cy="283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21846" w:rsidRDefault="00E21846" w:rsidP="00E21846">
      <w:pPr>
        <w:pStyle w:val="aeoaeno12"/>
        <w:spacing w:line="240" w:lineRule="auto"/>
        <w:ind w:firstLine="0"/>
      </w:pPr>
    </w:p>
    <w:p w:rsidR="00E21846" w:rsidRDefault="00E21846" w:rsidP="00E21846">
      <w:pPr>
        <w:pStyle w:val="aeoaeno12"/>
        <w:spacing w:line="240" w:lineRule="auto"/>
        <w:ind w:firstLine="0"/>
      </w:pPr>
    </w:p>
    <w:p w:rsidR="00E21846" w:rsidRDefault="00E21846" w:rsidP="00E21846">
      <w:pPr>
        <w:pStyle w:val="aeoaeno12"/>
        <w:spacing w:line="240" w:lineRule="auto"/>
        <w:ind w:firstLine="0"/>
      </w:pPr>
    </w:p>
    <w:p w:rsidR="006F0EA7" w:rsidRPr="000C4319" w:rsidRDefault="006F0EA7" w:rsidP="006F0EA7">
      <w:pPr>
        <w:spacing w:line="0" w:lineRule="atLeast"/>
        <w:rPr>
          <w:b/>
          <w:bCs/>
        </w:rPr>
      </w:pPr>
      <w:r w:rsidRPr="000C4319">
        <w:rPr>
          <w:b/>
          <w:bCs/>
        </w:rPr>
        <w:t xml:space="preserve">О внесении изменений </w:t>
      </w:r>
    </w:p>
    <w:p w:rsidR="006F0EA7" w:rsidRPr="000C4319" w:rsidRDefault="006F0EA7" w:rsidP="006F0EA7">
      <w:pPr>
        <w:spacing w:line="0" w:lineRule="atLeast"/>
        <w:rPr>
          <w:b/>
          <w:bCs/>
        </w:rPr>
      </w:pPr>
      <w:r w:rsidRPr="000C4319">
        <w:rPr>
          <w:b/>
          <w:bCs/>
        </w:rPr>
        <w:t xml:space="preserve">в распоряжение Комитета </w:t>
      </w:r>
    </w:p>
    <w:p w:rsidR="006F0EA7" w:rsidRPr="000C4319" w:rsidRDefault="006F0EA7" w:rsidP="006F0EA7">
      <w:pPr>
        <w:spacing w:line="0" w:lineRule="atLeast"/>
        <w:rPr>
          <w:b/>
          <w:bCs/>
        </w:rPr>
      </w:pPr>
      <w:r w:rsidRPr="000C4319">
        <w:rPr>
          <w:b/>
          <w:bCs/>
        </w:rPr>
        <w:t>по труду и занятости</w:t>
      </w:r>
    </w:p>
    <w:p w:rsidR="006F0EA7" w:rsidRPr="000C4319" w:rsidRDefault="006F0EA7" w:rsidP="006F0EA7">
      <w:pPr>
        <w:spacing w:line="0" w:lineRule="atLeast"/>
        <w:rPr>
          <w:b/>
          <w:bCs/>
        </w:rPr>
      </w:pPr>
      <w:r w:rsidRPr="000C4319">
        <w:rPr>
          <w:b/>
          <w:bCs/>
        </w:rPr>
        <w:t xml:space="preserve">населения Санкт-Петербурга </w:t>
      </w:r>
    </w:p>
    <w:p w:rsidR="006F0EA7" w:rsidRPr="000C4319" w:rsidRDefault="006F0EA7" w:rsidP="006F0EA7">
      <w:pPr>
        <w:spacing w:line="0" w:lineRule="atLeast"/>
        <w:rPr>
          <w:b/>
          <w:bCs/>
        </w:rPr>
      </w:pPr>
      <w:r w:rsidRPr="000C4319">
        <w:rPr>
          <w:b/>
          <w:bCs/>
        </w:rPr>
        <w:t xml:space="preserve">от </w:t>
      </w:r>
      <w:r>
        <w:rPr>
          <w:b/>
          <w:bCs/>
        </w:rPr>
        <w:t>31</w:t>
      </w:r>
      <w:r w:rsidRPr="000C4319">
        <w:rPr>
          <w:b/>
          <w:bCs/>
        </w:rPr>
        <w:t>.0</w:t>
      </w:r>
      <w:r>
        <w:rPr>
          <w:b/>
          <w:bCs/>
        </w:rPr>
        <w:t>3</w:t>
      </w:r>
      <w:r w:rsidRPr="000C4319">
        <w:rPr>
          <w:b/>
          <w:bCs/>
        </w:rPr>
        <w:t>.202</w:t>
      </w:r>
      <w:r>
        <w:rPr>
          <w:b/>
          <w:bCs/>
        </w:rPr>
        <w:t>2</w:t>
      </w:r>
      <w:r w:rsidRPr="000C4319">
        <w:rPr>
          <w:b/>
          <w:bCs/>
        </w:rPr>
        <w:t xml:space="preserve"> № </w:t>
      </w:r>
      <w:r>
        <w:rPr>
          <w:b/>
          <w:bCs/>
        </w:rPr>
        <w:t>68</w:t>
      </w:r>
      <w:r w:rsidRPr="000C4319">
        <w:rPr>
          <w:b/>
          <w:bCs/>
        </w:rPr>
        <w:t>-р</w:t>
      </w:r>
    </w:p>
    <w:p w:rsidR="006F0EA7" w:rsidRDefault="006F0EA7" w:rsidP="006F0EA7">
      <w:pPr>
        <w:pStyle w:val="aeoaeno12"/>
        <w:spacing w:line="240" w:lineRule="auto"/>
        <w:ind w:firstLine="0"/>
      </w:pPr>
    </w:p>
    <w:p w:rsidR="00857399" w:rsidRDefault="00B26564" w:rsidP="00857399">
      <w:pPr>
        <w:spacing w:after="1"/>
        <w:ind w:firstLine="708"/>
        <w:jc w:val="both"/>
      </w:pPr>
      <w:r>
        <w:t>1. </w:t>
      </w:r>
      <w:r w:rsidR="00857399">
        <w:t xml:space="preserve">Внести в распоряжение Комитета по труду и занятости населения </w:t>
      </w:r>
      <w:r w:rsidR="00857399">
        <w:br/>
        <w:t>Санкт-Петербурга от 31.03.2022 №</w:t>
      </w:r>
      <w:r>
        <w:t> </w:t>
      </w:r>
      <w:r w:rsidR="00857399">
        <w:t xml:space="preserve">68-р «О реализации мероприятий </w:t>
      </w:r>
      <w:r w:rsidR="009C134A">
        <w:br/>
      </w:r>
      <w:r w:rsidR="00857399">
        <w:t>по профессиональному обучению и дополнительному профессиональному образованию работников промышленных предприятий, находящихся под риском увольнения» следующие изменения:</w:t>
      </w:r>
    </w:p>
    <w:p w:rsidR="004D3F28" w:rsidRDefault="004D3F28" w:rsidP="00857399">
      <w:pPr>
        <w:spacing w:after="1"/>
        <w:ind w:firstLine="708"/>
        <w:jc w:val="both"/>
      </w:pPr>
      <w:r>
        <w:t>1.1. Дополнить распоряжение пунктом 2.1 следующего содержания:</w:t>
      </w:r>
    </w:p>
    <w:p w:rsidR="004D3F28" w:rsidRDefault="004D3F28" w:rsidP="004D3F28">
      <w:pPr>
        <w:spacing w:after="1"/>
        <w:ind w:firstLine="708"/>
        <w:jc w:val="both"/>
      </w:pPr>
      <w:r>
        <w:t xml:space="preserve">«2.1. Утвердить </w:t>
      </w:r>
      <w:r w:rsidR="00915328">
        <w:t>п</w:t>
      </w:r>
      <w:r>
        <w:t>еречень профессий (специальностей), образовательных программ для профессионального обучения, дополнительного профессионального образования работников промышленных предприятий, находящихся под риском увольнения</w:t>
      </w:r>
      <w:r w:rsidR="001E3361">
        <w:t>, в разрезе промышленных предприятий</w:t>
      </w:r>
      <w:r w:rsidR="0079308C">
        <w:t xml:space="preserve"> согласно приложению № 3 </w:t>
      </w:r>
      <w:r w:rsidR="009C134A">
        <w:t>к распоряжению</w:t>
      </w:r>
      <w:r w:rsidR="00286F59">
        <w:t>».</w:t>
      </w:r>
    </w:p>
    <w:p w:rsidR="00857399" w:rsidRDefault="00857399" w:rsidP="00857399">
      <w:pPr>
        <w:pStyle w:val="a7"/>
        <w:ind w:left="0" w:firstLine="708"/>
        <w:jc w:val="both"/>
      </w:pPr>
      <w:r>
        <w:t>1.</w:t>
      </w:r>
      <w:r w:rsidR="00CA467C">
        <w:t>2</w:t>
      </w:r>
      <w:r w:rsidR="00B26564">
        <w:t>.</w:t>
      </w:r>
      <w:r>
        <w:t> Приложение №</w:t>
      </w:r>
      <w:r w:rsidR="00B26564">
        <w:t> </w:t>
      </w:r>
      <w:r>
        <w:t>2 к распоряжению</w:t>
      </w:r>
      <w:r w:rsidR="00B26564">
        <w:t xml:space="preserve"> </w:t>
      </w:r>
      <w:r>
        <w:t xml:space="preserve">изложить в редакции </w:t>
      </w:r>
      <w:r w:rsidR="00B26564">
        <w:t xml:space="preserve">согласно </w:t>
      </w:r>
      <w:r w:rsidR="00617A07">
        <w:br/>
      </w:r>
      <w:r>
        <w:t>приложени</w:t>
      </w:r>
      <w:r w:rsidR="00B26564">
        <w:t>ю</w:t>
      </w:r>
      <w:r>
        <w:t xml:space="preserve"> №</w:t>
      </w:r>
      <w:r w:rsidR="00617A07">
        <w:t> </w:t>
      </w:r>
      <w:r>
        <w:t>1 к настоящему распоряжению.</w:t>
      </w:r>
    </w:p>
    <w:p w:rsidR="00857399" w:rsidRPr="00857399" w:rsidRDefault="00CA467C" w:rsidP="00857399">
      <w:pPr>
        <w:pStyle w:val="a7"/>
        <w:spacing w:after="1"/>
        <w:ind w:left="0" w:firstLine="708"/>
        <w:jc w:val="both"/>
      </w:pPr>
      <w:r>
        <w:t>1.3</w:t>
      </w:r>
      <w:bookmarkStart w:id="0" w:name="_GoBack"/>
      <w:bookmarkEnd w:id="0"/>
      <w:r w:rsidR="00617A07">
        <w:t>.</w:t>
      </w:r>
      <w:r w:rsidR="00857399">
        <w:t xml:space="preserve"> Дополнить </w:t>
      </w:r>
      <w:r w:rsidR="00857399" w:rsidRPr="00FB25E1">
        <w:t>распоряжение</w:t>
      </w:r>
      <w:r w:rsidR="00857399">
        <w:t xml:space="preserve"> приложением №</w:t>
      </w:r>
      <w:r w:rsidR="00617A07">
        <w:t> </w:t>
      </w:r>
      <w:r w:rsidR="00857399">
        <w:t xml:space="preserve">3 в редакции </w:t>
      </w:r>
      <w:r w:rsidR="00617A07">
        <w:t xml:space="preserve">согласно </w:t>
      </w:r>
      <w:r w:rsidR="00617A07">
        <w:br/>
      </w:r>
      <w:r w:rsidR="00857399">
        <w:t>приложени</w:t>
      </w:r>
      <w:r w:rsidR="00617A07">
        <w:t>ю</w:t>
      </w:r>
      <w:r w:rsidR="00857399">
        <w:t xml:space="preserve"> №</w:t>
      </w:r>
      <w:r w:rsidR="00617A07">
        <w:t> </w:t>
      </w:r>
      <w:r w:rsidR="00857399">
        <w:t xml:space="preserve">2 </w:t>
      </w:r>
      <w:r w:rsidR="00617A07">
        <w:t xml:space="preserve">к </w:t>
      </w:r>
      <w:r w:rsidR="00857399">
        <w:t>настоящему распоряжению</w:t>
      </w:r>
      <w:r w:rsidR="00191085">
        <w:t>.</w:t>
      </w:r>
    </w:p>
    <w:p w:rsidR="006F0EA7" w:rsidRPr="00FB25E1" w:rsidRDefault="00026790" w:rsidP="006F0EA7">
      <w:pPr>
        <w:pStyle w:val="aeoaeno12"/>
        <w:spacing w:line="240" w:lineRule="auto"/>
        <w:ind w:firstLine="708"/>
      </w:pPr>
      <w:r>
        <w:t>2. </w:t>
      </w:r>
      <w:r w:rsidR="006F0EA7">
        <w:t>Контроль за выполнением распоряжения возложить на первого заместителя председателя комитета Рогачева Н.А.</w:t>
      </w:r>
    </w:p>
    <w:p w:rsidR="00A11E8E" w:rsidRDefault="00A11E8E" w:rsidP="00E21846">
      <w:pPr>
        <w:pStyle w:val="ab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21846" w:rsidRPr="00117AFA" w:rsidRDefault="00E21846" w:rsidP="00E21846">
      <w:pPr>
        <w:pStyle w:val="ab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21846" w:rsidRPr="00117AFA" w:rsidRDefault="00E21846" w:rsidP="00E21846">
      <w:pPr>
        <w:jc w:val="both"/>
        <w:rPr>
          <w:sz w:val="28"/>
          <w:szCs w:val="28"/>
        </w:rPr>
      </w:pPr>
    </w:p>
    <w:p w:rsidR="00CA0701" w:rsidRDefault="00574DDC" w:rsidP="00E21846">
      <w:pPr>
        <w:jc w:val="both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2025015</wp:posOffset>
            </wp:positionH>
            <wp:positionV relativeFrom="paragraph">
              <wp:posOffset>273685</wp:posOffset>
            </wp:positionV>
            <wp:extent cx="2609850" cy="628650"/>
            <wp:effectExtent l="0" t="0" r="0" b="0"/>
            <wp:wrapNone/>
            <wp:docPr id="2" name="Рисунок 3">
              <a:hlinkClick xmlns:a="http://schemas.openxmlformats.org/drawingml/2006/main" r:id="rId10" tooltip="file:///13d845a8-0d3d-4225-9092-3fb609a06ee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21846" w:rsidRPr="00117AFA">
        <w:rPr>
          <w:b/>
          <w:sz w:val="28"/>
          <w:szCs w:val="28"/>
        </w:rPr>
        <w:t>Председатель Комитета</w:t>
      </w:r>
      <w:r w:rsidR="00E21846" w:rsidRPr="00117AFA">
        <w:rPr>
          <w:b/>
          <w:sz w:val="28"/>
          <w:szCs w:val="28"/>
        </w:rPr>
        <w:tab/>
      </w:r>
      <w:r w:rsidR="00E21846" w:rsidRPr="00117AFA">
        <w:rPr>
          <w:b/>
          <w:sz w:val="28"/>
          <w:szCs w:val="28"/>
        </w:rPr>
        <w:tab/>
      </w:r>
      <w:r w:rsidR="00E21846" w:rsidRPr="00117AFA">
        <w:rPr>
          <w:b/>
          <w:sz w:val="28"/>
          <w:szCs w:val="28"/>
        </w:rPr>
        <w:tab/>
      </w:r>
      <w:r w:rsidR="00E21846" w:rsidRPr="00117AFA">
        <w:rPr>
          <w:b/>
          <w:sz w:val="28"/>
          <w:szCs w:val="28"/>
        </w:rPr>
        <w:tab/>
      </w:r>
      <w:r w:rsidR="00E21846" w:rsidRPr="00117AFA">
        <w:rPr>
          <w:b/>
          <w:sz w:val="28"/>
          <w:szCs w:val="28"/>
        </w:rPr>
        <w:tab/>
      </w:r>
      <w:r w:rsidR="00E21846" w:rsidRPr="00117AFA">
        <w:rPr>
          <w:b/>
          <w:sz w:val="28"/>
          <w:szCs w:val="28"/>
        </w:rPr>
        <w:tab/>
        <w:t xml:space="preserve"> </w:t>
      </w:r>
      <w:r w:rsidR="00CA0701">
        <w:rPr>
          <w:b/>
          <w:sz w:val="28"/>
          <w:szCs w:val="28"/>
        </w:rPr>
        <w:t xml:space="preserve">  </w:t>
      </w:r>
      <w:r w:rsidR="00E21846" w:rsidRPr="00117AFA">
        <w:rPr>
          <w:b/>
          <w:sz w:val="28"/>
          <w:szCs w:val="28"/>
        </w:rPr>
        <w:t xml:space="preserve">   Д.С. Чернейко</w:t>
      </w:r>
    </w:p>
    <w:sectPr w:rsidR="00CA0701" w:rsidSect="0056413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/>
      <w:pgMar w:top="232" w:right="851" w:bottom="1134" w:left="1701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582D" w:rsidRPr="002D4915" w:rsidRDefault="0063582D" w:rsidP="00D9348D">
      <w:r>
        <w:separator/>
      </w:r>
    </w:p>
  </w:endnote>
  <w:endnote w:type="continuationSeparator" w:id="0">
    <w:p w:rsidR="0063582D" w:rsidRPr="002D4915" w:rsidRDefault="0063582D" w:rsidP="00D93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5D7C" w:rsidRDefault="00CA5D7C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5D7C" w:rsidRDefault="00CA5D7C">
    <w:pPr>
      <w:pStyle w:val="af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5D7C" w:rsidRDefault="00CA5D7C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582D" w:rsidRPr="002D4915" w:rsidRDefault="0063582D" w:rsidP="00D9348D">
      <w:r>
        <w:separator/>
      </w:r>
    </w:p>
  </w:footnote>
  <w:footnote w:type="continuationSeparator" w:id="0">
    <w:p w:rsidR="0063582D" w:rsidRPr="002D4915" w:rsidRDefault="0063582D" w:rsidP="00D934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5D7C" w:rsidRDefault="00CA5D7C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5D7C" w:rsidRDefault="00CA5D7C">
    <w:pPr>
      <w:pStyle w:val="a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5D7C" w:rsidRDefault="00CA5D7C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4F4E8D"/>
    <w:multiLevelType w:val="multilevel"/>
    <w:tmpl w:val="F924A732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pStyle w:val="a"/>
      <w:lvlText w:val="%1.%2."/>
      <w:lvlJc w:val="left"/>
      <w:pPr>
        <w:ind w:left="91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CC37A25"/>
    <w:multiLevelType w:val="hybridMultilevel"/>
    <w:tmpl w:val="CCAEDC88"/>
    <w:lvl w:ilvl="0" w:tplc="AB9C31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3D46972"/>
    <w:multiLevelType w:val="hybridMultilevel"/>
    <w:tmpl w:val="CB6C8236"/>
    <w:lvl w:ilvl="0" w:tplc="52784162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BDCTemplate" w:val="Shablon"/>
    <w:docVar w:name="BossProviderVariable" w:val="25_01_2006!337b96b3-ad25-4b60-8550-5c807d7f1d37"/>
  </w:docVars>
  <w:rsids>
    <w:rsidRoot w:val="00C93041"/>
    <w:rsid w:val="00026790"/>
    <w:rsid w:val="0005147C"/>
    <w:rsid w:val="00062F1A"/>
    <w:rsid w:val="00075F0F"/>
    <w:rsid w:val="00082175"/>
    <w:rsid w:val="000963EA"/>
    <w:rsid w:val="000B7834"/>
    <w:rsid w:val="000C3C61"/>
    <w:rsid w:val="000D2B0E"/>
    <w:rsid w:val="00101360"/>
    <w:rsid w:val="00117C13"/>
    <w:rsid w:val="00125FD4"/>
    <w:rsid w:val="00136546"/>
    <w:rsid w:val="00187817"/>
    <w:rsid w:val="00191085"/>
    <w:rsid w:val="001C65B7"/>
    <w:rsid w:val="001E3361"/>
    <w:rsid w:val="00213529"/>
    <w:rsid w:val="00225175"/>
    <w:rsid w:val="00240861"/>
    <w:rsid w:val="00240AE8"/>
    <w:rsid w:val="00246A4A"/>
    <w:rsid w:val="00253CE3"/>
    <w:rsid w:val="00286F59"/>
    <w:rsid w:val="002E4ED9"/>
    <w:rsid w:val="00301610"/>
    <w:rsid w:val="00327F5D"/>
    <w:rsid w:val="003510A7"/>
    <w:rsid w:val="003573A1"/>
    <w:rsid w:val="00360E74"/>
    <w:rsid w:val="003679F7"/>
    <w:rsid w:val="004435B7"/>
    <w:rsid w:val="004832AD"/>
    <w:rsid w:val="00487D3C"/>
    <w:rsid w:val="004924DF"/>
    <w:rsid w:val="004B0DED"/>
    <w:rsid w:val="004C1E94"/>
    <w:rsid w:val="004D3F28"/>
    <w:rsid w:val="004D68F6"/>
    <w:rsid w:val="00500137"/>
    <w:rsid w:val="00520D1C"/>
    <w:rsid w:val="00524FD7"/>
    <w:rsid w:val="005452AA"/>
    <w:rsid w:val="005471AE"/>
    <w:rsid w:val="00552377"/>
    <w:rsid w:val="00552C72"/>
    <w:rsid w:val="00564133"/>
    <w:rsid w:val="00574DDC"/>
    <w:rsid w:val="00593B95"/>
    <w:rsid w:val="005C41A4"/>
    <w:rsid w:val="005D7C24"/>
    <w:rsid w:val="005F051A"/>
    <w:rsid w:val="00607F0D"/>
    <w:rsid w:val="0061677C"/>
    <w:rsid w:val="00617A07"/>
    <w:rsid w:val="00623974"/>
    <w:rsid w:val="0063582D"/>
    <w:rsid w:val="00635FDB"/>
    <w:rsid w:val="006568A0"/>
    <w:rsid w:val="006655B6"/>
    <w:rsid w:val="006C5094"/>
    <w:rsid w:val="006D3CF2"/>
    <w:rsid w:val="006F0EA7"/>
    <w:rsid w:val="00703AF6"/>
    <w:rsid w:val="00752909"/>
    <w:rsid w:val="00755578"/>
    <w:rsid w:val="007641AE"/>
    <w:rsid w:val="0079308C"/>
    <w:rsid w:val="007A2411"/>
    <w:rsid w:val="007B586B"/>
    <w:rsid w:val="007D54CC"/>
    <w:rsid w:val="007E6002"/>
    <w:rsid w:val="00820DDC"/>
    <w:rsid w:val="00826271"/>
    <w:rsid w:val="00851F07"/>
    <w:rsid w:val="00857399"/>
    <w:rsid w:val="00871CE9"/>
    <w:rsid w:val="00876BC2"/>
    <w:rsid w:val="00880F31"/>
    <w:rsid w:val="00883A71"/>
    <w:rsid w:val="008A477D"/>
    <w:rsid w:val="008A6B31"/>
    <w:rsid w:val="008D613B"/>
    <w:rsid w:val="008F7DF7"/>
    <w:rsid w:val="00910A45"/>
    <w:rsid w:val="00915328"/>
    <w:rsid w:val="00935A21"/>
    <w:rsid w:val="00943BBE"/>
    <w:rsid w:val="00964DB7"/>
    <w:rsid w:val="00970F60"/>
    <w:rsid w:val="0097469A"/>
    <w:rsid w:val="009A160D"/>
    <w:rsid w:val="009C134A"/>
    <w:rsid w:val="009C1ADA"/>
    <w:rsid w:val="009C303F"/>
    <w:rsid w:val="009D389C"/>
    <w:rsid w:val="00A11E8E"/>
    <w:rsid w:val="00A64983"/>
    <w:rsid w:val="00A763B3"/>
    <w:rsid w:val="00A77F7C"/>
    <w:rsid w:val="00AC768E"/>
    <w:rsid w:val="00AD49D3"/>
    <w:rsid w:val="00B106BD"/>
    <w:rsid w:val="00B246F2"/>
    <w:rsid w:val="00B25C6B"/>
    <w:rsid w:val="00B26564"/>
    <w:rsid w:val="00B43E80"/>
    <w:rsid w:val="00B45797"/>
    <w:rsid w:val="00B46B61"/>
    <w:rsid w:val="00B82E82"/>
    <w:rsid w:val="00B83A8B"/>
    <w:rsid w:val="00B94E3A"/>
    <w:rsid w:val="00BA6FB2"/>
    <w:rsid w:val="00BE0023"/>
    <w:rsid w:val="00BE3F88"/>
    <w:rsid w:val="00BF11D7"/>
    <w:rsid w:val="00C4450E"/>
    <w:rsid w:val="00C51AC6"/>
    <w:rsid w:val="00C53817"/>
    <w:rsid w:val="00C54C9B"/>
    <w:rsid w:val="00C700C0"/>
    <w:rsid w:val="00C71C6D"/>
    <w:rsid w:val="00C75A56"/>
    <w:rsid w:val="00C93041"/>
    <w:rsid w:val="00CA0701"/>
    <w:rsid w:val="00CA467C"/>
    <w:rsid w:val="00CA5AFE"/>
    <w:rsid w:val="00CA5D7C"/>
    <w:rsid w:val="00CB45F9"/>
    <w:rsid w:val="00CC3ED4"/>
    <w:rsid w:val="00D000A9"/>
    <w:rsid w:val="00D42399"/>
    <w:rsid w:val="00D52F03"/>
    <w:rsid w:val="00D9348D"/>
    <w:rsid w:val="00D95AD9"/>
    <w:rsid w:val="00E11473"/>
    <w:rsid w:val="00E15025"/>
    <w:rsid w:val="00E21846"/>
    <w:rsid w:val="00E24F57"/>
    <w:rsid w:val="00E34772"/>
    <w:rsid w:val="00E46BC0"/>
    <w:rsid w:val="00E5081B"/>
    <w:rsid w:val="00EB3FB6"/>
    <w:rsid w:val="00EC5F6B"/>
    <w:rsid w:val="00EE678C"/>
    <w:rsid w:val="00F10FBF"/>
    <w:rsid w:val="00F33E0B"/>
    <w:rsid w:val="00F34B37"/>
    <w:rsid w:val="00F449B0"/>
    <w:rsid w:val="00F509AD"/>
    <w:rsid w:val="00F63C00"/>
    <w:rsid w:val="00F70B68"/>
    <w:rsid w:val="00F7581E"/>
    <w:rsid w:val="00F80B3F"/>
    <w:rsid w:val="00F81BC0"/>
    <w:rsid w:val="00F82B6A"/>
    <w:rsid w:val="00F94AE5"/>
    <w:rsid w:val="00FA67FD"/>
    <w:rsid w:val="00FD4C5E"/>
    <w:rsid w:val="00FE7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E044C9F-28B5-42C3-96B0-1DD87BA82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C1E94"/>
    <w:rPr>
      <w:sz w:val="24"/>
      <w:szCs w:val="24"/>
    </w:rPr>
  </w:style>
  <w:style w:type="paragraph" w:styleId="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0"/>
    <w:qFormat/>
    <w:rsid w:val="004C1E94"/>
    <w:pPr>
      <w:keepNext/>
      <w:jc w:val="center"/>
      <w:outlineLvl w:val="0"/>
    </w:pPr>
    <w:rPr>
      <w:sz w:val="32"/>
    </w:rPr>
  </w:style>
  <w:style w:type="paragraph" w:styleId="2">
    <w:name w:val="heading 2"/>
    <w:aliases w:val="Заголовок 2а,EIA H2,- 1.1,Section,H2,OG Heading 2"/>
    <w:basedOn w:val="a0"/>
    <w:next w:val="a0"/>
    <w:link w:val="20"/>
    <w:qFormat/>
    <w:rsid w:val="004C1E9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4C1E94"/>
    <w:pPr>
      <w:keepNext/>
      <w:spacing w:before="240" w:after="60"/>
      <w:outlineLvl w:val="2"/>
    </w:pPr>
    <w:rPr>
      <w:rFonts w:ascii="Arial" w:hAnsi="Arial"/>
      <w:szCs w:val="20"/>
    </w:rPr>
  </w:style>
  <w:style w:type="paragraph" w:styleId="4">
    <w:name w:val="heading 4"/>
    <w:basedOn w:val="a0"/>
    <w:next w:val="a0"/>
    <w:link w:val="40"/>
    <w:qFormat/>
    <w:rsid w:val="004C1E94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4C1E9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4C1E94"/>
    <w:pPr>
      <w:keepNext/>
      <w:keepLines/>
      <w:spacing w:before="240" w:after="60"/>
      <w:outlineLvl w:val="6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basedOn w:val="a1"/>
    <w:link w:val="1"/>
    <w:rsid w:val="004C1E94"/>
    <w:rPr>
      <w:sz w:val="32"/>
      <w:szCs w:val="24"/>
    </w:rPr>
  </w:style>
  <w:style w:type="character" w:customStyle="1" w:styleId="20">
    <w:name w:val="Заголовок 2 Знак"/>
    <w:aliases w:val="Заголовок 2а Знак,EIA H2 Знак,- 1.1 Знак,Section Знак,H2 Знак,OG Heading 2 Знак"/>
    <w:link w:val="2"/>
    <w:rsid w:val="004C1E94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4C1E94"/>
    <w:rPr>
      <w:rFonts w:ascii="Arial" w:hAnsi="Arial"/>
      <w:sz w:val="24"/>
    </w:rPr>
  </w:style>
  <w:style w:type="character" w:customStyle="1" w:styleId="40">
    <w:name w:val="Заголовок 4 Знак"/>
    <w:basedOn w:val="a1"/>
    <w:link w:val="4"/>
    <w:rsid w:val="004C1E94"/>
    <w:rPr>
      <w:b/>
      <w:bCs/>
      <w:sz w:val="32"/>
      <w:szCs w:val="24"/>
    </w:rPr>
  </w:style>
  <w:style w:type="character" w:customStyle="1" w:styleId="50">
    <w:name w:val="Заголовок 5 Знак"/>
    <w:basedOn w:val="a1"/>
    <w:link w:val="5"/>
    <w:rsid w:val="004C1E94"/>
    <w:rPr>
      <w:rFonts w:ascii="Calibri" w:hAnsi="Calibri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4C1E94"/>
    <w:rPr>
      <w:sz w:val="24"/>
      <w:szCs w:val="24"/>
    </w:rPr>
  </w:style>
  <w:style w:type="paragraph" w:styleId="a4">
    <w:name w:val="Title"/>
    <w:basedOn w:val="a0"/>
    <w:link w:val="a5"/>
    <w:qFormat/>
    <w:rsid w:val="004C1E94"/>
    <w:pPr>
      <w:jc w:val="center"/>
    </w:pPr>
    <w:rPr>
      <w:b/>
      <w:szCs w:val="20"/>
    </w:rPr>
  </w:style>
  <w:style w:type="character" w:customStyle="1" w:styleId="a5">
    <w:name w:val="Название Знак"/>
    <w:basedOn w:val="a1"/>
    <w:link w:val="a4"/>
    <w:rsid w:val="004C1E94"/>
    <w:rPr>
      <w:b/>
      <w:sz w:val="24"/>
    </w:rPr>
  </w:style>
  <w:style w:type="character" w:styleId="a6">
    <w:name w:val="Strong"/>
    <w:qFormat/>
    <w:rsid w:val="004C1E94"/>
    <w:rPr>
      <w:b/>
      <w:bCs/>
    </w:rPr>
  </w:style>
  <w:style w:type="paragraph" w:styleId="a7">
    <w:name w:val="List Paragraph"/>
    <w:basedOn w:val="a0"/>
    <w:qFormat/>
    <w:rsid w:val="004C1E94"/>
    <w:pPr>
      <w:ind w:left="708"/>
    </w:pPr>
  </w:style>
  <w:style w:type="paragraph" w:customStyle="1" w:styleId="a8">
    <w:name w:val="Текст б/н"/>
    <w:basedOn w:val="a0"/>
    <w:link w:val="a9"/>
    <w:qFormat/>
    <w:rsid w:val="004C1E94"/>
    <w:pPr>
      <w:ind w:firstLine="709"/>
      <w:jc w:val="both"/>
    </w:pPr>
    <w:rPr>
      <w:sz w:val="28"/>
      <w:szCs w:val="20"/>
    </w:rPr>
  </w:style>
  <w:style w:type="character" w:customStyle="1" w:styleId="a9">
    <w:name w:val="Текст б/н Знак"/>
    <w:link w:val="a8"/>
    <w:rsid w:val="004C1E94"/>
    <w:rPr>
      <w:sz w:val="28"/>
    </w:rPr>
  </w:style>
  <w:style w:type="paragraph" w:customStyle="1" w:styleId="a">
    <w:name w:val="Пункты"/>
    <w:basedOn w:val="2"/>
    <w:link w:val="aa"/>
    <w:qFormat/>
    <w:rsid w:val="004C1E94"/>
    <w:pPr>
      <w:widowControl/>
      <w:numPr>
        <w:ilvl w:val="1"/>
        <w:numId w:val="2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a">
    <w:name w:val="Пункты Знак"/>
    <w:link w:val="a"/>
    <w:rsid w:val="004C1E94"/>
    <w:rPr>
      <w:bCs/>
      <w:iCs/>
      <w:color w:val="000000"/>
      <w:sz w:val="24"/>
      <w:szCs w:val="28"/>
    </w:rPr>
  </w:style>
  <w:style w:type="paragraph" w:customStyle="1" w:styleId="aeiiia">
    <w:name w:val="ae_iiia?"/>
    <w:basedOn w:val="a0"/>
    <w:rsid w:val="00E21846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21846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21846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21846"/>
    <w:pPr>
      <w:spacing w:line="360" w:lineRule="auto"/>
      <w:ind w:firstLine="720"/>
      <w:jc w:val="both"/>
    </w:pPr>
  </w:style>
  <w:style w:type="paragraph" w:styleId="ab">
    <w:name w:val="No Spacing"/>
    <w:uiPriority w:val="99"/>
    <w:qFormat/>
    <w:rsid w:val="00E21846"/>
    <w:rPr>
      <w:rFonts w:ascii="Calibri" w:eastAsia="Calibri" w:hAnsi="Calibri" w:cs="Calibri"/>
      <w:sz w:val="22"/>
      <w:szCs w:val="22"/>
      <w:lang w:eastAsia="en-US"/>
    </w:rPr>
  </w:style>
  <w:style w:type="paragraph" w:styleId="ac">
    <w:name w:val="Balloon Text"/>
    <w:basedOn w:val="a0"/>
    <w:link w:val="ad"/>
    <w:uiPriority w:val="99"/>
    <w:semiHidden/>
    <w:unhideWhenUsed/>
    <w:rsid w:val="00E2184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E21846"/>
    <w:rPr>
      <w:rFonts w:ascii="Tahoma" w:hAnsi="Tahoma" w:cs="Tahoma"/>
      <w:sz w:val="16"/>
      <w:szCs w:val="16"/>
    </w:rPr>
  </w:style>
  <w:style w:type="paragraph" w:styleId="ae">
    <w:name w:val="header"/>
    <w:basedOn w:val="a0"/>
    <w:link w:val="af"/>
    <w:uiPriority w:val="99"/>
    <w:semiHidden/>
    <w:unhideWhenUsed/>
    <w:rsid w:val="00D9348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semiHidden/>
    <w:rsid w:val="00D9348D"/>
    <w:rPr>
      <w:sz w:val="24"/>
      <w:szCs w:val="24"/>
    </w:rPr>
  </w:style>
  <w:style w:type="paragraph" w:styleId="af0">
    <w:name w:val="footer"/>
    <w:basedOn w:val="a0"/>
    <w:link w:val="af1"/>
    <w:uiPriority w:val="99"/>
    <w:semiHidden/>
    <w:unhideWhenUsed/>
    <w:rsid w:val="00D9348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semiHidden/>
    <w:rsid w:val="00D9348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f207ca94-a13c-4ba0-b72d-f018c9eed8f1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file:///\\13d845a8-0d3d-4225-9092-3fb609a06ee8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%20&#1044;&#1054;&#1050;&#1059;&#1052;&#1045;&#1053;&#1058;&#1067;\&#1045;&#1057;&#1069;&#1044;&#1044;\&#1064;&#1040;&#1041;&#1051;&#1054;&#1053;&#1067;%20&#1076;&#1083;&#1103;%20&#1057;&#1069;&#1044;&#1044;\&#1041;&#1051;&#1040;&#1053;&#1050;%20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РАСПОРЯЖЕНИЕ.dot</Template>
  <TotalTime>28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Балтийская Юлия Владимировна</dc:creator>
  <cp:lastModifiedBy>Плотникова Елена Владимировна</cp:lastModifiedBy>
  <cp:revision>8</cp:revision>
  <dcterms:created xsi:type="dcterms:W3CDTF">2022-07-29T08:07:00Z</dcterms:created>
  <dcterms:modified xsi:type="dcterms:W3CDTF">2022-07-29T13:57:00Z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337b96b3-ad25-4b60-8550-5c807d7f1d37</vt:lpwstr>
  </property>
</Properties>
</file>