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8B7" w:rsidRDefault="00A348B7" w:rsidP="00B8768B">
      <w:pPr>
        <w:spacing w:after="0" w:line="240" w:lineRule="auto"/>
        <w:jc w:val="center"/>
        <w:rPr>
          <w:rFonts w:ascii="Times New Roman" w:hAnsi="Times New Roman" w:cs="Times New Roman"/>
          <w:b/>
          <w:sz w:val="24"/>
          <w:szCs w:val="24"/>
        </w:rPr>
      </w:pPr>
    </w:p>
    <w:p w:rsidR="00B8768B" w:rsidRPr="00A348B7" w:rsidRDefault="00B8768B" w:rsidP="00B8768B">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ИНФОРМАЦИЯ </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FD50E3">
        <w:rPr>
          <w:rFonts w:ascii="Times New Roman" w:hAnsi="Times New Roman" w:cs="Times New Roman"/>
          <w:b/>
          <w:sz w:val="24"/>
          <w:szCs w:val="24"/>
          <w:lang w:val="en-US"/>
        </w:rPr>
        <w:t>I</w:t>
      </w:r>
      <w:r w:rsidR="00630841"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C476F4" w:rsidRPr="00A348B7">
        <w:rPr>
          <w:rFonts w:ascii="Times New Roman" w:hAnsi="Times New Roman" w:cs="Times New Roman"/>
          <w:b/>
          <w:sz w:val="24"/>
          <w:szCs w:val="24"/>
        </w:rPr>
        <w:t>22</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A348B7" w:rsidRDefault="00B15875"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В</w:t>
      </w:r>
      <w:r w:rsidR="00FD50E3">
        <w:rPr>
          <w:rFonts w:ascii="Times New Roman" w:hAnsi="Times New Roman" w:cs="Times New Roman"/>
          <w:sz w:val="24"/>
          <w:szCs w:val="24"/>
        </w:rPr>
        <w:t>о</w:t>
      </w:r>
      <w:r w:rsidRPr="00A348B7">
        <w:rPr>
          <w:rFonts w:ascii="Times New Roman" w:hAnsi="Times New Roman" w:cs="Times New Roman"/>
          <w:sz w:val="24"/>
          <w:szCs w:val="24"/>
        </w:rPr>
        <w:t xml:space="preserve"> </w:t>
      </w:r>
      <w:r w:rsidRPr="00A348B7">
        <w:rPr>
          <w:rFonts w:ascii="Times New Roman" w:hAnsi="Times New Roman" w:cs="Times New Roman"/>
          <w:sz w:val="24"/>
          <w:szCs w:val="24"/>
          <w:lang w:val="en-US"/>
        </w:rPr>
        <w:t>I</w:t>
      </w:r>
      <w:r w:rsidR="00FD50E3">
        <w:rPr>
          <w:rFonts w:ascii="Times New Roman" w:hAnsi="Times New Roman" w:cs="Times New Roman"/>
          <w:sz w:val="24"/>
          <w:szCs w:val="24"/>
          <w:lang w:val="en-US"/>
        </w:rPr>
        <w:t>I</w:t>
      </w:r>
      <w:r w:rsidR="00C476F4" w:rsidRPr="00A348B7">
        <w:rPr>
          <w:rFonts w:ascii="Times New Roman" w:hAnsi="Times New Roman" w:cs="Times New Roman"/>
          <w:sz w:val="24"/>
          <w:szCs w:val="24"/>
        </w:rPr>
        <w:t xml:space="preserve"> квартале 2022</w:t>
      </w:r>
      <w:r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E958B9" w:rsidRPr="00A348B7">
        <w:rPr>
          <w:rFonts w:ascii="Times New Roman" w:hAnsi="Times New Roman" w:cs="Times New Roman"/>
          <w:sz w:val="24"/>
          <w:szCs w:val="24"/>
        </w:rPr>
        <w:t xml:space="preserve">  Санкт-Петербурга</w:t>
      </w:r>
      <w:r w:rsidR="00630841" w:rsidRPr="00A348B7">
        <w:rPr>
          <w:rFonts w:ascii="Times New Roman" w:hAnsi="Times New Roman" w:cs="Times New Roman"/>
          <w:sz w:val="24"/>
          <w:szCs w:val="24"/>
        </w:rPr>
        <w:t xml:space="preserve"> зарегистрировано</w:t>
      </w:r>
      <w:r w:rsidRPr="00A348B7">
        <w:rPr>
          <w:rFonts w:ascii="Times New Roman" w:hAnsi="Times New Roman" w:cs="Times New Roman"/>
          <w:sz w:val="24"/>
          <w:szCs w:val="24"/>
        </w:rPr>
        <w:t xml:space="preserve"> </w:t>
      </w:r>
      <w:r w:rsidR="00FD50E3">
        <w:rPr>
          <w:rFonts w:ascii="Times New Roman" w:hAnsi="Times New Roman" w:cs="Times New Roman"/>
          <w:sz w:val="24"/>
          <w:szCs w:val="24"/>
        </w:rPr>
        <w:t>4 105</w:t>
      </w:r>
      <w:r w:rsidRPr="00A348B7">
        <w:rPr>
          <w:rFonts w:ascii="Times New Roman" w:hAnsi="Times New Roman" w:cs="Times New Roman"/>
          <w:sz w:val="24"/>
          <w:szCs w:val="24"/>
        </w:rPr>
        <w:t xml:space="preserve"> </w:t>
      </w:r>
      <w:r w:rsidR="00FD50E3">
        <w:rPr>
          <w:rFonts w:ascii="Times New Roman" w:hAnsi="Times New Roman" w:cs="Times New Roman"/>
          <w:sz w:val="24"/>
          <w:szCs w:val="24"/>
        </w:rPr>
        <w:t>обращений</w:t>
      </w:r>
      <w:r w:rsidRPr="00A348B7">
        <w:rPr>
          <w:rFonts w:ascii="Times New Roman" w:hAnsi="Times New Roman" w:cs="Times New Roman"/>
          <w:sz w:val="24"/>
          <w:szCs w:val="24"/>
        </w:rPr>
        <w:t xml:space="preserve"> граждан, </w:t>
      </w:r>
      <w:r w:rsidR="001921F5" w:rsidRPr="00A348B7">
        <w:rPr>
          <w:rFonts w:ascii="Times New Roman" w:hAnsi="Times New Roman" w:cs="Times New Roman"/>
          <w:sz w:val="24"/>
          <w:szCs w:val="24"/>
        </w:rPr>
        <w:t>в</w:t>
      </w:r>
      <w:r w:rsidRPr="00A348B7">
        <w:rPr>
          <w:rFonts w:ascii="Times New Roman" w:hAnsi="Times New Roman" w:cs="Times New Roman"/>
          <w:sz w:val="24"/>
          <w:szCs w:val="24"/>
        </w:rPr>
        <w:t xml:space="preserve"> сравнении</w:t>
      </w:r>
      <w:r w:rsidR="00E958B9" w:rsidRPr="00A348B7">
        <w:rPr>
          <w:rFonts w:ascii="Times New Roman" w:hAnsi="Times New Roman" w:cs="Times New Roman"/>
          <w:sz w:val="24"/>
          <w:szCs w:val="24"/>
        </w:rPr>
        <w:t xml:space="preserve"> </w:t>
      </w:r>
      <w:r w:rsidRPr="00A348B7">
        <w:rPr>
          <w:rFonts w:ascii="Times New Roman" w:hAnsi="Times New Roman" w:cs="Times New Roman"/>
          <w:sz w:val="24"/>
          <w:szCs w:val="24"/>
        </w:rPr>
        <w:t>с</w:t>
      </w:r>
      <w:r w:rsidR="00FD50E3">
        <w:rPr>
          <w:rFonts w:ascii="Times New Roman" w:hAnsi="Times New Roman" w:cs="Times New Roman"/>
          <w:sz w:val="24"/>
          <w:szCs w:val="24"/>
        </w:rPr>
        <w:t>о</w:t>
      </w:r>
      <w:r w:rsidRPr="00A348B7">
        <w:rPr>
          <w:rFonts w:ascii="Times New Roman" w:hAnsi="Times New Roman" w:cs="Times New Roman"/>
          <w:sz w:val="24"/>
          <w:szCs w:val="24"/>
        </w:rPr>
        <w:t xml:space="preserve"> </w:t>
      </w:r>
      <w:r w:rsidRPr="00A348B7">
        <w:rPr>
          <w:rFonts w:ascii="Times New Roman" w:hAnsi="Times New Roman" w:cs="Times New Roman"/>
          <w:sz w:val="24"/>
          <w:szCs w:val="24"/>
          <w:lang w:val="en-US"/>
        </w:rPr>
        <w:t>I</w:t>
      </w:r>
      <w:r w:rsidR="00FD50E3">
        <w:rPr>
          <w:rFonts w:ascii="Times New Roman" w:hAnsi="Times New Roman" w:cs="Times New Roman"/>
          <w:sz w:val="24"/>
          <w:szCs w:val="24"/>
          <w:lang w:val="en-US"/>
        </w:rPr>
        <w:t>I</w:t>
      </w:r>
      <w:r w:rsidR="00C476F4" w:rsidRPr="00A348B7">
        <w:rPr>
          <w:rFonts w:ascii="Times New Roman" w:hAnsi="Times New Roman" w:cs="Times New Roman"/>
          <w:sz w:val="24"/>
          <w:szCs w:val="24"/>
        </w:rPr>
        <w:t xml:space="preserve"> кварталом 2021</w:t>
      </w:r>
      <w:r w:rsidRPr="00A348B7">
        <w:rPr>
          <w:rFonts w:ascii="Times New Roman" w:hAnsi="Times New Roman" w:cs="Times New Roman"/>
          <w:sz w:val="24"/>
          <w:szCs w:val="24"/>
        </w:rPr>
        <w:t xml:space="preserve"> года</w:t>
      </w:r>
      <w:r w:rsidR="00E958B9" w:rsidRPr="00A348B7">
        <w:rPr>
          <w:rFonts w:ascii="Times New Roman" w:hAnsi="Times New Roman" w:cs="Times New Roman"/>
          <w:sz w:val="24"/>
          <w:szCs w:val="24"/>
        </w:rPr>
        <w:t xml:space="preserve">, </w:t>
      </w:r>
      <w:r w:rsidRPr="00A348B7">
        <w:rPr>
          <w:rFonts w:ascii="Times New Roman" w:hAnsi="Times New Roman" w:cs="Times New Roman"/>
          <w:sz w:val="24"/>
          <w:szCs w:val="24"/>
        </w:rPr>
        <w:t xml:space="preserve"> </w:t>
      </w:r>
      <w:r w:rsidR="00931D91" w:rsidRPr="00A348B7">
        <w:rPr>
          <w:rFonts w:ascii="Times New Roman" w:hAnsi="Times New Roman" w:cs="Times New Roman"/>
          <w:sz w:val="24"/>
          <w:szCs w:val="24"/>
        </w:rPr>
        <w:t xml:space="preserve">увеличение составило </w:t>
      </w:r>
      <w:r w:rsidR="00FD50E3" w:rsidRPr="00FD50E3">
        <w:rPr>
          <w:rFonts w:ascii="Times New Roman" w:hAnsi="Times New Roman" w:cs="Times New Roman"/>
          <w:sz w:val="24"/>
          <w:szCs w:val="24"/>
        </w:rPr>
        <w:t>3</w:t>
      </w:r>
      <w:r w:rsidR="00AD2501" w:rsidRPr="00A348B7">
        <w:rPr>
          <w:rFonts w:ascii="Times New Roman" w:hAnsi="Times New Roman" w:cs="Times New Roman"/>
          <w:sz w:val="24"/>
          <w:szCs w:val="24"/>
        </w:rPr>
        <w:t xml:space="preserve"> </w:t>
      </w:r>
      <w:r w:rsidR="004D418F" w:rsidRPr="00A348B7">
        <w:rPr>
          <w:rFonts w:ascii="Times New Roman" w:hAnsi="Times New Roman" w:cs="Times New Roman"/>
          <w:sz w:val="24"/>
          <w:szCs w:val="24"/>
        </w:rPr>
        <w:t xml:space="preserve">% </w:t>
      </w:r>
      <w:r w:rsidRPr="00A348B7">
        <w:rPr>
          <w:rFonts w:ascii="Times New Roman" w:hAnsi="Times New Roman" w:cs="Times New Roman"/>
          <w:sz w:val="24"/>
          <w:szCs w:val="24"/>
        </w:rPr>
        <w:t>(было –</w:t>
      </w:r>
      <w:r w:rsidR="00630841" w:rsidRPr="00A348B7">
        <w:rPr>
          <w:rFonts w:ascii="Times New Roman" w:hAnsi="Times New Roman" w:cs="Times New Roman"/>
          <w:sz w:val="24"/>
          <w:szCs w:val="24"/>
        </w:rPr>
        <w:t xml:space="preserve"> </w:t>
      </w:r>
      <w:r w:rsidR="00FD50E3" w:rsidRPr="00FD50E3">
        <w:rPr>
          <w:rFonts w:ascii="Times New Roman" w:hAnsi="Times New Roman" w:cs="Times New Roman"/>
          <w:sz w:val="24"/>
          <w:szCs w:val="24"/>
        </w:rPr>
        <w:t>3 994</w:t>
      </w:r>
      <w:r w:rsidRPr="00A348B7">
        <w:rPr>
          <w:rFonts w:ascii="Times New Roman" w:hAnsi="Times New Roman" w:cs="Times New Roman"/>
          <w:sz w:val="24"/>
          <w:szCs w:val="24"/>
        </w:rPr>
        <w:t>).</w:t>
      </w:r>
      <w:r w:rsidR="00E958B9" w:rsidRPr="00A348B7">
        <w:rPr>
          <w:rFonts w:ascii="Times New Roman" w:hAnsi="Times New Roman" w:cs="Times New Roman"/>
          <w:sz w:val="24"/>
          <w:szCs w:val="24"/>
        </w:rPr>
        <w:t xml:space="preserve">    </w:t>
      </w:r>
    </w:p>
    <w:p w:rsidR="00B15875" w:rsidRDefault="00B15875"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том числе </w:t>
      </w:r>
      <w:r w:rsidR="00FD50E3" w:rsidRPr="00FD50E3">
        <w:rPr>
          <w:rFonts w:ascii="Times New Roman" w:hAnsi="Times New Roman" w:cs="Times New Roman"/>
          <w:sz w:val="24"/>
          <w:szCs w:val="24"/>
        </w:rPr>
        <w:t>3 151</w:t>
      </w:r>
      <w:r w:rsidR="004D418F" w:rsidRPr="00A348B7">
        <w:rPr>
          <w:rFonts w:ascii="Times New Roman" w:hAnsi="Times New Roman" w:cs="Times New Roman"/>
          <w:sz w:val="24"/>
          <w:szCs w:val="24"/>
        </w:rPr>
        <w:t xml:space="preserve"> </w:t>
      </w:r>
      <w:r w:rsidR="00FD50E3">
        <w:rPr>
          <w:rFonts w:ascii="Times New Roman" w:eastAsiaTheme="minorHAnsi" w:hAnsi="Times New Roman" w:cs="Times New Roman"/>
          <w:sz w:val="24"/>
          <w:szCs w:val="24"/>
          <w:lang w:eastAsia="en-US"/>
        </w:rPr>
        <w:t>обращение</w:t>
      </w:r>
      <w:r w:rsidR="00A348B7" w:rsidRPr="00A348B7">
        <w:rPr>
          <w:rFonts w:ascii="Times New Roman" w:hAnsi="Times New Roman" w:cs="Times New Roman"/>
          <w:sz w:val="24"/>
          <w:szCs w:val="24"/>
        </w:rPr>
        <w:t xml:space="preserve"> </w:t>
      </w:r>
      <w:r w:rsidRPr="00A348B7">
        <w:rPr>
          <w:rFonts w:ascii="Times New Roman" w:hAnsi="Times New Roman" w:cs="Times New Roman"/>
          <w:sz w:val="24"/>
          <w:szCs w:val="24"/>
        </w:rPr>
        <w:t>т.е.</w:t>
      </w:r>
      <w:r w:rsidR="00AD2501" w:rsidRPr="00A348B7">
        <w:rPr>
          <w:rFonts w:ascii="Times New Roman" w:hAnsi="Times New Roman" w:cs="Times New Roman"/>
          <w:sz w:val="24"/>
          <w:szCs w:val="24"/>
        </w:rPr>
        <w:t xml:space="preserve"> </w:t>
      </w:r>
      <w:r w:rsidR="009F2E2F">
        <w:rPr>
          <w:rFonts w:ascii="Times New Roman" w:hAnsi="Times New Roman" w:cs="Times New Roman"/>
          <w:sz w:val="24"/>
          <w:szCs w:val="24"/>
        </w:rPr>
        <w:t>77</w:t>
      </w:r>
      <w:r w:rsidR="00FD50E3">
        <w:rPr>
          <w:rFonts w:ascii="Times New Roman" w:hAnsi="Times New Roman" w:cs="Times New Roman"/>
          <w:sz w:val="24"/>
          <w:szCs w:val="24"/>
        </w:rPr>
        <w:t xml:space="preserve"> </w:t>
      </w:r>
      <w:r w:rsidRPr="00A348B7">
        <w:rPr>
          <w:rFonts w:ascii="Times New Roman" w:hAnsi="Times New Roman" w:cs="Times New Roman"/>
          <w:sz w:val="24"/>
          <w:szCs w:val="24"/>
        </w:rPr>
        <w:t xml:space="preserve">% поступили через «Электронную приемную». </w:t>
      </w:r>
    </w:p>
    <w:p w:rsidR="003A05A5" w:rsidRPr="00F50E57" w:rsidRDefault="003A05A5" w:rsidP="00965F19">
      <w:pPr>
        <w:spacing w:after="0" w:line="240" w:lineRule="auto"/>
        <w:ind w:left="-284" w:firstLine="851"/>
        <w:jc w:val="both"/>
        <w:rPr>
          <w:rFonts w:ascii="Times New Roman" w:eastAsiaTheme="minorHAnsi" w:hAnsi="Times New Roman" w:cs="Times New Roman"/>
          <w:sz w:val="24"/>
          <w:szCs w:val="24"/>
          <w:lang w:eastAsia="en-US"/>
        </w:rPr>
      </w:pPr>
      <w:r w:rsidRPr="00F50E57">
        <w:rPr>
          <w:rFonts w:ascii="Times New Roman" w:hAnsi="Times New Roman" w:cs="Times New Roman"/>
          <w:sz w:val="24"/>
          <w:szCs w:val="24"/>
        </w:rPr>
        <w:t>У</w:t>
      </w:r>
      <w:r w:rsidRPr="00F50E57">
        <w:rPr>
          <w:rFonts w:ascii="Times New Roman" w:eastAsiaTheme="minorHAnsi" w:hAnsi="Times New Roman" w:cs="Times New Roman"/>
          <w:sz w:val="24"/>
          <w:szCs w:val="24"/>
          <w:lang w:eastAsia="en-US"/>
        </w:rPr>
        <w:t>величение количества обращений граждан связано с активным строительством новых жилых компле</w:t>
      </w:r>
      <w:r w:rsidR="00A348B7" w:rsidRPr="00F50E57">
        <w:rPr>
          <w:rFonts w:ascii="Times New Roman" w:eastAsiaTheme="minorHAnsi" w:hAnsi="Times New Roman" w:cs="Times New Roman"/>
          <w:sz w:val="24"/>
          <w:szCs w:val="24"/>
          <w:lang w:eastAsia="en-US"/>
        </w:rPr>
        <w:t xml:space="preserve">ксов в районе и </w:t>
      </w:r>
      <w:r w:rsidR="00B72C88" w:rsidRPr="00F50E57">
        <w:rPr>
          <w:rFonts w:ascii="Times New Roman" w:eastAsiaTheme="minorHAnsi" w:hAnsi="Times New Roman" w:cs="Times New Roman"/>
          <w:sz w:val="24"/>
          <w:szCs w:val="24"/>
          <w:lang w:eastAsia="en-US"/>
        </w:rPr>
        <w:t>соответственно стремительным</w:t>
      </w:r>
      <w:r w:rsidRPr="00F50E57">
        <w:rPr>
          <w:rFonts w:ascii="Times New Roman" w:eastAsiaTheme="minorHAnsi" w:hAnsi="Times New Roman" w:cs="Times New Roman"/>
          <w:sz w:val="24"/>
          <w:szCs w:val="24"/>
          <w:lang w:eastAsia="en-US"/>
        </w:rPr>
        <w:t xml:space="preserve"> ростом населения Приморского района.</w:t>
      </w:r>
    </w:p>
    <w:p w:rsidR="00FA12D6" w:rsidRPr="00F50E57" w:rsidRDefault="0018538E" w:rsidP="00965F19">
      <w:pPr>
        <w:spacing w:after="0" w:line="240" w:lineRule="auto"/>
        <w:ind w:left="-284" w:firstLine="851"/>
        <w:jc w:val="both"/>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Т</w:t>
      </w:r>
      <w:r w:rsidR="00FA12D6" w:rsidRPr="00F50E57">
        <w:rPr>
          <w:rFonts w:ascii="Times New Roman" w:eastAsia="Calibri" w:hAnsi="Times New Roman" w:cs="Times New Roman"/>
          <w:sz w:val="24"/>
          <w:szCs w:val="24"/>
          <w:lang w:eastAsia="en-US"/>
        </w:rPr>
        <w:t>емпы жилищного строи</w:t>
      </w:r>
      <w:r w:rsidR="00F50E57">
        <w:rPr>
          <w:rFonts w:ascii="Times New Roman" w:eastAsia="Calibri" w:hAnsi="Times New Roman" w:cs="Times New Roman"/>
          <w:sz w:val="24"/>
          <w:szCs w:val="24"/>
          <w:lang w:eastAsia="en-US"/>
        </w:rPr>
        <w:t>тельства в районе растут, т</w:t>
      </w:r>
      <w:r w:rsidR="00F50E57" w:rsidRPr="00F50E57">
        <w:rPr>
          <w:rFonts w:ascii="Times New Roman" w:eastAsia="Calibri" w:hAnsi="Times New Roman" w:cs="Times New Roman"/>
          <w:sz w:val="24"/>
          <w:szCs w:val="24"/>
          <w:lang w:eastAsia="en-US"/>
        </w:rPr>
        <w:t>ак во 2</w:t>
      </w:r>
      <w:r w:rsidR="00EB04C1" w:rsidRPr="00F50E57">
        <w:rPr>
          <w:rFonts w:ascii="Times New Roman" w:eastAsia="Calibri" w:hAnsi="Times New Roman" w:cs="Times New Roman"/>
          <w:sz w:val="24"/>
          <w:szCs w:val="24"/>
          <w:lang w:eastAsia="en-US"/>
        </w:rPr>
        <w:t xml:space="preserve"> квартале</w:t>
      </w:r>
      <w:r w:rsidR="00A348B7" w:rsidRPr="00F50E57">
        <w:rPr>
          <w:rFonts w:ascii="Times New Roman" w:eastAsia="Calibri" w:hAnsi="Times New Roman" w:cs="Times New Roman"/>
          <w:sz w:val="24"/>
          <w:szCs w:val="24"/>
          <w:lang w:eastAsia="en-US"/>
        </w:rPr>
        <w:t xml:space="preserve"> </w:t>
      </w:r>
      <w:r w:rsidR="00DF0677" w:rsidRPr="00F50E57">
        <w:rPr>
          <w:rFonts w:ascii="Times New Roman" w:eastAsia="Calibri" w:hAnsi="Times New Roman" w:cs="Times New Roman"/>
          <w:sz w:val="24"/>
          <w:szCs w:val="24"/>
          <w:lang w:eastAsia="en-US"/>
        </w:rPr>
        <w:t>2022</w:t>
      </w:r>
      <w:r w:rsidR="00FA12D6" w:rsidRPr="00F50E57">
        <w:rPr>
          <w:rFonts w:ascii="Times New Roman" w:eastAsia="Calibri" w:hAnsi="Times New Roman" w:cs="Times New Roman"/>
          <w:sz w:val="24"/>
          <w:szCs w:val="24"/>
          <w:lang w:eastAsia="en-US"/>
        </w:rPr>
        <w:t xml:space="preserve"> год</w:t>
      </w:r>
      <w:r w:rsidR="00965F19" w:rsidRPr="00F50E57">
        <w:rPr>
          <w:rFonts w:ascii="Times New Roman" w:eastAsia="Calibri" w:hAnsi="Times New Roman" w:cs="Times New Roman"/>
          <w:sz w:val="24"/>
          <w:szCs w:val="24"/>
          <w:lang w:eastAsia="en-US"/>
        </w:rPr>
        <w:t>а</w:t>
      </w:r>
      <w:r w:rsidR="00965F19" w:rsidRPr="00F50E57">
        <w:rPr>
          <w:rFonts w:ascii="Times New Roman" w:eastAsia="Calibri" w:hAnsi="Times New Roman" w:cs="Times New Roman"/>
          <w:sz w:val="24"/>
          <w:szCs w:val="24"/>
          <w:lang w:eastAsia="en-US"/>
        </w:rPr>
        <w:br/>
      </w:r>
      <w:r w:rsidR="00EB04C1" w:rsidRPr="00F50E57">
        <w:rPr>
          <w:rFonts w:ascii="Times New Roman" w:eastAsia="Calibri" w:hAnsi="Times New Roman" w:cs="Times New Roman"/>
          <w:sz w:val="24"/>
          <w:szCs w:val="24"/>
          <w:lang w:eastAsia="en-US"/>
        </w:rPr>
        <w:t xml:space="preserve"> дополнительно </w:t>
      </w:r>
      <w:r w:rsidR="00FA12D6" w:rsidRPr="00F50E57">
        <w:rPr>
          <w:rFonts w:ascii="Times New Roman" w:eastAsia="Calibri" w:hAnsi="Times New Roman" w:cs="Times New Roman"/>
          <w:sz w:val="24"/>
          <w:szCs w:val="24"/>
          <w:lang w:eastAsia="en-US"/>
        </w:rPr>
        <w:t xml:space="preserve"> введено в эксплуатацию </w:t>
      </w:r>
      <w:r w:rsidR="00F50E57" w:rsidRPr="00F50E57">
        <w:rPr>
          <w:rFonts w:ascii="Times New Roman" w:eastAsia="Calibri" w:hAnsi="Times New Roman" w:cs="Times New Roman"/>
          <w:sz w:val="24"/>
          <w:szCs w:val="24"/>
          <w:lang w:eastAsia="en-US"/>
        </w:rPr>
        <w:t>10</w:t>
      </w:r>
      <w:r w:rsidR="00FA12D6" w:rsidRPr="00F50E57">
        <w:rPr>
          <w:rFonts w:ascii="Times New Roman" w:eastAsia="Calibri" w:hAnsi="Times New Roman" w:cs="Times New Roman"/>
          <w:sz w:val="24"/>
          <w:szCs w:val="24"/>
          <w:lang w:eastAsia="en-US"/>
        </w:rPr>
        <w:t xml:space="preserve"> многоквартирных домов (МКД),</w:t>
      </w:r>
      <w:r w:rsidR="00E958B9" w:rsidRPr="00F50E57">
        <w:rPr>
          <w:rFonts w:ascii="Times New Roman" w:eastAsia="Calibri" w:hAnsi="Times New Roman" w:cs="Times New Roman"/>
          <w:sz w:val="24"/>
          <w:szCs w:val="24"/>
          <w:lang w:eastAsia="en-US"/>
        </w:rPr>
        <w:t xml:space="preserve"> </w:t>
      </w:r>
      <w:r w:rsidR="00A348B7" w:rsidRPr="00F50E57">
        <w:rPr>
          <w:rFonts w:ascii="Times New Roman" w:eastAsia="Calibri" w:hAnsi="Times New Roman" w:cs="Times New Roman"/>
          <w:sz w:val="24"/>
          <w:szCs w:val="24"/>
          <w:lang w:eastAsia="en-US"/>
        </w:rPr>
        <w:t>в которых</w:t>
      </w:r>
      <w:r w:rsidR="00FA12D6" w:rsidRPr="00F50E57">
        <w:rPr>
          <w:rFonts w:ascii="Times New Roman" w:eastAsia="Calibri" w:hAnsi="Times New Roman" w:cs="Times New Roman"/>
          <w:sz w:val="24"/>
          <w:szCs w:val="24"/>
          <w:lang w:eastAsia="en-US"/>
        </w:rPr>
        <w:t xml:space="preserve"> </w:t>
      </w:r>
      <w:r w:rsidR="00F50E57" w:rsidRPr="00F50E57">
        <w:rPr>
          <w:rFonts w:ascii="Times New Roman" w:eastAsia="Calibri" w:hAnsi="Times New Roman" w:cs="Times New Roman"/>
          <w:sz w:val="24"/>
          <w:szCs w:val="24"/>
          <w:lang w:eastAsia="en-US"/>
        </w:rPr>
        <w:t>7 190</w:t>
      </w:r>
      <w:r w:rsidR="00FA12D6" w:rsidRPr="00F50E57">
        <w:rPr>
          <w:rFonts w:ascii="Times New Roman" w:eastAsia="Calibri" w:hAnsi="Times New Roman" w:cs="Times New Roman"/>
          <w:sz w:val="24"/>
          <w:szCs w:val="24"/>
          <w:lang w:eastAsia="en-US"/>
        </w:rPr>
        <w:t xml:space="preserve"> квартир, </w:t>
      </w:r>
      <w:r w:rsidR="00A348B7" w:rsidRPr="00F50E57">
        <w:rPr>
          <w:rFonts w:ascii="Times New Roman" w:eastAsia="Calibri" w:hAnsi="Times New Roman" w:cs="Times New Roman"/>
          <w:sz w:val="24"/>
          <w:szCs w:val="24"/>
          <w:lang w:eastAsia="en-US"/>
        </w:rPr>
        <w:t xml:space="preserve">т.е. </w:t>
      </w:r>
      <w:r w:rsidR="00F50E57" w:rsidRPr="00F50E57">
        <w:rPr>
          <w:rFonts w:ascii="Times New Roman" w:eastAsia="Calibri" w:hAnsi="Times New Roman" w:cs="Times New Roman"/>
          <w:sz w:val="24"/>
          <w:szCs w:val="24"/>
          <w:lang w:eastAsia="en-US"/>
        </w:rPr>
        <w:t>более 7</w:t>
      </w:r>
      <w:r w:rsidR="00EB04C1" w:rsidRPr="00F50E57">
        <w:rPr>
          <w:rFonts w:ascii="Times New Roman" w:eastAsia="Calibri" w:hAnsi="Times New Roman" w:cs="Times New Roman"/>
          <w:sz w:val="24"/>
          <w:szCs w:val="24"/>
          <w:lang w:eastAsia="en-US"/>
        </w:rPr>
        <w:t xml:space="preserve"> 000 новых семей </w:t>
      </w:r>
      <w:r w:rsidR="00E958B9" w:rsidRPr="00F50E57">
        <w:rPr>
          <w:rFonts w:ascii="Times New Roman" w:eastAsia="Calibri" w:hAnsi="Times New Roman" w:cs="Times New Roman"/>
          <w:sz w:val="24"/>
          <w:szCs w:val="24"/>
          <w:lang w:eastAsia="en-US"/>
        </w:rPr>
        <w:t>прибыли</w:t>
      </w:r>
      <w:r w:rsidR="00A76DFC" w:rsidRPr="00F50E57">
        <w:rPr>
          <w:rFonts w:ascii="Times New Roman" w:eastAsia="Calibri" w:hAnsi="Times New Roman" w:cs="Times New Roman"/>
          <w:sz w:val="24"/>
          <w:szCs w:val="24"/>
          <w:lang w:eastAsia="en-US"/>
        </w:rPr>
        <w:t xml:space="preserve"> </w:t>
      </w:r>
      <w:r w:rsidR="00E958B9" w:rsidRPr="00F50E57">
        <w:rPr>
          <w:rFonts w:ascii="Times New Roman" w:eastAsia="Calibri" w:hAnsi="Times New Roman" w:cs="Times New Roman"/>
          <w:sz w:val="24"/>
          <w:szCs w:val="24"/>
          <w:lang w:eastAsia="en-US"/>
        </w:rPr>
        <w:t xml:space="preserve">в Приморский район </w:t>
      </w:r>
      <w:r w:rsidR="00A348B7" w:rsidRPr="00F50E57">
        <w:rPr>
          <w:rFonts w:ascii="Times New Roman" w:eastAsia="Calibri" w:hAnsi="Times New Roman" w:cs="Times New Roman"/>
          <w:sz w:val="24"/>
          <w:szCs w:val="24"/>
          <w:lang w:eastAsia="en-US"/>
        </w:rPr>
        <w:t xml:space="preserve">со своими </w:t>
      </w:r>
      <w:r w:rsidR="00EB04C1" w:rsidRPr="00F50E57">
        <w:rPr>
          <w:rFonts w:ascii="Times New Roman" w:eastAsia="Calibri" w:hAnsi="Times New Roman" w:cs="Times New Roman"/>
          <w:sz w:val="24"/>
          <w:szCs w:val="24"/>
          <w:lang w:eastAsia="en-US"/>
        </w:rPr>
        <w:t xml:space="preserve">проблемами, жалобами и </w:t>
      </w:r>
      <w:r w:rsidR="00FA12D6" w:rsidRPr="00F50E57">
        <w:rPr>
          <w:rFonts w:ascii="Times New Roman" w:eastAsia="Calibri" w:hAnsi="Times New Roman" w:cs="Times New Roman"/>
          <w:sz w:val="24"/>
          <w:szCs w:val="24"/>
          <w:lang w:eastAsia="en-US"/>
        </w:rPr>
        <w:t>обращениями.</w:t>
      </w:r>
    </w:p>
    <w:p w:rsidR="00B15875" w:rsidRPr="00A348B7" w:rsidRDefault="00965F19" w:rsidP="006A0B1A">
      <w:pPr>
        <w:pStyle w:val="ConsPlusNormal"/>
        <w:ind w:left="-284" w:firstLine="851"/>
        <w:jc w:val="both"/>
      </w:pPr>
      <w:r>
        <w:t xml:space="preserve">Из Администрации </w:t>
      </w:r>
      <w:r w:rsidR="00B72C88" w:rsidRPr="00A348B7">
        <w:t>Губернатора Санкт-Петерб</w:t>
      </w:r>
      <w:r>
        <w:t xml:space="preserve">урга поступило – </w:t>
      </w:r>
      <w:r w:rsidR="006C4CCE">
        <w:t>233</w:t>
      </w:r>
      <w:r>
        <w:t xml:space="preserve"> обращений, </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и организаций поступило - 173</w:t>
      </w:r>
      <w:r w:rsidR="00B72C88" w:rsidRPr="00A348B7">
        <w:t xml:space="preserve"> обращений</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РФ поступило - </w:t>
      </w:r>
      <w:r w:rsidR="006C4CCE">
        <w:t>51</w:t>
      </w:r>
      <w:r w:rsidR="00B72C88" w:rsidRPr="00A348B7">
        <w:t xml:space="preserve"> обращений, из прокуратуры - </w:t>
      </w:r>
      <w:r w:rsidR="006C4CCE">
        <w:t>181</w:t>
      </w:r>
      <w:r w:rsidR="00B72C88" w:rsidRPr="00A348B7">
        <w:t xml:space="preserve">, напрямую  в администрацию Приморского района обратились – </w:t>
      </w:r>
      <w:r w:rsidR="006C4CCE">
        <w:t>2 340</w:t>
      </w:r>
      <w:r>
        <w:t xml:space="preserve"> заявителей; </w:t>
      </w:r>
      <w:r w:rsidR="00B72C88" w:rsidRPr="00A348B7">
        <w:t xml:space="preserve">остальные – </w:t>
      </w:r>
      <w:r w:rsidR="006C4CCE">
        <w:t>1</w:t>
      </w:r>
      <w:r w:rsidR="006A0B1A">
        <w:t> 127</w:t>
      </w:r>
      <w:r w:rsidR="00B72C88" w:rsidRPr="00A348B7">
        <w:t xml:space="preserve"> обращений поступили из других источников.</w:t>
      </w:r>
    </w:p>
    <w:p w:rsidR="00BC276B" w:rsidRPr="00A348B7" w:rsidRDefault="002D3F93"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Приморского района </w:t>
      </w:r>
      <w:r w:rsidR="00965F19">
        <w:rPr>
          <w:rFonts w:ascii="Times New Roman" w:hAnsi="Times New Roman" w:cs="Times New Roman"/>
          <w:sz w:val="24"/>
          <w:szCs w:val="24"/>
        </w:rPr>
        <w:br/>
      </w:r>
      <w:r w:rsidRPr="00A348B7">
        <w:rPr>
          <w:rFonts w:ascii="Times New Roman" w:hAnsi="Times New Roman" w:cs="Times New Roman"/>
          <w:sz w:val="24"/>
          <w:szCs w:val="24"/>
        </w:rPr>
        <w:t>в</w:t>
      </w:r>
      <w:r w:rsidR="006A0B1A">
        <w:rPr>
          <w:rFonts w:ascii="Times New Roman" w:hAnsi="Times New Roman" w:cs="Times New Roman"/>
          <w:sz w:val="24"/>
          <w:szCs w:val="24"/>
        </w:rPr>
        <w:t>о</w:t>
      </w:r>
      <w:r w:rsidRPr="00A348B7">
        <w:rPr>
          <w:rFonts w:ascii="Times New Roman" w:hAnsi="Times New Roman" w:cs="Times New Roman"/>
          <w:sz w:val="24"/>
          <w:szCs w:val="24"/>
        </w:rPr>
        <w:t xml:space="preserve"> </w:t>
      </w:r>
      <w:r w:rsidR="00E958B9" w:rsidRPr="00A348B7">
        <w:rPr>
          <w:rFonts w:ascii="Times New Roman" w:hAnsi="Times New Roman" w:cs="Times New Roman"/>
          <w:sz w:val="24"/>
          <w:szCs w:val="24"/>
          <w:lang w:val="en-US"/>
        </w:rPr>
        <w:t>I</w:t>
      </w:r>
      <w:r w:rsidR="006A0B1A">
        <w:rPr>
          <w:rFonts w:ascii="Times New Roman" w:hAnsi="Times New Roman" w:cs="Times New Roman"/>
          <w:sz w:val="24"/>
          <w:szCs w:val="24"/>
          <w:lang w:val="en-US"/>
        </w:rPr>
        <w:t>I</w:t>
      </w:r>
      <w:r w:rsidR="00A21994" w:rsidRPr="00A348B7">
        <w:rPr>
          <w:rFonts w:ascii="Times New Roman" w:hAnsi="Times New Roman" w:cs="Times New Roman"/>
          <w:sz w:val="24"/>
          <w:szCs w:val="24"/>
        </w:rPr>
        <w:t xml:space="preserve"> квартале 2022</w:t>
      </w:r>
      <w:r w:rsidR="00E958B9" w:rsidRPr="00A348B7">
        <w:rPr>
          <w:rFonts w:ascii="Times New Roman" w:hAnsi="Times New Roman" w:cs="Times New Roman"/>
          <w:sz w:val="24"/>
          <w:szCs w:val="24"/>
        </w:rPr>
        <w:t xml:space="preserve"> года поступило - </w:t>
      </w:r>
      <w:r w:rsidR="006A0B1A" w:rsidRPr="006A0B1A">
        <w:rPr>
          <w:rFonts w:ascii="Times New Roman" w:hAnsi="Times New Roman" w:cs="Times New Roman"/>
          <w:sz w:val="24"/>
          <w:szCs w:val="24"/>
        </w:rPr>
        <w:t>89</w:t>
      </w:r>
      <w:r w:rsidRPr="00A348B7">
        <w:rPr>
          <w:rFonts w:ascii="Times New Roman" w:hAnsi="Times New Roman" w:cs="Times New Roman"/>
          <w:sz w:val="24"/>
          <w:szCs w:val="24"/>
        </w:rPr>
        <w:t xml:space="preserve"> благодарност</w:t>
      </w:r>
      <w:r w:rsidR="00A21994" w:rsidRPr="00A348B7">
        <w:rPr>
          <w:rFonts w:ascii="Times New Roman" w:hAnsi="Times New Roman" w:cs="Times New Roman"/>
          <w:sz w:val="24"/>
          <w:szCs w:val="24"/>
        </w:rPr>
        <w:t>ей</w:t>
      </w:r>
      <w:r w:rsidRPr="00A348B7">
        <w:rPr>
          <w:rFonts w:ascii="Times New Roman" w:hAnsi="Times New Roman" w:cs="Times New Roman"/>
          <w:sz w:val="24"/>
          <w:szCs w:val="24"/>
        </w:rPr>
        <w:t xml:space="preserve"> от жителей.</w:t>
      </w:r>
    </w:p>
    <w:p w:rsidR="00931D91" w:rsidRPr="00F50E57" w:rsidRDefault="00931D91" w:rsidP="0002335A">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 xml:space="preserve">ИСТОЧНИКИ </w:t>
      </w:r>
    </w:p>
    <w:p w:rsidR="00E174D9" w:rsidRPr="00F50E57" w:rsidRDefault="00931D91" w:rsidP="0002335A">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ПОСТУПЛЕНИЯ ОБРАЩЕНИЙ В</w:t>
      </w:r>
      <w:r w:rsidR="006A0B1A" w:rsidRPr="00F50E57">
        <w:rPr>
          <w:rFonts w:ascii="Times New Roman" w:hAnsi="Times New Roman" w:cs="Times New Roman"/>
          <w:sz w:val="24"/>
          <w:szCs w:val="24"/>
          <w:u w:val="single"/>
        </w:rPr>
        <w:t>О</w:t>
      </w:r>
      <w:r w:rsidRPr="00F50E57">
        <w:rPr>
          <w:rFonts w:ascii="Times New Roman" w:hAnsi="Times New Roman" w:cs="Times New Roman"/>
          <w:sz w:val="24"/>
          <w:szCs w:val="24"/>
          <w:u w:val="single"/>
        </w:rPr>
        <w:t xml:space="preserve"> </w:t>
      </w:r>
      <w:r w:rsidR="00A21994" w:rsidRPr="00F50E57">
        <w:rPr>
          <w:rFonts w:ascii="Times New Roman" w:hAnsi="Times New Roman" w:cs="Times New Roman"/>
          <w:sz w:val="24"/>
          <w:szCs w:val="24"/>
          <w:u w:val="single"/>
          <w:lang w:val="en-US"/>
        </w:rPr>
        <w:t>I</w:t>
      </w:r>
      <w:r w:rsidR="006A0B1A" w:rsidRPr="00F50E57">
        <w:rPr>
          <w:rFonts w:ascii="Times New Roman" w:hAnsi="Times New Roman" w:cs="Times New Roman"/>
          <w:sz w:val="24"/>
          <w:szCs w:val="24"/>
          <w:u w:val="single"/>
          <w:lang w:val="en-US"/>
        </w:rPr>
        <w:t>I</w:t>
      </w:r>
      <w:r w:rsidR="00C476F4" w:rsidRPr="00F50E57">
        <w:rPr>
          <w:rFonts w:ascii="Times New Roman" w:hAnsi="Times New Roman" w:cs="Times New Roman"/>
          <w:sz w:val="24"/>
          <w:szCs w:val="24"/>
          <w:u w:val="single"/>
        </w:rPr>
        <w:t xml:space="preserve"> КВАРТАЛЕ 2022</w:t>
      </w:r>
      <w:r w:rsidRPr="00F50E57">
        <w:rPr>
          <w:rFonts w:ascii="Times New Roman" w:hAnsi="Times New Roman" w:cs="Times New Roman"/>
          <w:sz w:val="24"/>
          <w:szCs w:val="24"/>
          <w:u w:val="single"/>
        </w:rPr>
        <w:t xml:space="preserve"> ГОДА</w:t>
      </w:r>
    </w:p>
    <w:p w:rsidR="00B8768B" w:rsidRPr="00F50E57" w:rsidRDefault="00B8768B" w:rsidP="0002335A">
      <w:pPr>
        <w:spacing w:after="0" w:line="240" w:lineRule="auto"/>
        <w:jc w:val="center"/>
        <w:rPr>
          <w:rFonts w:ascii="Times New Roman" w:hAnsi="Times New Roman" w:cs="Times New Roman"/>
          <w:sz w:val="24"/>
          <w:szCs w:val="24"/>
          <w:u w:val="single"/>
        </w:rPr>
      </w:pPr>
    </w:p>
    <w:tbl>
      <w:tblPr>
        <w:tblW w:w="5164" w:type="pct"/>
        <w:jc w:val="center"/>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842"/>
        <w:gridCol w:w="1968"/>
      </w:tblGrid>
      <w:tr w:rsidR="00BC694F" w:rsidRPr="00F50E57" w:rsidTr="00FB35EC">
        <w:trPr>
          <w:cantSplit/>
          <w:trHeight w:val="690"/>
          <w:jc w:val="center"/>
        </w:trPr>
        <w:tc>
          <w:tcPr>
            <w:tcW w:w="3101" w:type="pct"/>
            <w:tcBorders>
              <w:top w:val="double" w:sz="6" w:space="0" w:color="auto"/>
              <w:left w:val="double" w:sz="6" w:space="0" w:color="auto"/>
              <w:bottom w:val="double" w:sz="4" w:space="0" w:color="auto"/>
              <w:right w:val="single" w:sz="4" w:space="0" w:color="auto"/>
            </w:tcBorders>
            <w:vAlign w:val="center"/>
            <w:hideMark/>
          </w:tcPr>
          <w:p w:rsidR="00931D91" w:rsidRPr="00F50E57" w:rsidRDefault="00931D91" w:rsidP="00FA12D6">
            <w:pPr>
              <w:spacing w:line="240" w:lineRule="auto"/>
              <w:ind w:left="-284"/>
              <w:jc w:val="center"/>
              <w:rPr>
                <w:rFonts w:ascii="Times New Roman" w:hAnsi="Times New Roman" w:cs="Times New Roman"/>
                <w:b/>
                <w:sz w:val="24"/>
                <w:szCs w:val="24"/>
              </w:rPr>
            </w:pPr>
            <w:r w:rsidRPr="00F50E57">
              <w:rPr>
                <w:rFonts w:ascii="Times New Roman" w:hAnsi="Times New Roman" w:cs="Times New Roman"/>
                <w:b/>
                <w:sz w:val="24"/>
                <w:szCs w:val="24"/>
              </w:rPr>
              <w:t>Обращения поступали:</w:t>
            </w:r>
          </w:p>
        </w:tc>
        <w:tc>
          <w:tcPr>
            <w:tcW w:w="918" w:type="pct"/>
            <w:tcBorders>
              <w:top w:val="double" w:sz="6" w:space="0" w:color="auto"/>
              <w:left w:val="single" w:sz="4" w:space="0" w:color="auto"/>
              <w:bottom w:val="double" w:sz="4" w:space="0" w:color="auto"/>
              <w:right w:val="single" w:sz="4" w:space="0" w:color="auto"/>
            </w:tcBorders>
          </w:tcPr>
          <w:p w:rsidR="00931D91" w:rsidRPr="00F50E57" w:rsidRDefault="006A0B1A" w:rsidP="00FA12D6">
            <w:pPr>
              <w:spacing w:line="240" w:lineRule="auto"/>
              <w:jc w:val="center"/>
              <w:rPr>
                <w:rFonts w:ascii="Times New Roman" w:hAnsi="Times New Roman" w:cs="Times New Roman"/>
                <w:b/>
                <w:sz w:val="24"/>
                <w:szCs w:val="24"/>
              </w:rPr>
            </w:pPr>
            <w:r w:rsidRPr="00F50E57">
              <w:rPr>
                <w:rFonts w:ascii="Times New Roman" w:hAnsi="Times New Roman" w:cs="Times New Roman"/>
                <w:b/>
                <w:sz w:val="24"/>
                <w:szCs w:val="24"/>
                <w:lang w:val="en-US"/>
              </w:rPr>
              <w:t>2</w:t>
            </w:r>
            <w:r w:rsidR="00C476F4" w:rsidRPr="00F50E57">
              <w:rPr>
                <w:rFonts w:ascii="Times New Roman" w:hAnsi="Times New Roman" w:cs="Times New Roman"/>
                <w:b/>
                <w:sz w:val="24"/>
                <w:szCs w:val="24"/>
              </w:rPr>
              <w:t>-й квартал 2021</w:t>
            </w:r>
            <w:r w:rsidR="003A05A5" w:rsidRPr="00F50E57">
              <w:rPr>
                <w:rFonts w:ascii="Times New Roman" w:hAnsi="Times New Roman" w:cs="Times New Roman"/>
                <w:b/>
                <w:sz w:val="24"/>
                <w:szCs w:val="24"/>
              </w:rPr>
              <w:t xml:space="preserve"> года</w:t>
            </w:r>
          </w:p>
        </w:tc>
        <w:tc>
          <w:tcPr>
            <w:tcW w:w="981" w:type="pct"/>
            <w:tcBorders>
              <w:top w:val="double" w:sz="6" w:space="0" w:color="auto"/>
              <w:left w:val="single" w:sz="4" w:space="0" w:color="auto"/>
              <w:bottom w:val="double" w:sz="4" w:space="0" w:color="auto"/>
              <w:right w:val="single" w:sz="4" w:space="0" w:color="auto"/>
            </w:tcBorders>
            <w:vAlign w:val="center"/>
            <w:hideMark/>
          </w:tcPr>
          <w:p w:rsidR="00931D91" w:rsidRPr="00F50E57" w:rsidRDefault="006A0B1A" w:rsidP="00FA12D6">
            <w:pPr>
              <w:spacing w:line="240" w:lineRule="auto"/>
              <w:jc w:val="center"/>
              <w:rPr>
                <w:rFonts w:ascii="Times New Roman" w:hAnsi="Times New Roman" w:cs="Times New Roman"/>
                <w:b/>
                <w:sz w:val="24"/>
                <w:szCs w:val="24"/>
              </w:rPr>
            </w:pPr>
            <w:r w:rsidRPr="00F50E57">
              <w:rPr>
                <w:rFonts w:ascii="Times New Roman" w:hAnsi="Times New Roman" w:cs="Times New Roman"/>
                <w:b/>
                <w:sz w:val="24"/>
                <w:szCs w:val="24"/>
                <w:lang w:val="en-US"/>
              </w:rPr>
              <w:t>2</w:t>
            </w:r>
            <w:r w:rsidR="00C476F4" w:rsidRPr="00F50E57">
              <w:rPr>
                <w:rFonts w:ascii="Times New Roman" w:hAnsi="Times New Roman" w:cs="Times New Roman"/>
                <w:b/>
                <w:sz w:val="24"/>
                <w:szCs w:val="24"/>
              </w:rPr>
              <w:t>-й квартал 2022</w:t>
            </w:r>
            <w:r w:rsidR="00931D91" w:rsidRPr="00F50E57">
              <w:rPr>
                <w:rFonts w:ascii="Times New Roman" w:hAnsi="Times New Roman" w:cs="Times New Roman"/>
                <w:b/>
                <w:sz w:val="24"/>
                <w:szCs w:val="24"/>
              </w:rPr>
              <w:t xml:space="preserve"> года</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Администрация Губернатора Санкт-Петербурга</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289</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233</w:t>
            </w:r>
          </w:p>
        </w:tc>
      </w:tr>
      <w:tr w:rsidR="00BC694F" w:rsidRPr="00F50E57" w:rsidTr="00FB35EC">
        <w:trPr>
          <w:cantSplit/>
          <w:trHeight w:val="588"/>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 xml:space="preserve">Управления Президента РФ по работе </w:t>
            </w:r>
            <w:r w:rsidR="002D3F93" w:rsidRPr="00F50E57">
              <w:rPr>
                <w:rFonts w:ascii="Times New Roman" w:hAnsi="Times New Roman" w:cs="Times New Roman"/>
                <w:sz w:val="24"/>
                <w:szCs w:val="24"/>
              </w:rPr>
              <w:br/>
            </w:r>
            <w:r w:rsidRPr="00F50E57">
              <w:rPr>
                <w:rFonts w:ascii="Times New Roman" w:hAnsi="Times New Roman" w:cs="Times New Roman"/>
                <w:sz w:val="24"/>
                <w:szCs w:val="24"/>
              </w:rPr>
              <w:t>с обращениями граждан и организаций</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195</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173</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B8768B" w:rsidP="00B8768B">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От Д</w:t>
            </w:r>
            <w:r w:rsidR="00931D91" w:rsidRPr="00F50E57">
              <w:rPr>
                <w:rFonts w:ascii="Times New Roman" w:hAnsi="Times New Roman" w:cs="Times New Roman"/>
                <w:sz w:val="24"/>
                <w:szCs w:val="24"/>
              </w:rPr>
              <w:t>епутат</w:t>
            </w:r>
            <w:r w:rsidRPr="00F50E57">
              <w:rPr>
                <w:rFonts w:ascii="Times New Roman" w:hAnsi="Times New Roman" w:cs="Times New Roman"/>
                <w:sz w:val="24"/>
                <w:szCs w:val="24"/>
              </w:rPr>
              <w:t>ов</w:t>
            </w:r>
            <w:r w:rsidR="00931D91" w:rsidRPr="00F50E57">
              <w:rPr>
                <w:rFonts w:ascii="Times New Roman" w:hAnsi="Times New Roman" w:cs="Times New Roman"/>
                <w:sz w:val="24"/>
                <w:szCs w:val="24"/>
              </w:rPr>
              <w:t xml:space="preserve"> </w:t>
            </w:r>
            <w:r w:rsidRPr="00F50E57">
              <w:rPr>
                <w:rFonts w:ascii="Times New Roman" w:hAnsi="Times New Roman" w:cs="Times New Roman"/>
                <w:sz w:val="24"/>
                <w:szCs w:val="24"/>
              </w:rPr>
              <w:t xml:space="preserve">ГД </w:t>
            </w:r>
            <w:r w:rsidR="003A05A5" w:rsidRPr="00F50E57">
              <w:rPr>
                <w:rFonts w:ascii="Times New Roman" w:hAnsi="Times New Roman" w:cs="Times New Roman"/>
                <w:sz w:val="24"/>
                <w:szCs w:val="24"/>
              </w:rPr>
              <w:t xml:space="preserve"> РФ</w:t>
            </w:r>
            <w:r w:rsidRPr="00F50E57">
              <w:rPr>
                <w:rFonts w:ascii="Times New Roman" w:hAnsi="Times New Roman" w:cs="Times New Roman"/>
                <w:sz w:val="24"/>
                <w:szCs w:val="24"/>
              </w:rPr>
              <w:t>,  депутатов ЗАКС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46</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51</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ИОГВ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1 036</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1 039</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Прокуратура Санкт-Петербурга и района</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172</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181</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Муниципальные образования, Федеральные</w:t>
            </w:r>
            <w:r w:rsidR="00FA12D6" w:rsidRPr="00F50E57">
              <w:rPr>
                <w:rFonts w:ascii="Times New Roman" w:hAnsi="Times New Roman" w:cs="Times New Roman"/>
                <w:sz w:val="24"/>
                <w:szCs w:val="24"/>
              </w:rPr>
              <w:t xml:space="preserve">  ОВ</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47</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60</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B8768B" w:rsidP="00B8768B">
            <w:pPr>
              <w:spacing w:before="80" w:after="80" w:line="240" w:lineRule="auto"/>
              <w:rPr>
                <w:rFonts w:ascii="Times New Roman" w:hAnsi="Times New Roman" w:cs="Times New Roman"/>
                <w:sz w:val="24"/>
                <w:szCs w:val="24"/>
              </w:rPr>
            </w:pPr>
            <w:r w:rsidRPr="00F50E57">
              <w:rPr>
                <w:rFonts w:ascii="Times New Roman" w:hAnsi="Times New Roman" w:cs="Times New Roman"/>
                <w:noProof/>
                <w:sz w:val="24"/>
                <w:szCs w:val="24"/>
              </w:rPr>
              <w:t>В</w:t>
            </w:r>
            <w:r w:rsidR="00931D91" w:rsidRPr="00F50E57">
              <w:rPr>
                <w:rFonts w:ascii="Times New Roman" w:hAnsi="Times New Roman" w:cs="Times New Roman"/>
                <w:sz w:val="24"/>
                <w:szCs w:val="24"/>
              </w:rPr>
              <w:t xml:space="preserve"> администрацию </w:t>
            </w:r>
            <w:r w:rsidRPr="00F50E57">
              <w:rPr>
                <w:rFonts w:ascii="Times New Roman" w:hAnsi="Times New Roman" w:cs="Times New Roman"/>
                <w:sz w:val="24"/>
                <w:szCs w:val="24"/>
              </w:rPr>
              <w:t xml:space="preserve">Приморского </w:t>
            </w:r>
            <w:r w:rsidR="00931D91" w:rsidRPr="00F50E57">
              <w:rPr>
                <w:rFonts w:ascii="Times New Roman" w:hAnsi="Times New Roman" w:cs="Times New Roman"/>
                <w:sz w:val="24"/>
                <w:szCs w:val="24"/>
              </w:rPr>
              <w:t xml:space="preserve">района </w:t>
            </w:r>
            <w:r w:rsidRPr="00F50E57">
              <w:rPr>
                <w:rFonts w:ascii="Times New Roman" w:hAnsi="Times New Roman" w:cs="Times New Roman"/>
                <w:sz w:val="24"/>
                <w:szCs w:val="24"/>
              </w:rPr>
              <w:t xml:space="preserve">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2 180</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2 340</w:t>
            </w:r>
          </w:p>
        </w:tc>
      </w:tr>
      <w:tr w:rsidR="00BC694F" w:rsidRPr="00F50E57" w:rsidTr="00BC694F">
        <w:trPr>
          <w:cantSplit/>
          <w:trHeight w:val="304"/>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noProof/>
                <w:sz w:val="24"/>
                <w:szCs w:val="24"/>
              </w:rPr>
            </w:pPr>
            <w:r w:rsidRPr="00F50E57">
              <w:rPr>
                <w:rFonts w:ascii="Times New Roman" w:hAnsi="Times New Roman" w:cs="Times New Roman"/>
                <w:noProof/>
                <w:sz w:val="24"/>
                <w:szCs w:val="24"/>
              </w:rPr>
              <w:t>Иные</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C476F4" w:rsidP="00FA12D6">
            <w:pPr>
              <w:spacing w:before="80" w:after="80" w:line="240" w:lineRule="auto"/>
              <w:ind w:left="57" w:right="57"/>
              <w:jc w:val="center"/>
              <w:rPr>
                <w:rFonts w:ascii="Times New Roman" w:hAnsi="Times New Roman" w:cs="Times New Roman"/>
                <w:sz w:val="24"/>
                <w:szCs w:val="24"/>
              </w:rPr>
            </w:pPr>
            <w:r w:rsidRPr="00F50E57">
              <w:rPr>
                <w:rFonts w:ascii="Times New Roman" w:hAnsi="Times New Roman" w:cs="Times New Roman"/>
                <w:sz w:val="24"/>
                <w:szCs w:val="24"/>
              </w:rPr>
              <w:t>29</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28</w:t>
            </w:r>
          </w:p>
        </w:tc>
      </w:tr>
      <w:tr w:rsidR="00612B6A" w:rsidRPr="00F50E57" w:rsidTr="00FB35EC">
        <w:trPr>
          <w:cantSplit/>
          <w:trHeight w:val="252"/>
          <w:jc w:val="center"/>
        </w:trPr>
        <w:tc>
          <w:tcPr>
            <w:tcW w:w="3101" w:type="pct"/>
            <w:tcBorders>
              <w:top w:val="single" w:sz="4" w:space="0" w:color="auto"/>
              <w:left w:val="double" w:sz="6" w:space="0" w:color="auto"/>
              <w:bottom w:val="single" w:sz="4" w:space="0" w:color="auto"/>
              <w:right w:val="single" w:sz="4" w:space="0" w:color="auto"/>
            </w:tcBorders>
          </w:tcPr>
          <w:p w:rsidR="00612B6A" w:rsidRPr="00F50E57" w:rsidRDefault="00612B6A" w:rsidP="00FA12D6">
            <w:pPr>
              <w:spacing w:before="80" w:after="80" w:line="240" w:lineRule="auto"/>
              <w:rPr>
                <w:rFonts w:ascii="Times New Roman" w:hAnsi="Times New Roman" w:cs="Times New Roman"/>
                <w:noProof/>
                <w:sz w:val="24"/>
                <w:szCs w:val="24"/>
              </w:rPr>
            </w:pPr>
            <w:r w:rsidRPr="00F50E57">
              <w:rPr>
                <w:rFonts w:ascii="Times New Roman" w:hAnsi="Times New Roman" w:cs="Times New Roman"/>
                <w:noProof/>
                <w:sz w:val="24"/>
                <w:szCs w:val="24"/>
              </w:rPr>
              <w:t>ВСЕГО</w:t>
            </w:r>
          </w:p>
        </w:tc>
        <w:tc>
          <w:tcPr>
            <w:tcW w:w="918" w:type="pct"/>
            <w:tcBorders>
              <w:top w:val="single" w:sz="4" w:space="0" w:color="auto"/>
              <w:left w:val="single" w:sz="4" w:space="0" w:color="auto"/>
              <w:bottom w:val="single" w:sz="4" w:space="0" w:color="auto"/>
              <w:right w:val="single" w:sz="4" w:space="0" w:color="auto"/>
            </w:tcBorders>
          </w:tcPr>
          <w:p w:rsidR="00612B6A" w:rsidRPr="00F50E57" w:rsidRDefault="006A0B1A" w:rsidP="00FA12D6">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lang w:val="en-US"/>
              </w:rPr>
              <w:t>3 994</w:t>
            </w:r>
          </w:p>
        </w:tc>
        <w:tc>
          <w:tcPr>
            <w:tcW w:w="981" w:type="pct"/>
            <w:tcBorders>
              <w:top w:val="single" w:sz="4" w:space="0" w:color="auto"/>
              <w:left w:val="single" w:sz="4" w:space="0" w:color="auto"/>
              <w:bottom w:val="single" w:sz="4" w:space="0" w:color="auto"/>
              <w:right w:val="single" w:sz="4" w:space="0" w:color="auto"/>
            </w:tcBorders>
          </w:tcPr>
          <w:p w:rsidR="00612B6A" w:rsidRPr="00F50E57" w:rsidRDefault="00C476F4" w:rsidP="006A0B1A">
            <w:pPr>
              <w:spacing w:before="80" w:after="80" w:line="240" w:lineRule="auto"/>
              <w:ind w:left="57" w:right="57"/>
              <w:jc w:val="center"/>
              <w:rPr>
                <w:rFonts w:ascii="Times New Roman" w:hAnsi="Times New Roman" w:cs="Times New Roman"/>
                <w:sz w:val="24"/>
                <w:szCs w:val="24"/>
                <w:lang w:val="en-US"/>
              </w:rPr>
            </w:pPr>
            <w:r w:rsidRPr="00F50E57">
              <w:rPr>
                <w:rFonts w:ascii="Times New Roman" w:hAnsi="Times New Roman" w:cs="Times New Roman"/>
                <w:sz w:val="24"/>
                <w:szCs w:val="24"/>
              </w:rPr>
              <w:t xml:space="preserve">4 </w:t>
            </w:r>
            <w:r w:rsidR="006A0B1A" w:rsidRPr="00F50E57">
              <w:rPr>
                <w:rFonts w:ascii="Times New Roman" w:hAnsi="Times New Roman" w:cs="Times New Roman"/>
                <w:sz w:val="24"/>
                <w:szCs w:val="24"/>
                <w:lang w:val="en-US"/>
              </w:rPr>
              <w:t>105</w:t>
            </w:r>
          </w:p>
        </w:tc>
      </w:tr>
    </w:tbl>
    <w:p w:rsidR="00C5740B" w:rsidRDefault="00C5740B" w:rsidP="00896E26">
      <w:pPr>
        <w:spacing w:after="0" w:line="240" w:lineRule="auto"/>
        <w:rPr>
          <w:rFonts w:ascii="Times New Roman" w:hAnsi="Times New Roman" w:cs="Times New Roman"/>
          <w:sz w:val="24"/>
          <w:szCs w:val="24"/>
        </w:rPr>
      </w:pPr>
    </w:p>
    <w:p w:rsidR="00DB1B98" w:rsidRDefault="00341940" w:rsidP="00965F19">
      <w:pPr>
        <w:spacing w:after="0" w:line="240" w:lineRule="auto"/>
        <w:ind w:left="-142" w:firstLine="568"/>
        <w:jc w:val="both"/>
        <w:rPr>
          <w:rFonts w:ascii="Times New Roman" w:hAnsi="Times New Roman" w:cs="Times New Roman"/>
          <w:sz w:val="24"/>
          <w:szCs w:val="24"/>
        </w:rPr>
      </w:pPr>
      <w:r w:rsidRPr="00A348B7">
        <w:rPr>
          <w:rFonts w:ascii="Times New Roman" w:hAnsi="Times New Roman" w:cs="Times New Roman"/>
          <w:sz w:val="24"/>
          <w:szCs w:val="24"/>
        </w:rPr>
        <w:t>В</w:t>
      </w:r>
      <w:r w:rsidR="006A0B1A">
        <w:rPr>
          <w:rFonts w:ascii="Times New Roman" w:hAnsi="Times New Roman" w:cs="Times New Roman"/>
          <w:sz w:val="24"/>
          <w:szCs w:val="24"/>
        </w:rPr>
        <w:t>о</w:t>
      </w:r>
      <w:r w:rsidRPr="00A348B7">
        <w:rPr>
          <w:rFonts w:ascii="Times New Roman" w:hAnsi="Times New Roman" w:cs="Times New Roman"/>
          <w:sz w:val="24"/>
          <w:szCs w:val="24"/>
        </w:rPr>
        <w:t xml:space="preserve"> </w:t>
      </w:r>
      <w:r w:rsidRPr="00A348B7">
        <w:rPr>
          <w:rFonts w:ascii="Times New Roman" w:hAnsi="Times New Roman" w:cs="Times New Roman"/>
          <w:sz w:val="24"/>
          <w:szCs w:val="24"/>
          <w:lang w:val="en-US"/>
        </w:rPr>
        <w:t>I</w:t>
      </w:r>
      <w:r w:rsidR="006A0B1A">
        <w:rPr>
          <w:rFonts w:ascii="Times New Roman" w:hAnsi="Times New Roman" w:cs="Times New Roman"/>
          <w:sz w:val="24"/>
          <w:szCs w:val="24"/>
          <w:lang w:val="en-US"/>
        </w:rPr>
        <w:t>I</w:t>
      </w:r>
      <w:r w:rsidR="00916059" w:rsidRPr="00A348B7">
        <w:rPr>
          <w:rFonts w:ascii="Times New Roman" w:hAnsi="Times New Roman" w:cs="Times New Roman"/>
          <w:sz w:val="24"/>
          <w:szCs w:val="24"/>
        </w:rPr>
        <w:t xml:space="preserve"> квартале 2022</w:t>
      </w:r>
      <w:r w:rsidRPr="00A348B7">
        <w:rPr>
          <w:rFonts w:ascii="Times New Roman" w:hAnsi="Times New Roman" w:cs="Times New Roman"/>
          <w:sz w:val="24"/>
          <w:szCs w:val="24"/>
        </w:rPr>
        <w:t xml:space="preserve">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sidR="009F2E2F">
        <w:rPr>
          <w:rFonts w:ascii="Times New Roman" w:hAnsi="Times New Roman" w:cs="Times New Roman"/>
          <w:sz w:val="24"/>
          <w:szCs w:val="24"/>
        </w:rPr>
        <w:t>19</w:t>
      </w:r>
      <w:r w:rsidRPr="00A348B7">
        <w:rPr>
          <w:rFonts w:ascii="Times New Roman" w:hAnsi="Times New Roman" w:cs="Times New Roman"/>
          <w:color w:val="000000"/>
          <w:sz w:val="24"/>
          <w:szCs w:val="24"/>
        </w:rPr>
        <w:t xml:space="preserve"> личных приёмов граждан </w:t>
      </w:r>
      <w:r w:rsidR="00A8038C" w:rsidRPr="00A348B7">
        <w:rPr>
          <w:rFonts w:ascii="Times New Roman" w:hAnsi="Times New Roman" w:cs="Times New Roman"/>
          <w:color w:val="000000"/>
          <w:sz w:val="24"/>
          <w:szCs w:val="24"/>
        </w:rPr>
        <w:t xml:space="preserve">временно исполняющим обязанности </w:t>
      </w:r>
      <w:r w:rsidR="00A348B7">
        <w:rPr>
          <w:rFonts w:ascii="Times New Roman" w:hAnsi="Times New Roman" w:cs="Times New Roman"/>
          <w:color w:val="000000"/>
          <w:sz w:val="24"/>
          <w:szCs w:val="24"/>
        </w:rPr>
        <w:t xml:space="preserve">главы </w:t>
      </w:r>
      <w:r w:rsidR="00B72C88">
        <w:rPr>
          <w:rFonts w:ascii="Times New Roman" w:hAnsi="Times New Roman" w:cs="Times New Roman"/>
          <w:color w:val="000000"/>
          <w:sz w:val="24"/>
          <w:szCs w:val="24"/>
        </w:rPr>
        <w:t>администрации</w:t>
      </w:r>
      <w:r w:rsidRPr="00A348B7">
        <w:rPr>
          <w:rFonts w:ascii="Times New Roman" w:hAnsi="Times New Roman" w:cs="Times New Roman"/>
          <w:color w:val="000000"/>
          <w:sz w:val="24"/>
          <w:szCs w:val="24"/>
        </w:rPr>
        <w:t xml:space="preserve"> заместителями главы администрации,</w:t>
      </w:r>
      <w:r w:rsidRPr="00A348B7">
        <w:rPr>
          <w:rFonts w:ascii="Times New Roman" w:hAnsi="Times New Roman" w:cs="Times New Roman"/>
          <w:sz w:val="24"/>
          <w:szCs w:val="24"/>
        </w:rPr>
        <w:t xml:space="preserve"> на которых принято </w:t>
      </w:r>
      <w:r w:rsidR="009F2E2F">
        <w:rPr>
          <w:rFonts w:ascii="Times New Roman" w:hAnsi="Times New Roman" w:cs="Times New Roman"/>
          <w:sz w:val="24"/>
          <w:szCs w:val="24"/>
        </w:rPr>
        <w:t>57 человек</w:t>
      </w:r>
      <w:r w:rsidR="00A348B7">
        <w:rPr>
          <w:rFonts w:ascii="Times New Roman" w:hAnsi="Times New Roman" w:cs="Times New Roman"/>
          <w:sz w:val="24"/>
          <w:szCs w:val="24"/>
        </w:rPr>
        <w:t>,</w:t>
      </w:r>
      <w:r w:rsidRPr="00A348B7">
        <w:rPr>
          <w:rFonts w:ascii="Times New Roman" w:hAnsi="Times New Roman" w:cs="Times New Roman"/>
          <w:sz w:val="24"/>
          <w:szCs w:val="24"/>
        </w:rPr>
        <w:t xml:space="preserve"> оформлено </w:t>
      </w:r>
      <w:r w:rsidR="00E75C7E">
        <w:rPr>
          <w:rFonts w:ascii="Times New Roman" w:hAnsi="Times New Roman" w:cs="Times New Roman"/>
          <w:sz w:val="24"/>
          <w:szCs w:val="24"/>
        </w:rPr>
        <w:t>62 карточки</w:t>
      </w:r>
      <w:r w:rsidRPr="00A348B7">
        <w:rPr>
          <w:rFonts w:ascii="Times New Roman" w:hAnsi="Times New Roman" w:cs="Times New Roman"/>
          <w:sz w:val="24"/>
          <w:szCs w:val="24"/>
        </w:rPr>
        <w:t xml:space="preserve"> личного приема.</w:t>
      </w:r>
    </w:p>
    <w:p w:rsidR="00A348B7" w:rsidRDefault="00A348B7" w:rsidP="00965F19">
      <w:pPr>
        <w:spacing w:after="0" w:line="240" w:lineRule="auto"/>
        <w:ind w:left="-142" w:firstLine="568"/>
        <w:jc w:val="both"/>
        <w:rPr>
          <w:rFonts w:ascii="Times New Roman" w:eastAsiaTheme="minorHAnsi" w:hAnsi="Times New Roman" w:cs="Times New Roman"/>
          <w:color w:val="FF0000"/>
          <w:sz w:val="24"/>
          <w:szCs w:val="24"/>
          <w:lang w:eastAsia="en-US"/>
        </w:rPr>
      </w:pPr>
      <w:r w:rsidRPr="00F50E57">
        <w:rPr>
          <w:rFonts w:ascii="Times New Roman" w:eastAsiaTheme="minorHAnsi" w:hAnsi="Times New Roman" w:cs="Times New Roman"/>
          <w:sz w:val="24"/>
          <w:szCs w:val="24"/>
          <w:lang w:eastAsia="en-US"/>
        </w:rPr>
        <w:t xml:space="preserve">Основные вопросы, поднимаемые жителями на личных приёмах, были: устройство детей в детские сады максимально приближенно  к месту </w:t>
      </w:r>
      <w:r w:rsidR="00F50E57" w:rsidRPr="00F50E57">
        <w:rPr>
          <w:rFonts w:ascii="Times New Roman" w:eastAsiaTheme="minorHAnsi" w:hAnsi="Times New Roman" w:cs="Times New Roman"/>
          <w:sz w:val="24"/>
          <w:szCs w:val="24"/>
          <w:lang w:eastAsia="en-US"/>
        </w:rPr>
        <w:t xml:space="preserve">их </w:t>
      </w:r>
      <w:r w:rsidRPr="00F50E57">
        <w:rPr>
          <w:rFonts w:ascii="Times New Roman" w:eastAsiaTheme="minorHAnsi" w:hAnsi="Times New Roman" w:cs="Times New Roman"/>
          <w:sz w:val="24"/>
          <w:szCs w:val="24"/>
          <w:lang w:eastAsia="en-US"/>
        </w:rPr>
        <w:t xml:space="preserve">проживания; оказание </w:t>
      </w:r>
      <w:r w:rsidR="00F50E57" w:rsidRPr="00F50E57">
        <w:rPr>
          <w:rFonts w:ascii="Times New Roman" w:eastAsiaTheme="minorHAnsi" w:hAnsi="Times New Roman" w:cs="Times New Roman"/>
          <w:sz w:val="24"/>
          <w:szCs w:val="24"/>
          <w:lang w:eastAsia="en-US"/>
        </w:rPr>
        <w:t xml:space="preserve">мер </w:t>
      </w:r>
      <w:r w:rsidRPr="00F50E57">
        <w:rPr>
          <w:rFonts w:ascii="Times New Roman" w:eastAsiaTheme="minorHAnsi" w:hAnsi="Times New Roman" w:cs="Times New Roman"/>
          <w:sz w:val="24"/>
          <w:szCs w:val="24"/>
          <w:lang w:eastAsia="en-US"/>
        </w:rPr>
        <w:t>социальной поддержки многодетным семьям; комплексное бл</w:t>
      </w:r>
      <w:r w:rsidR="00965F19" w:rsidRPr="00F50E57">
        <w:rPr>
          <w:rFonts w:ascii="Times New Roman" w:eastAsiaTheme="minorHAnsi" w:hAnsi="Times New Roman" w:cs="Times New Roman"/>
          <w:sz w:val="24"/>
          <w:szCs w:val="24"/>
          <w:lang w:eastAsia="en-US"/>
        </w:rPr>
        <w:t xml:space="preserve">агоустройство </w:t>
      </w:r>
      <w:r w:rsidR="00965F19" w:rsidRPr="00F50E57">
        <w:rPr>
          <w:rFonts w:ascii="Times New Roman" w:eastAsiaTheme="minorHAnsi" w:hAnsi="Times New Roman" w:cs="Times New Roman"/>
          <w:sz w:val="24"/>
          <w:szCs w:val="24"/>
          <w:lang w:eastAsia="en-US"/>
        </w:rPr>
        <w:br/>
      </w:r>
      <w:r w:rsidRPr="00F50E57">
        <w:rPr>
          <w:rFonts w:ascii="Times New Roman" w:eastAsiaTheme="minorHAnsi" w:hAnsi="Times New Roman" w:cs="Times New Roman"/>
          <w:sz w:val="24"/>
          <w:szCs w:val="24"/>
          <w:lang w:eastAsia="en-US"/>
        </w:rPr>
        <w:t xml:space="preserve">и </w:t>
      </w:r>
      <w:r w:rsidRPr="00F50E57">
        <w:rPr>
          <w:rFonts w:ascii="Times New Roman" w:eastAsia="Times New Roman" w:hAnsi="Times New Roman" w:cs="Times New Roman"/>
          <w:sz w:val="24"/>
          <w:szCs w:val="24"/>
        </w:rPr>
        <w:t xml:space="preserve">ремонт детских игровых площадок; работа управляющих компаний; организация работы советов многоквартирных домов; </w:t>
      </w:r>
      <w:r w:rsidRPr="00F50E57">
        <w:rPr>
          <w:rFonts w:ascii="Times New Roman" w:eastAsiaTheme="minorHAnsi" w:hAnsi="Times New Roman" w:cs="Times New Roman"/>
          <w:sz w:val="24"/>
          <w:szCs w:val="24"/>
          <w:lang w:eastAsia="en-US"/>
        </w:rPr>
        <w:t>улучшение жилищных условий</w:t>
      </w:r>
      <w:r w:rsidRPr="00E75C7E">
        <w:rPr>
          <w:rFonts w:ascii="Times New Roman" w:eastAsiaTheme="minorHAnsi" w:hAnsi="Times New Roman" w:cs="Times New Roman"/>
          <w:color w:val="FF0000"/>
          <w:sz w:val="24"/>
          <w:szCs w:val="24"/>
          <w:lang w:eastAsia="en-US"/>
        </w:rPr>
        <w:t>.</w:t>
      </w:r>
    </w:p>
    <w:p w:rsidR="00F50E57" w:rsidRDefault="00F50E57" w:rsidP="00965F19">
      <w:pPr>
        <w:spacing w:after="0" w:line="240" w:lineRule="auto"/>
        <w:ind w:left="-142" w:firstLine="568"/>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F50E57" w:rsidRPr="00F50E57" w:rsidRDefault="00F50E57" w:rsidP="00F50E57">
      <w:pPr>
        <w:spacing w:after="0" w:line="240" w:lineRule="auto"/>
        <w:ind w:left="-142" w:firstLine="568"/>
        <w:jc w:val="center"/>
        <w:rPr>
          <w:rFonts w:ascii="Times New Roman" w:eastAsia="Times New Roman" w:hAnsi="Times New Roman" w:cs="Times New Roman"/>
          <w:color w:val="FF0000"/>
          <w:sz w:val="24"/>
          <w:szCs w:val="24"/>
        </w:rPr>
      </w:pPr>
      <w:r w:rsidRPr="00F50E57">
        <w:rPr>
          <w:rFonts w:ascii="Times New Roman" w:hAnsi="Times New Roman" w:cs="Times New Roman"/>
          <w:sz w:val="24"/>
          <w:szCs w:val="24"/>
          <w:u w:val="single"/>
        </w:rPr>
        <w:t>РУКОВОДИТЕЛЯМИ АДМИНИСТРАЦИИ РАЙОНА</w:t>
      </w:r>
    </w:p>
    <w:p w:rsidR="00B8768B" w:rsidRPr="00063E25" w:rsidRDefault="00B8768B" w:rsidP="00F50E57">
      <w:pPr>
        <w:spacing w:after="0" w:line="240" w:lineRule="auto"/>
        <w:ind w:left="-284" w:firstLine="710"/>
        <w:jc w:val="center"/>
        <w:rPr>
          <w:rFonts w:ascii="Times New Roman" w:hAnsi="Times New Roman" w:cs="Times New Roman"/>
          <w:sz w:val="28"/>
          <w:szCs w:val="28"/>
        </w:rPr>
      </w:pPr>
    </w:p>
    <w:tbl>
      <w:tblPr>
        <w:tblStyle w:val="1"/>
        <w:tblW w:w="0" w:type="auto"/>
        <w:tblInd w:w="-34" w:type="dxa"/>
        <w:tblLook w:val="04A0" w:firstRow="1" w:lastRow="0" w:firstColumn="1" w:lastColumn="0" w:noHBand="0" w:noVBand="1"/>
      </w:tblPr>
      <w:tblGrid>
        <w:gridCol w:w="3970"/>
        <w:gridCol w:w="2693"/>
        <w:gridCol w:w="1559"/>
        <w:gridCol w:w="1383"/>
      </w:tblGrid>
      <w:tr w:rsidR="00F3117F" w:rsidRPr="00896E26" w:rsidTr="00DB3F11">
        <w:tc>
          <w:tcPr>
            <w:tcW w:w="3970"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Должность</w:t>
            </w:r>
          </w:p>
        </w:tc>
        <w:tc>
          <w:tcPr>
            <w:tcW w:w="2693"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ФИО</w:t>
            </w:r>
          </w:p>
        </w:tc>
        <w:tc>
          <w:tcPr>
            <w:tcW w:w="1559"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w:t>
            </w:r>
          </w:p>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приемов</w:t>
            </w:r>
          </w:p>
        </w:tc>
        <w:tc>
          <w:tcPr>
            <w:tcW w:w="1383" w:type="dxa"/>
          </w:tcPr>
          <w:p w:rsidR="00F3117F" w:rsidRPr="00DF0677" w:rsidRDefault="00F3117F" w:rsidP="001513CC">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принятых </w:t>
            </w:r>
            <w:r w:rsidR="001513CC" w:rsidRPr="00DF0677">
              <w:rPr>
                <w:rFonts w:ascii="Times New Roman" w:eastAsia="Calibri" w:hAnsi="Times New Roman" w:cs="Times New Roman"/>
                <w:b/>
                <w:sz w:val="24"/>
                <w:szCs w:val="24"/>
                <w:lang w:eastAsia="en-US"/>
              </w:rPr>
              <w:t>человек</w:t>
            </w:r>
          </w:p>
        </w:tc>
      </w:tr>
      <w:tr w:rsidR="00F3117F" w:rsidRPr="00896E26" w:rsidTr="00DB3F11">
        <w:tc>
          <w:tcPr>
            <w:tcW w:w="3970" w:type="dxa"/>
          </w:tcPr>
          <w:p w:rsidR="00DB3F11" w:rsidRPr="00F50E57" w:rsidRDefault="00DB3F11" w:rsidP="00E35210">
            <w:pPr>
              <w:spacing w:after="0" w:line="240" w:lineRule="auto"/>
              <w:rPr>
                <w:rFonts w:ascii="Times New Roman" w:eastAsia="Calibri" w:hAnsi="Times New Roman" w:cs="Times New Roman"/>
                <w:sz w:val="24"/>
                <w:szCs w:val="24"/>
                <w:lang w:eastAsia="en-US"/>
              </w:rPr>
            </w:pPr>
          </w:p>
          <w:p w:rsidR="00F3117F" w:rsidRPr="00F50E57" w:rsidRDefault="00DB3F11" w:rsidP="00E35210">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Глава администрации</w:t>
            </w:r>
          </w:p>
        </w:tc>
        <w:tc>
          <w:tcPr>
            <w:tcW w:w="2693" w:type="dxa"/>
          </w:tcPr>
          <w:p w:rsidR="00F3117F" w:rsidRPr="00F50E57" w:rsidRDefault="00F3117F" w:rsidP="00F3117F">
            <w:pPr>
              <w:spacing w:after="0" w:line="240" w:lineRule="auto"/>
              <w:rPr>
                <w:rFonts w:ascii="Times New Roman" w:eastAsia="Calibri" w:hAnsi="Times New Roman" w:cs="Times New Roman"/>
                <w:sz w:val="24"/>
                <w:szCs w:val="24"/>
                <w:lang w:eastAsia="en-US"/>
              </w:rPr>
            </w:pPr>
          </w:p>
          <w:p w:rsidR="00F3117F" w:rsidRPr="00F50E57" w:rsidRDefault="00F3117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Никоноров </w:t>
            </w:r>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А.В.</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A8038C"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A8038C"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w:t>
            </w:r>
          </w:p>
        </w:tc>
      </w:tr>
      <w:tr w:rsidR="00900B68" w:rsidRPr="00896E26" w:rsidTr="00DB3F11">
        <w:tc>
          <w:tcPr>
            <w:tcW w:w="3970" w:type="dxa"/>
          </w:tcPr>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Первый заместитель </w:t>
            </w:r>
          </w:p>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главы администрации</w:t>
            </w:r>
          </w:p>
        </w:tc>
        <w:tc>
          <w:tcPr>
            <w:tcW w:w="2693" w:type="dxa"/>
          </w:tcPr>
          <w:p w:rsidR="00900B68" w:rsidRPr="00F50E57" w:rsidRDefault="00900B68" w:rsidP="00725247">
            <w:pPr>
              <w:spacing w:after="0" w:line="240" w:lineRule="auto"/>
              <w:rPr>
                <w:rFonts w:ascii="Times New Roman" w:eastAsia="Calibri" w:hAnsi="Times New Roman" w:cs="Times New Roman"/>
                <w:sz w:val="24"/>
                <w:szCs w:val="24"/>
                <w:lang w:eastAsia="en-US"/>
              </w:rPr>
            </w:pPr>
          </w:p>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Плужник  С.А.</w:t>
            </w:r>
          </w:p>
        </w:tc>
        <w:tc>
          <w:tcPr>
            <w:tcW w:w="1559" w:type="dxa"/>
          </w:tcPr>
          <w:p w:rsidR="00900B68" w:rsidRPr="00F50E57" w:rsidRDefault="00900B68" w:rsidP="00725247">
            <w:pPr>
              <w:spacing w:after="0" w:line="240" w:lineRule="auto"/>
              <w:jc w:val="center"/>
              <w:rPr>
                <w:rFonts w:ascii="Times New Roman" w:eastAsia="Calibri" w:hAnsi="Times New Roman" w:cs="Times New Roman"/>
                <w:sz w:val="24"/>
                <w:szCs w:val="24"/>
                <w:lang w:eastAsia="en-US"/>
              </w:rPr>
            </w:pPr>
          </w:p>
          <w:p w:rsidR="00900B68" w:rsidRPr="00F50E57" w:rsidRDefault="00900B68" w:rsidP="00725247">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3</w:t>
            </w:r>
          </w:p>
        </w:tc>
        <w:tc>
          <w:tcPr>
            <w:tcW w:w="1383" w:type="dxa"/>
          </w:tcPr>
          <w:p w:rsidR="00900B68" w:rsidRPr="00F50E57" w:rsidRDefault="00900B68" w:rsidP="00725247">
            <w:pPr>
              <w:spacing w:after="0" w:line="240" w:lineRule="auto"/>
              <w:jc w:val="center"/>
              <w:rPr>
                <w:rFonts w:ascii="Times New Roman" w:eastAsia="Calibri" w:hAnsi="Times New Roman" w:cs="Times New Roman"/>
                <w:sz w:val="24"/>
                <w:szCs w:val="24"/>
                <w:lang w:eastAsia="en-US"/>
              </w:rPr>
            </w:pPr>
          </w:p>
          <w:p w:rsidR="00900B68" w:rsidRPr="00F50E57" w:rsidRDefault="00900B68" w:rsidP="00725247">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5</w:t>
            </w:r>
          </w:p>
        </w:tc>
      </w:tr>
      <w:tr w:rsidR="006C4D0C"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6C4D0C" w:rsidRPr="00F50E57" w:rsidRDefault="006C4D0C"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w:t>
            </w:r>
            <w:r w:rsidR="00DB3F11"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администрации</w:t>
            </w:r>
          </w:p>
        </w:tc>
        <w:tc>
          <w:tcPr>
            <w:tcW w:w="2693" w:type="dxa"/>
          </w:tcPr>
          <w:p w:rsidR="006C4D0C" w:rsidRPr="00F50E57" w:rsidRDefault="006C4D0C" w:rsidP="00F3117F">
            <w:pPr>
              <w:spacing w:after="0" w:line="240" w:lineRule="auto"/>
              <w:rPr>
                <w:rFonts w:ascii="Times New Roman" w:eastAsia="Calibri" w:hAnsi="Times New Roman" w:cs="Times New Roman"/>
                <w:sz w:val="24"/>
                <w:szCs w:val="24"/>
                <w:lang w:eastAsia="en-US"/>
              </w:rPr>
            </w:pPr>
          </w:p>
          <w:p w:rsidR="006C4D0C" w:rsidRPr="00F50E57" w:rsidRDefault="006C4D0C" w:rsidP="00181438">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Фролова</w:t>
            </w:r>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М.Ю.</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A8038C"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3</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A8038C"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5</w:t>
            </w:r>
          </w:p>
        </w:tc>
      </w:tr>
      <w:tr w:rsidR="00F3117F"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F3117F" w:rsidRPr="00F50E57" w:rsidRDefault="00F3117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F3117F" w:rsidRPr="00F50E57" w:rsidRDefault="00F3117F" w:rsidP="00F3117F">
            <w:pPr>
              <w:spacing w:after="0" w:line="240" w:lineRule="auto"/>
              <w:rPr>
                <w:rFonts w:ascii="Times New Roman" w:eastAsia="Calibri" w:hAnsi="Times New Roman" w:cs="Times New Roman"/>
                <w:sz w:val="24"/>
                <w:szCs w:val="24"/>
                <w:lang w:eastAsia="en-US"/>
              </w:rPr>
            </w:pPr>
          </w:p>
          <w:p w:rsidR="00F3117F" w:rsidRPr="00F50E57" w:rsidRDefault="00F3117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Гырла </w:t>
            </w:r>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А.У.</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5435D"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4</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5435D"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8</w:t>
            </w:r>
          </w:p>
        </w:tc>
      </w:tr>
      <w:tr w:rsidR="00DB3F11"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Шипулин С.С.</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1</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26</w:t>
            </w:r>
          </w:p>
        </w:tc>
      </w:tr>
      <w:tr w:rsidR="00DB3F11"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Красильникова Е.Н.</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3</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7</w:t>
            </w:r>
          </w:p>
        </w:tc>
      </w:tr>
      <w:tr w:rsidR="009F2E2F" w:rsidRPr="00896E26" w:rsidTr="00DB3F11">
        <w:tc>
          <w:tcPr>
            <w:tcW w:w="3970" w:type="dxa"/>
          </w:tcPr>
          <w:p w:rsidR="00F50E57" w:rsidRDefault="00F50E57" w:rsidP="00F3117F">
            <w:pPr>
              <w:spacing w:after="0" w:line="240" w:lineRule="auto"/>
              <w:rPr>
                <w:rFonts w:ascii="Times New Roman" w:eastAsia="Calibri" w:hAnsi="Times New Roman" w:cs="Times New Roman"/>
                <w:sz w:val="24"/>
                <w:szCs w:val="24"/>
                <w:lang w:eastAsia="en-US"/>
              </w:rPr>
            </w:pPr>
          </w:p>
          <w:p w:rsidR="009F2E2F" w:rsidRPr="00F50E57" w:rsidRDefault="009F2E2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E4770E" w:rsidRDefault="00E4770E" w:rsidP="00F3117F">
            <w:pPr>
              <w:spacing w:after="0" w:line="240" w:lineRule="auto"/>
              <w:rPr>
                <w:rFonts w:ascii="Times New Roman" w:eastAsia="Calibri" w:hAnsi="Times New Roman" w:cs="Times New Roman"/>
                <w:sz w:val="24"/>
                <w:szCs w:val="24"/>
                <w:lang w:eastAsia="en-US"/>
              </w:rPr>
            </w:pPr>
          </w:p>
          <w:p w:rsidR="009F2E2F" w:rsidRPr="00F50E57" w:rsidRDefault="009F2E2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Волкова И.Е.</w:t>
            </w:r>
          </w:p>
        </w:tc>
        <w:tc>
          <w:tcPr>
            <w:tcW w:w="1559" w:type="dxa"/>
          </w:tcPr>
          <w:p w:rsidR="00E4770E" w:rsidRDefault="00E4770E" w:rsidP="00F3117F">
            <w:pPr>
              <w:spacing w:after="0" w:line="240" w:lineRule="auto"/>
              <w:jc w:val="center"/>
              <w:rPr>
                <w:rFonts w:ascii="Times New Roman" w:eastAsia="Calibri" w:hAnsi="Times New Roman" w:cs="Times New Roman"/>
                <w:sz w:val="24"/>
                <w:szCs w:val="24"/>
                <w:lang w:eastAsia="en-US"/>
              </w:rPr>
            </w:pPr>
          </w:p>
          <w:p w:rsidR="009F2E2F" w:rsidRPr="00F50E57" w:rsidRDefault="009F2E2F"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w:t>
            </w:r>
          </w:p>
        </w:tc>
        <w:tc>
          <w:tcPr>
            <w:tcW w:w="1383" w:type="dxa"/>
          </w:tcPr>
          <w:p w:rsidR="00E4770E" w:rsidRDefault="00E4770E" w:rsidP="00F3117F">
            <w:pPr>
              <w:spacing w:after="0" w:line="240" w:lineRule="auto"/>
              <w:jc w:val="center"/>
              <w:rPr>
                <w:rFonts w:ascii="Times New Roman" w:eastAsia="Calibri" w:hAnsi="Times New Roman" w:cs="Times New Roman"/>
                <w:sz w:val="24"/>
                <w:szCs w:val="24"/>
                <w:lang w:eastAsia="en-US"/>
              </w:rPr>
            </w:pPr>
          </w:p>
          <w:p w:rsidR="009F2E2F" w:rsidRPr="00F50E57" w:rsidRDefault="009F2E2F"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w:t>
            </w:r>
          </w:p>
        </w:tc>
      </w:tr>
      <w:tr w:rsidR="00DB3F11"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 начальник отдела пресс-службы </w:t>
            </w:r>
          </w:p>
        </w:tc>
        <w:tc>
          <w:tcPr>
            <w:tcW w:w="2693"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p>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Ткаченко Н.П.</w:t>
            </w:r>
          </w:p>
        </w:tc>
        <w:tc>
          <w:tcPr>
            <w:tcW w:w="1559"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1</w:t>
            </w:r>
          </w:p>
        </w:tc>
        <w:tc>
          <w:tcPr>
            <w:tcW w:w="1383" w:type="dxa"/>
          </w:tcPr>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p>
          <w:p w:rsidR="00DB3F11" w:rsidRPr="00F50E57" w:rsidRDefault="00DB3F11" w:rsidP="00F3117F">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2</w:t>
            </w:r>
          </w:p>
        </w:tc>
      </w:tr>
      <w:tr w:rsidR="00F3117F" w:rsidRPr="00397900" w:rsidTr="00DB3F11">
        <w:tc>
          <w:tcPr>
            <w:tcW w:w="3970" w:type="dxa"/>
          </w:tcPr>
          <w:p w:rsidR="00E4770E" w:rsidRDefault="00E4770E" w:rsidP="00F3117F">
            <w:pPr>
              <w:spacing w:after="0" w:line="240" w:lineRule="auto"/>
              <w:rPr>
                <w:rFonts w:ascii="Times New Roman" w:eastAsia="Calibri" w:hAnsi="Times New Roman" w:cs="Times New Roman"/>
                <w:b/>
                <w:sz w:val="24"/>
                <w:szCs w:val="24"/>
                <w:lang w:eastAsia="en-US"/>
              </w:rPr>
            </w:pPr>
          </w:p>
          <w:p w:rsidR="00F3117F" w:rsidRPr="00F50E57" w:rsidRDefault="00397900" w:rsidP="00F3117F">
            <w:pPr>
              <w:spacing w:after="0" w:line="240" w:lineRule="auto"/>
              <w:rPr>
                <w:rFonts w:ascii="Times New Roman" w:eastAsia="Calibri" w:hAnsi="Times New Roman" w:cs="Times New Roman"/>
                <w:b/>
                <w:sz w:val="24"/>
                <w:szCs w:val="24"/>
                <w:lang w:eastAsia="en-US"/>
              </w:rPr>
            </w:pPr>
            <w:r w:rsidRPr="00F50E57">
              <w:rPr>
                <w:rFonts w:ascii="Times New Roman" w:eastAsia="Calibri" w:hAnsi="Times New Roman" w:cs="Times New Roman"/>
                <w:b/>
                <w:sz w:val="24"/>
                <w:szCs w:val="24"/>
                <w:lang w:eastAsia="en-US"/>
              </w:rPr>
              <w:t>ВСЕГО:</w:t>
            </w:r>
          </w:p>
        </w:tc>
        <w:tc>
          <w:tcPr>
            <w:tcW w:w="2693" w:type="dxa"/>
          </w:tcPr>
          <w:p w:rsidR="00F3117F" w:rsidRPr="00F50E57" w:rsidRDefault="00F3117F" w:rsidP="00F3117F">
            <w:pPr>
              <w:spacing w:after="0" w:line="240" w:lineRule="auto"/>
              <w:rPr>
                <w:rFonts w:ascii="Times New Roman" w:eastAsia="Calibri" w:hAnsi="Times New Roman" w:cs="Times New Roman"/>
                <w:b/>
                <w:sz w:val="24"/>
                <w:szCs w:val="24"/>
                <w:lang w:eastAsia="en-US"/>
              </w:rPr>
            </w:pPr>
          </w:p>
        </w:tc>
        <w:tc>
          <w:tcPr>
            <w:tcW w:w="1559" w:type="dxa"/>
          </w:tcPr>
          <w:p w:rsidR="00E4770E" w:rsidRDefault="00E4770E" w:rsidP="00F3117F">
            <w:pPr>
              <w:spacing w:after="0" w:line="240" w:lineRule="auto"/>
              <w:jc w:val="center"/>
              <w:rPr>
                <w:rFonts w:ascii="Times New Roman" w:eastAsia="Calibri" w:hAnsi="Times New Roman" w:cs="Times New Roman"/>
                <w:b/>
                <w:sz w:val="24"/>
                <w:szCs w:val="24"/>
                <w:lang w:eastAsia="en-US"/>
              </w:rPr>
            </w:pPr>
          </w:p>
          <w:p w:rsidR="00B15875" w:rsidRPr="00F50E57" w:rsidRDefault="009F2E2F" w:rsidP="00F3117F">
            <w:pPr>
              <w:spacing w:after="0" w:line="240" w:lineRule="auto"/>
              <w:jc w:val="center"/>
              <w:rPr>
                <w:rFonts w:ascii="Times New Roman" w:eastAsia="Calibri" w:hAnsi="Times New Roman" w:cs="Times New Roman"/>
                <w:b/>
                <w:sz w:val="24"/>
                <w:szCs w:val="24"/>
                <w:lang w:eastAsia="en-US"/>
              </w:rPr>
            </w:pPr>
            <w:r w:rsidRPr="00F50E57">
              <w:rPr>
                <w:rFonts w:ascii="Times New Roman" w:eastAsia="Calibri" w:hAnsi="Times New Roman" w:cs="Times New Roman"/>
                <w:b/>
                <w:sz w:val="24"/>
                <w:szCs w:val="24"/>
                <w:lang w:eastAsia="en-US"/>
              </w:rPr>
              <w:t>19</w:t>
            </w:r>
          </w:p>
        </w:tc>
        <w:tc>
          <w:tcPr>
            <w:tcW w:w="1383" w:type="dxa"/>
          </w:tcPr>
          <w:p w:rsidR="00E4770E" w:rsidRDefault="00E4770E" w:rsidP="00F3117F">
            <w:pPr>
              <w:spacing w:after="0" w:line="240" w:lineRule="auto"/>
              <w:jc w:val="center"/>
              <w:rPr>
                <w:rFonts w:ascii="Times New Roman" w:eastAsia="Calibri" w:hAnsi="Times New Roman" w:cs="Times New Roman"/>
                <w:b/>
                <w:sz w:val="24"/>
                <w:szCs w:val="24"/>
                <w:lang w:eastAsia="en-US"/>
              </w:rPr>
            </w:pPr>
          </w:p>
          <w:p w:rsidR="00B15875" w:rsidRPr="00F50E57" w:rsidRDefault="009F2E2F" w:rsidP="00F3117F">
            <w:pPr>
              <w:spacing w:after="0" w:line="240" w:lineRule="auto"/>
              <w:jc w:val="center"/>
              <w:rPr>
                <w:rFonts w:ascii="Times New Roman" w:eastAsia="Calibri" w:hAnsi="Times New Roman" w:cs="Times New Roman"/>
                <w:b/>
                <w:sz w:val="24"/>
                <w:szCs w:val="24"/>
                <w:lang w:eastAsia="en-US"/>
              </w:rPr>
            </w:pPr>
            <w:r w:rsidRPr="00F50E57">
              <w:rPr>
                <w:rFonts w:ascii="Times New Roman" w:eastAsia="Calibri" w:hAnsi="Times New Roman" w:cs="Times New Roman"/>
                <w:b/>
                <w:sz w:val="24"/>
                <w:szCs w:val="24"/>
                <w:lang w:eastAsia="en-US"/>
              </w:rPr>
              <w:t>57</w:t>
            </w:r>
          </w:p>
        </w:tc>
      </w:tr>
    </w:tbl>
    <w:p w:rsidR="002F0980" w:rsidRPr="00397900" w:rsidRDefault="002F0980" w:rsidP="00896E26">
      <w:pPr>
        <w:spacing w:after="0" w:line="240" w:lineRule="auto"/>
        <w:rPr>
          <w:rFonts w:ascii="Times New Roman" w:eastAsia="Times New Roman" w:hAnsi="Times New Roman" w:cs="Times New Roman"/>
          <w:b/>
          <w:sz w:val="28"/>
          <w:szCs w:val="28"/>
          <w:u w:val="single"/>
        </w:rPr>
      </w:pPr>
    </w:p>
    <w:p w:rsidR="00E63600" w:rsidRPr="00A348B7" w:rsidRDefault="002F0980" w:rsidP="00F3117F">
      <w:pPr>
        <w:spacing w:after="0" w:line="240" w:lineRule="auto"/>
        <w:jc w:val="center"/>
        <w:rPr>
          <w:rFonts w:ascii="Times New Roman" w:eastAsia="Times New Roman" w:hAnsi="Times New Roman" w:cs="Times New Roman"/>
          <w:sz w:val="24"/>
          <w:szCs w:val="24"/>
          <w:u w:val="single"/>
        </w:rPr>
      </w:pPr>
      <w:r w:rsidRPr="00A348B7">
        <w:rPr>
          <w:rFonts w:ascii="Times New Roman" w:eastAsia="Times New Roman" w:hAnsi="Times New Roman" w:cs="Times New Roman"/>
          <w:sz w:val="24"/>
          <w:szCs w:val="24"/>
          <w:u w:val="single"/>
        </w:rPr>
        <w:t>УСТНЫЙ</w:t>
      </w:r>
      <w:r w:rsidR="00E63600" w:rsidRPr="00A348B7">
        <w:rPr>
          <w:rFonts w:ascii="Times New Roman" w:eastAsia="Times New Roman" w:hAnsi="Times New Roman" w:cs="Times New Roman"/>
          <w:sz w:val="24"/>
          <w:szCs w:val="24"/>
          <w:u w:val="single"/>
        </w:rPr>
        <w:t xml:space="preserve"> </w:t>
      </w:r>
      <w:r w:rsidR="00A348B7" w:rsidRPr="00A348B7">
        <w:rPr>
          <w:rFonts w:ascii="Times New Roman" w:eastAsia="Times New Roman" w:hAnsi="Times New Roman" w:cs="Times New Roman"/>
          <w:sz w:val="24"/>
          <w:szCs w:val="24"/>
          <w:u w:val="single"/>
        </w:rPr>
        <w:t>ПРИЁ</w:t>
      </w:r>
      <w:r w:rsidR="00F3117F" w:rsidRPr="00A348B7">
        <w:rPr>
          <w:rFonts w:ascii="Times New Roman" w:eastAsia="Times New Roman" w:hAnsi="Times New Roman" w:cs="Times New Roman"/>
          <w:sz w:val="24"/>
          <w:szCs w:val="24"/>
          <w:u w:val="single"/>
        </w:rPr>
        <w:t xml:space="preserve">М ГРАЖДАН </w:t>
      </w:r>
    </w:p>
    <w:p w:rsidR="00EC4369" w:rsidRDefault="003D53D1" w:rsidP="00896E26">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НАЧАЛЬ</w:t>
      </w:r>
      <w:r w:rsidR="00E4770E">
        <w:rPr>
          <w:rFonts w:ascii="Times New Roman" w:eastAsia="Times New Roman" w:hAnsi="Times New Roman" w:cs="Times New Roman"/>
          <w:sz w:val="24"/>
          <w:szCs w:val="24"/>
          <w:u w:val="single"/>
        </w:rPr>
        <w:t>НИКАМИ СТРУКТУРНЫХ ПОДРАЗДЕЛЕНИЙ</w:t>
      </w:r>
    </w:p>
    <w:p w:rsidR="00E4770E" w:rsidRPr="00A348B7" w:rsidRDefault="00E4770E" w:rsidP="00896E26">
      <w:pPr>
        <w:spacing w:after="0" w:line="240" w:lineRule="auto"/>
        <w:jc w:val="center"/>
        <w:rPr>
          <w:rFonts w:ascii="Times New Roman" w:eastAsia="Times New Roman" w:hAnsi="Times New Roman" w:cs="Times New Roman"/>
          <w:sz w:val="24"/>
          <w:szCs w:val="24"/>
          <w:u w:val="single"/>
        </w:rPr>
      </w:pPr>
    </w:p>
    <w:p w:rsidR="00A348B7" w:rsidRDefault="001513CC" w:rsidP="003D53D1">
      <w:pPr>
        <w:autoSpaceDE w:val="0"/>
        <w:autoSpaceDN w:val="0"/>
        <w:adjustRightInd w:val="0"/>
        <w:spacing w:after="0" w:line="240" w:lineRule="auto"/>
        <w:ind w:left="-284" w:firstLine="710"/>
        <w:jc w:val="both"/>
        <w:rPr>
          <w:rFonts w:ascii="Times New Roman" w:hAnsi="Times New Roman" w:cs="Times New Roman"/>
          <w:sz w:val="24"/>
          <w:szCs w:val="24"/>
        </w:rPr>
      </w:pPr>
      <w:r w:rsidRPr="00A348B7">
        <w:rPr>
          <w:rFonts w:ascii="Times New Roman" w:hAnsi="Times New Roman" w:cs="Times New Roman"/>
          <w:sz w:val="24"/>
          <w:szCs w:val="24"/>
        </w:rPr>
        <w:t xml:space="preserve">Начальниками </w:t>
      </w:r>
      <w:r w:rsidR="00A348B7" w:rsidRPr="00A348B7">
        <w:rPr>
          <w:rFonts w:ascii="Times New Roman" w:hAnsi="Times New Roman" w:cs="Times New Roman"/>
          <w:sz w:val="24"/>
          <w:szCs w:val="24"/>
        </w:rPr>
        <w:t xml:space="preserve">профильных </w:t>
      </w:r>
      <w:r w:rsidR="00DB1B98" w:rsidRPr="00A348B7">
        <w:rPr>
          <w:rFonts w:ascii="Times New Roman" w:hAnsi="Times New Roman" w:cs="Times New Roman"/>
          <w:sz w:val="24"/>
          <w:szCs w:val="24"/>
        </w:rPr>
        <w:t xml:space="preserve">структурных </w:t>
      </w:r>
      <w:r w:rsidR="00D470AF">
        <w:rPr>
          <w:rFonts w:ascii="Times New Roman" w:hAnsi="Times New Roman" w:cs="Times New Roman"/>
          <w:sz w:val="24"/>
          <w:szCs w:val="24"/>
        </w:rPr>
        <w:t>подразделений</w:t>
      </w:r>
      <w:r w:rsidR="00E4770E">
        <w:rPr>
          <w:rFonts w:ascii="Times New Roman" w:hAnsi="Times New Roman" w:cs="Times New Roman"/>
          <w:sz w:val="24"/>
          <w:szCs w:val="24"/>
        </w:rPr>
        <w:t xml:space="preserve"> </w:t>
      </w:r>
      <w:r w:rsidR="00A348B7" w:rsidRPr="00A348B7">
        <w:rPr>
          <w:rFonts w:ascii="Times New Roman" w:hAnsi="Times New Roman" w:cs="Times New Roman"/>
          <w:sz w:val="24"/>
          <w:szCs w:val="24"/>
        </w:rPr>
        <w:t xml:space="preserve">  </w:t>
      </w:r>
      <w:r w:rsidR="00DB1B98" w:rsidRPr="00A348B7">
        <w:rPr>
          <w:rFonts w:ascii="Times New Roman" w:hAnsi="Times New Roman" w:cs="Times New Roman"/>
          <w:sz w:val="24"/>
          <w:szCs w:val="24"/>
        </w:rPr>
        <w:t xml:space="preserve">на </w:t>
      </w:r>
      <w:r w:rsidR="00A348B7" w:rsidRPr="00A348B7">
        <w:rPr>
          <w:rFonts w:ascii="Times New Roman" w:hAnsi="Times New Roman" w:cs="Times New Roman"/>
          <w:sz w:val="24"/>
          <w:szCs w:val="24"/>
        </w:rPr>
        <w:t xml:space="preserve">личных </w:t>
      </w:r>
      <w:r w:rsidR="00DB1B98" w:rsidRPr="00A348B7">
        <w:rPr>
          <w:rFonts w:ascii="Times New Roman" w:hAnsi="Times New Roman" w:cs="Times New Roman"/>
          <w:sz w:val="24"/>
          <w:szCs w:val="24"/>
        </w:rPr>
        <w:t>приемах</w:t>
      </w:r>
      <w:r w:rsidR="00817A58" w:rsidRPr="00A348B7">
        <w:rPr>
          <w:rFonts w:ascii="Times New Roman" w:hAnsi="Times New Roman" w:cs="Times New Roman"/>
          <w:sz w:val="24"/>
          <w:szCs w:val="24"/>
        </w:rPr>
        <w:t xml:space="preserve"> было принято </w:t>
      </w:r>
      <w:r w:rsidR="00817A58" w:rsidRPr="00E4770E">
        <w:rPr>
          <w:rFonts w:ascii="Times New Roman" w:hAnsi="Times New Roman" w:cs="Times New Roman"/>
          <w:b/>
          <w:sz w:val="24"/>
          <w:szCs w:val="24"/>
        </w:rPr>
        <w:t xml:space="preserve">- </w:t>
      </w:r>
      <w:r w:rsidR="00E4770E" w:rsidRPr="00E4770E">
        <w:rPr>
          <w:rFonts w:ascii="Times New Roman" w:hAnsi="Times New Roman" w:cs="Times New Roman"/>
          <w:b/>
          <w:sz w:val="24"/>
          <w:szCs w:val="24"/>
        </w:rPr>
        <w:t>211</w:t>
      </w:r>
      <w:r w:rsidR="00C4168C" w:rsidRPr="00E4770E">
        <w:rPr>
          <w:rFonts w:ascii="Times New Roman" w:hAnsi="Times New Roman" w:cs="Times New Roman"/>
          <w:b/>
          <w:sz w:val="24"/>
          <w:szCs w:val="24"/>
        </w:rPr>
        <w:t xml:space="preserve"> </w:t>
      </w:r>
      <w:r w:rsidR="00E4770E" w:rsidRPr="00E4770E">
        <w:rPr>
          <w:rFonts w:ascii="Times New Roman" w:hAnsi="Times New Roman" w:cs="Times New Roman"/>
          <w:b/>
          <w:sz w:val="24"/>
          <w:szCs w:val="24"/>
        </w:rPr>
        <w:t>человек</w:t>
      </w:r>
      <w:r w:rsidR="00E4770E">
        <w:rPr>
          <w:rFonts w:ascii="Times New Roman" w:hAnsi="Times New Roman" w:cs="Times New Roman"/>
          <w:sz w:val="24"/>
          <w:szCs w:val="24"/>
        </w:rPr>
        <w:t>:</w:t>
      </w:r>
    </w:p>
    <w:p w:rsidR="00E4770E" w:rsidRPr="00A348B7" w:rsidRDefault="00E4770E" w:rsidP="003D53D1">
      <w:pPr>
        <w:autoSpaceDE w:val="0"/>
        <w:autoSpaceDN w:val="0"/>
        <w:adjustRightInd w:val="0"/>
        <w:spacing w:after="0" w:line="240" w:lineRule="auto"/>
        <w:ind w:left="-284" w:firstLine="710"/>
        <w:jc w:val="both"/>
        <w:rPr>
          <w:rFonts w:ascii="Times New Roman" w:hAnsi="Times New Roman" w:cs="Times New Roman"/>
          <w:sz w:val="24"/>
          <w:szCs w:val="24"/>
        </w:rPr>
      </w:pPr>
    </w:p>
    <w:tbl>
      <w:tblPr>
        <w:tblStyle w:val="a3"/>
        <w:tblW w:w="0" w:type="auto"/>
        <w:tblInd w:w="-176" w:type="dxa"/>
        <w:tblLook w:val="04A0" w:firstRow="1" w:lastRow="0" w:firstColumn="1" w:lastColumn="0" w:noHBand="0" w:noVBand="1"/>
      </w:tblPr>
      <w:tblGrid>
        <w:gridCol w:w="851"/>
        <w:gridCol w:w="6946"/>
        <w:gridCol w:w="1985"/>
      </w:tblGrid>
      <w:tr w:rsidR="003D53D1" w:rsidTr="003D53D1">
        <w:trPr>
          <w:trHeight w:val="813"/>
        </w:trPr>
        <w:tc>
          <w:tcPr>
            <w:tcW w:w="851" w:type="dxa"/>
          </w:tcPr>
          <w:p w:rsidR="003D53D1" w:rsidRPr="00DF0677" w:rsidRDefault="003D53D1" w:rsidP="00DF0677">
            <w:pPr>
              <w:spacing w:after="0" w:line="240" w:lineRule="auto"/>
              <w:jc w:val="center"/>
              <w:rPr>
                <w:rFonts w:ascii="Times New Roman" w:eastAsia="Times New Roman" w:hAnsi="Times New Roman" w:cs="Times New Roman"/>
                <w:b/>
                <w:sz w:val="24"/>
                <w:szCs w:val="24"/>
              </w:rPr>
            </w:pPr>
          </w:p>
          <w:p w:rsidR="003D53D1" w:rsidRPr="00DF0677" w:rsidRDefault="003D53D1" w:rsidP="00DF0677">
            <w:pPr>
              <w:spacing w:after="0" w:line="240" w:lineRule="auto"/>
              <w:jc w:val="center"/>
              <w:rPr>
                <w:rFonts w:ascii="Times New Roman" w:eastAsia="Times New Roman" w:hAnsi="Times New Roman" w:cs="Times New Roman"/>
                <w:b/>
                <w:sz w:val="24"/>
                <w:szCs w:val="24"/>
              </w:rPr>
            </w:pPr>
            <w:r w:rsidRPr="00DF0677">
              <w:rPr>
                <w:rFonts w:ascii="Times New Roman" w:eastAsia="Times New Roman" w:hAnsi="Times New Roman" w:cs="Times New Roman"/>
                <w:b/>
                <w:sz w:val="24"/>
                <w:szCs w:val="24"/>
              </w:rPr>
              <w:t>№</w:t>
            </w:r>
          </w:p>
          <w:p w:rsidR="003D53D1" w:rsidRPr="00DF0677" w:rsidRDefault="003D53D1" w:rsidP="00DF0677">
            <w:pPr>
              <w:spacing w:after="0" w:line="240" w:lineRule="auto"/>
              <w:jc w:val="center"/>
              <w:rPr>
                <w:rFonts w:ascii="Times New Roman" w:eastAsia="Times New Roman" w:hAnsi="Times New Roman" w:cs="Times New Roman"/>
                <w:b/>
                <w:sz w:val="24"/>
                <w:szCs w:val="24"/>
              </w:rPr>
            </w:pPr>
            <w:r w:rsidRPr="00DF0677">
              <w:rPr>
                <w:rFonts w:ascii="Times New Roman" w:eastAsia="Times New Roman" w:hAnsi="Times New Roman" w:cs="Times New Roman"/>
                <w:b/>
                <w:sz w:val="24"/>
                <w:szCs w:val="24"/>
              </w:rPr>
              <w:t>п/п</w:t>
            </w:r>
          </w:p>
        </w:tc>
        <w:tc>
          <w:tcPr>
            <w:tcW w:w="6946" w:type="dxa"/>
          </w:tcPr>
          <w:p w:rsidR="003D53D1" w:rsidRPr="00DF0677" w:rsidRDefault="003D53D1" w:rsidP="00467212">
            <w:pPr>
              <w:spacing w:after="0" w:line="240" w:lineRule="auto"/>
              <w:jc w:val="center"/>
              <w:rPr>
                <w:rFonts w:ascii="Times New Roman" w:eastAsia="Times New Roman" w:hAnsi="Times New Roman" w:cs="Times New Roman"/>
                <w:b/>
                <w:sz w:val="24"/>
                <w:szCs w:val="24"/>
              </w:rPr>
            </w:pPr>
          </w:p>
          <w:p w:rsidR="003D53D1" w:rsidRPr="00DF0677" w:rsidRDefault="003D53D1" w:rsidP="00467212">
            <w:pPr>
              <w:spacing w:after="0" w:line="240" w:lineRule="auto"/>
              <w:jc w:val="center"/>
              <w:rPr>
                <w:rFonts w:ascii="Times New Roman" w:eastAsia="Times New Roman" w:hAnsi="Times New Roman" w:cs="Times New Roman"/>
                <w:b/>
                <w:sz w:val="24"/>
                <w:szCs w:val="24"/>
              </w:rPr>
            </w:pPr>
            <w:r w:rsidRPr="00DF0677">
              <w:rPr>
                <w:rFonts w:ascii="Times New Roman" w:eastAsia="Times New Roman" w:hAnsi="Times New Roman" w:cs="Times New Roman"/>
                <w:b/>
                <w:sz w:val="24"/>
                <w:szCs w:val="24"/>
              </w:rPr>
              <w:t>Наименование отделов</w:t>
            </w:r>
          </w:p>
        </w:tc>
        <w:tc>
          <w:tcPr>
            <w:tcW w:w="1985" w:type="dxa"/>
          </w:tcPr>
          <w:p w:rsidR="003D53D1" w:rsidRPr="00DF0677" w:rsidRDefault="003D53D1" w:rsidP="00467212">
            <w:pPr>
              <w:spacing w:after="0" w:line="240" w:lineRule="auto"/>
              <w:jc w:val="center"/>
              <w:rPr>
                <w:rFonts w:ascii="Times New Roman" w:eastAsia="Times New Roman" w:hAnsi="Times New Roman" w:cs="Times New Roman"/>
                <w:b/>
                <w:sz w:val="24"/>
                <w:szCs w:val="24"/>
              </w:rPr>
            </w:pPr>
            <w:r w:rsidRPr="00DF0677">
              <w:rPr>
                <w:rFonts w:ascii="Times New Roman" w:eastAsia="Times New Roman" w:hAnsi="Times New Roman" w:cs="Times New Roman"/>
                <w:b/>
                <w:sz w:val="24"/>
                <w:szCs w:val="24"/>
              </w:rPr>
              <w:t>Количество принятых граждан начальником</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1</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образования</w:t>
            </w:r>
          </w:p>
        </w:tc>
        <w:tc>
          <w:tcPr>
            <w:tcW w:w="1985" w:type="dxa"/>
          </w:tcPr>
          <w:p w:rsidR="003D53D1" w:rsidRPr="003B2C39" w:rsidRDefault="00E4770E"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2</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 xml:space="preserve">Отдел благоустройства </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3</w:t>
            </w:r>
          </w:p>
        </w:tc>
        <w:tc>
          <w:tcPr>
            <w:tcW w:w="6946" w:type="dxa"/>
          </w:tcPr>
          <w:p w:rsidR="003D53D1" w:rsidRPr="00DF0677" w:rsidRDefault="003D53D1" w:rsidP="00397900">
            <w:pPr>
              <w:spacing w:after="0" w:line="24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потребительского рынка</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4</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 xml:space="preserve">Отдел строительства </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5</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землепользования</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6</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Жилищный отдел</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7</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здравоохранения</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8</w:t>
            </w:r>
          </w:p>
        </w:tc>
        <w:tc>
          <w:tcPr>
            <w:tcW w:w="6946" w:type="dxa"/>
          </w:tcPr>
          <w:p w:rsidR="003D53D1" w:rsidRPr="00DF0677" w:rsidRDefault="003D53D1" w:rsidP="00397900">
            <w:pPr>
              <w:spacing w:after="0" w:line="24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социальной защиты населения</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D53D1"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9</w:t>
            </w:r>
          </w:p>
        </w:tc>
        <w:tc>
          <w:tcPr>
            <w:tcW w:w="6946" w:type="dxa"/>
          </w:tcPr>
          <w:p w:rsidR="003D53D1" w:rsidRPr="00DF0677" w:rsidRDefault="003D53D1" w:rsidP="00397900">
            <w:pPr>
              <w:spacing w:after="0" w:line="36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Отдел районного хозяйства</w:t>
            </w:r>
          </w:p>
        </w:tc>
        <w:tc>
          <w:tcPr>
            <w:tcW w:w="1985" w:type="dxa"/>
          </w:tcPr>
          <w:p w:rsidR="003D53D1" w:rsidRPr="00EE4BFC" w:rsidRDefault="003D53D1" w:rsidP="003979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D53D1" w:rsidRPr="00DF0677" w:rsidTr="003D53D1">
        <w:tc>
          <w:tcPr>
            <w:tcW w:w="851" w:type="dxa"/>
          </w:tcPr>
          <w:p w:rsidR="003D53D1" w:rsidRPr="00DF0677" w:rsidRDefault="003D53D1" w:rsidP="00397900">
            <w:pPr>
              <w:spacing w:after="0" w:line="360" w:lineRule="auto"/>
              <w:jc w:val="center"/>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10</w:t>
            </w:r>
          </w:p>
        </w:tc>
        <w:tc>
          <w:tcPr>
            <w:tcW w:w="6946" w:type="dxa"/>
          </w:tcPr>
          <w:p w:rsidR="003D53D1" w:rsidRPr="00DF0677" w:rsidRDefault="003D53D1" w:rsidP="00397900">
            <w:pPr>
              <w:spacing w:after="0" w:line="240" w:lineRule="auto"/>
              <w:rPr>
                <w:rFonts w:ascii="Times New Roman" w:eastAsia="Times New Roman" w:hAnsi="Times New Roman" w:cs="Times New Roman"/>
                <w:sz w:val="24"/>
                <w:szCs w:val="24"/>
              </w:rPr>
            </w:pPr>
            <w:r w:rsidRPr="00DF0677">
              <w:rPr>
                <w:rFonts w:ascii="Times New Roman" w:eastAsia="Times New Roman" w:hAnsi="Times New Roman" w:cs="Times New Roman"/>
                <w:sz w:val="24"/>
                <w:szCs w:val="24"/>
              </w:rPr>
              <w:t>ГКУ «Жилищное агентство Приморского района»</w:t>
            </w:r>
          </w:p>
        </w:tc>
        <w:tc>
          <w:tcPr>
            <w:tcW w:w="1985" w:type="dxa"/>
          </w:tcPr>
          <w:p w:rsidR="003D53D1" w:rsidRPr="00B905C9" w:rsidRDefault="007A36B7" w:rsidP="00397900">
            <w:pPr>
              <w:spacing w:after="0" w:line="360" w:lineRule="auto"/>
              <w:jc w:val="center"/>
              <w:rPr>
                <w:rFonts w:ascii="Times New Roman" w:eastAsia="Times New Roman" w:hAnsi="Times New Roman" w:cs="Times New Roman"/>
                <w:color w:val="C0504D" w:themeColor="accent2"/>
                <w:sz w:val="24"/>
                <w:szCs w:val="24"/>
                <w:highlight w:val="yellow"/>
              </w:rPr>
            </w:pPr>
            <w:r w:rsidRPr="007A36B7">
              <w:rPr>
                <w:rFonts w:ascii="Times New Roman" w:eastAsia="Times New Roman" w:hAnsi="Times New Roman" w:cs="Times New Roman"/>
                <w:sz w:val="24"/>
                <w:szCs w:val="24"/>
              </w:rPr>
              <w:t>11</w:t>
            </w:r>
          </w:p>
        </w:tc>
      </w:tr>
      <w:tr w:rsidR="003D53D1" w:rsidRPr="00397900" w:rsidTr="003D53D1">
        <w:tc>
          <w:tcPr>
            <w:tcW w:w="851" w:type="dxa"/>
          </w:tcPr>
          <w:p w:rsidR="003D53D1" w:rsidRPr="00397900" w:rsidRDefault="003D53D1" w:rsidP="00397900">
            <w:pPr>
              <w:spacing w:after="0" w:line="360" w:lineRule="auto"/>
              <w:jc w:val="center"/>
              <w:rPr>
                <w:rFonts w:ascii="Times New Roman" w:eastAsia="Times New Roman" w:hAnsi="Times New Roman" w:cs="Times New Roman"/>
                <w:b/>
                <w:sz w:val="24"/>
                <w:szCs w:val="24"/>
              </w:rPr>
            </w:pPr>
          </w:p>
        </w:tc>
        <w:tc>
          <w:tcPr>
            <w:tcW w:w="6946" w:type="dxa"/>
          </w:tcPr>
          <w:p w:rsidR="003D53D1" w:rsidRPr="00397900" w:rsidRDefault="003D53D1" w:rsidP="00397900">
            <w:pPr>
              <w:spacing w:after="0" w:line="360" w:lineRule="auto"/>
              <w:rPr>
                <w:rFonts w:ascii="Times New Roman" w:eastAsia="Times New Roman" w:hAnsi="Times New Roman" w:cs="Times New Roman"/>
                <w:b/>
                <w:sz w:val="24"/>
                <w:szCs w:val="24"/>
              </w:rPr>
            </w:pPr>
            <w:r w:rsidRPr="00397900">
              <w:rPr>
                <w:rFonts w:ascii="Times New Roman" w:eastAsia="Times New Roman" w:hAnsi="Times New Roman" w:cs="Times New Roman"/>
                <w:b/>
                <w:sz w:val="24"/>
                <w:szCs w:val="24"/>
              </w:rPr>
              <w:t>ИТОГО:</w:t>
            </w:r>
          </w:p>
        </w:tc>
        <w:tc>
          <w:tcPr>
            <w:tcW w:w="1985" w:type="dxa"/>
          </w:tcPr>
          <w:p w:rsidR="003D53D1" w:rsidRPr="00397900" w:rsidRDefault="00E4770E" w:rsidP="003979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p>
        </w:tc>
      </w:tr>
    </w:tbl>
    <w:p w:rsidR="00DF0677" w:rsidRPr="00397900" w:rsidRDefault="00DF0677" w:rsidP="00467212">
      <w:pPr>
        <w:spacing w:after="0" w:line="240" w:lineRule="auto"/>
        <w:jc w:val="center"/>
        <w:rPr>
          <w:rFonts w:ascii="Times New Roman" w:eastAsia="Times New Roman" w:hAnsi="Times New Roman" w:cs="Times New Roman"/>
          <w:b/>
          <w:sz w:val="28"/>
          <w:szCs w:val="28"/>
          <w:u w:val="single"/>
        </w:rPr>
      </w:pPr>
    </w:p>
    <w:p w:rsidR="00467212" w:rsidRPr="00397900" w:rsidRDefault="00467212" w:rsidP="00EE4BFC">
      <w:pPr>
        <w:tabs>
          <w:tab w:val="left" w:pos="2475"/>
        </w:tabs>
        <w:spacing w:after="0" w:line="240" w:lineRule="auto"/>
        <w:jc w:val="both"/>
        <w:rPr>
          <w:rFonts w:ascii="Times New Roman" w:eastAsia="Times New Roman" w:hAnsi="Times New Roman" w:cs="Times New Roman"/>
          <w:b/>
          <w:sz w:val="28"/>
          <w:szCs w:val="28"/>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 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Pr>
          <w:rFonts w:ascii="Times New Roman" w:eastAsia="Times New Roman" w:hAnsi="Times New Roman" w:cs="Times New Roman"/>
          <w:sz w:val="24"/>
          <w:szCs w:val="24"/>
          <w:u w:val="single"/>
          <w:lang w:val="en-US"/>
        </w:rPr>
        <w:t>II</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Pr>
          <w:rFonts w:ascii="Times New Roman" w:eastAsia="Times New Roman" w:hAnsi="Times New Roman" w:cs="Times New Roman"/>
          <w:sz w:val="24"/>
          <w:szCs w:val="24"/>
          <w:u w:val="single"/>
        </w:rPr>
        <w:t xml:space="preserve"> 2022 ГОДА</w:t>
      </w: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p>
    <w:tbl>
      <w:tblPr>
        <w:tblStyle w:val="4"/>
        <w:tblW w:w="9802" w:type="dxa"/>
        <w:tblInd w:w="-34" w:type="dxa"/>
        <w:tblLook w:val="04A0" w:firstRow="1" w:lastRow="0" w:firstColumn="1" w:lastColumn="0" w:noHBand="0" w:noVBand="1"/>
      </w:tblPr>
      <w:tblGrid>
        <w:gridCol w:w="1248"/>
        <w:gridCol w:w="1556"/>
        <w:gridCol w:w="1456"/>
        <w:gridCol w:w="1174"/>
        <w:gridCol w:w="1625"/>
        <w:gridCol w:w="1694"/>
        <w:gridCol w:w="1049"/>
      </w:tblGrid>
      <w:tr w:rsidR="00FB6552" w:rsidRPr="00FB6552" w:rsidTr="00FB6552">
        <w:tc>
          <w:tcPr>
            <w:tcW w:w="1248"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0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FB6552" w:rsidRPr="00FB6552" w:rsidTr="00FB6552">
        <w:tc>
          <w:tcPr>
            <w:tcW w:w="1248"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5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17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625"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9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049"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r>
      <w:tr w:rsidR="00FB6552" w:rsidRPr="00FB6552" w:rsidTr="00FB6552">
        <w:tc>
          <w:tcPr>
            <w:tcW w:w="1248" w:type="dxa"/>
          </w:tcPr>
          <w:p w:rsidR="00FB6552" w:rsidRDefault="00FB6552" w:rsidP="00FB6552">
            <w:pPr>
              <w:spacing w:after="0" w:line="240" w:lineRule="auto"/>
              <w:jc w:val="center"/>
              <w:rPr>
                <w:rFonts w:ascii="Times New Roman" w:eastAsia="Times New Roman" w:hAnsi="Times New Roman" w:cs="Times New Roman"/>
                <w:b/>
                <w:sz w:val="24"/>
                <w:szCs w:val="24"/>
                <w:lang w:val="en-US"/>
              </w:rPr>
            </w:pPr>
            <w:r w:rsidRPr="00FB6552">
              <w:rPr>
                <w:rFonts w:ascii="Times New Roman" w:eastAsia="Times New Roman" w:hAnsi="Times New Roman" w:cs="Times New Roman"/>
                <w:b/>
                <w:sz w:val="24"/>
                <w:szCs w:val="24"/>
                <w:lang w:val="en-US"/>
              </w:rPr>
              <w:t>II</w:t>
            </w:r>
            <w:r w:rsidRPr="00FB6552">
              <w:rPr>
                <w:rFonts w:ascii="Times New Roman" w:eastAsia="Times New Roman" w:hAnsi="Times New Roman" w:cs="Times New Roman"/>
                <w:b/>
                <w:sz w:val="24"/>
                <w:szCs w:val="24"/>
              </w:rPr>
              <w:t xml:space="preserve"> квартал</w:t>
            </w:r>
          </w:p>
          <w:p w:rsidR="00FB6552" w:rsidRPr="00FB6552" w:rsidRDefault="00FB6552"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2022</w:t>
            </w:r>
          </w:p>
        </w:tc>
        <w:tc>
          <w:tcPr>
            <w:tcW w:w="1556" w:type="dxa"/>
          </w:tcPr>
          <w:p w:rsid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lang w:val="en-US"/>
              </w:rPr>
              <w:t> </w:t>
            </w:r>
            <w:r w:rsidRPr="00FB6552">
              <w:rPr>
                <w:rFonts w:ascii="Times New Roman" w:eastAsia="Times New Roman" w:hAnsi="Times New Roman" w:cs="Times New Roman"/>
                <w:b/>
                <w:sz w:val="24"/>
                <w:szCs w:val="24"/>
                <w:lang w:val="en-US"/>
              </w:rPr>
              <w:t>146</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456" w:type="dxa"/>
          </w:tcPr>
          <w:p w:rsid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 </w:t>
            </w:r>
            <w:r w:rsidRPr="00FB6552">
              <w:rPr>
                <w:rFonts w:ascii="Times New Roman" w:eastAsia="Times New Roman" w:hAnsi="Times New Roman" w:cs="Times New Roman"/>
                <w:b/>
                <w:sz w:val="24"/>
                <w:szCs w:val="24"/>
                <w:lang w:val="en-US"/>
              </w:rPr>
              <w:t>420</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1174" w:type="dxa"/>
          </w:tcPr>
          <w:p w:rsid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lang w:val="en-US"/>
              </w:rPr>
              <w:t>553</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625" w:type="dxa"/>
          </w:tcPr>
          <w:p w:rsid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lang w:val="en-US"/>
              </w:rPr>
              <w:t>690</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283C54">
              <w:rPr>
                <w:rFonts w:ascii="Times New Roman" w:eastAsia="Times New Roman" w:hAnsi="Times New Roman" w:cs="Times New Roman"/>
                <w:b/>
                <w:sz w:val="24"/>
                <w:szCs w:val="24"/>
              </w:rPr>
              <w:t>15%)</w:t>
            </w:r>
          </w:p>
        </w:tc>
        <w:tc>
          <w:tcPr>
            <w:tcW w:w="1694" w:type="dxa"/>
          </w:tcPr>
          <w:p w:rsid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lang w:val="en-US"/>
              </w:rPr>
              <w:t>247</w:t>
            </w:r>
          </w:p>
          <w:p w:rsidR="00283C54" w:rsidRPr="00FB6552" w:rsidRDefault="00283C54"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049" w:type="dxa"/>
          </w:tcPr>
          <w:p w:rsidR="00FB6552" w:rsidRPr="00FB6552" w:rsidRDefault="00FB6552"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4 556</w:t>
            </w:r>
          </w:p>
        </w:tc>
      </w:tr>
      <w:tr w:rsidR="00900B68" w:rsidRPr="00FB6552" w:rsidTr="00FB6552">
        <w:tc>
          <w:tcPr>
            <w:tcW w:w="1248" w:type="dxa"/>
          </w:tcPr>
          <w:p w:rsidR="00900B68" w:rsidRPr="00900B68" w:rsidRDefault="00900B68" w:rsidP="00725247">
            <w:pPr>
              <w:spacing w:after="0" w:line="240" w:lineRule="auto"/>
              <w:jc w:val="center"/>
              <w:rPr>
                <w:rFonts w:ascii="Times New Roman" w:eastAsia="Times New Roman" w:hAnsi="Times New Roman" w:cs="Times New Roman"/>
                <w:sz w:val="24"/>
                <w:szCs w:val="24"/>
                <w:lang w:val="en-US"/>
              </w:rPr>
            </w:pPr>
            <w:r w:rsidRPr="00900B68">
              <w:rPr>
                <w:rFonts w:ascii="Times New Roman" w:eastAsia="Times New Roman" w:hAnsi="Times New Roman" w:cs="Times New Roman"/>
                <w:sz w:val="24"/>
                <w:szCs w:val="24"/>
                <w:lang w:val="en-US"/>
              </w:rPr>
              <w:t xml:space="preserve">II </w:t>
            </w:r>
            <w:r w:rsidRPr="00900B68">
              <w:rPr>
                <w:rFonts w:ascii="Times New Roman" w:eastAsia="Times New Roman" w:hAnsi="Times New Roman" w:cs="Times New Roman"/>
                <w:sz w:val="24"/>
                <w:szCs w:val="24"/>
              </w:rPr>
              <w:t>квартал</w:t>
            </w:r>
            <w:r w:rsidRPr="00900B68">
              <w:rPr>
                <w:rFonts w:ascii="Times New Roman" w:eastAsia="Times New Roman" w:hAnsi="Times New Roman" w:cs="Times New Roman"/>
                <w:sz w:val="24"/>
                <w:szCs w:val="24"/>
                <w:lang w:val="en-US"/>
              </w:rPr>
              <w:t xml:space="preserve"> 2021</w:t>
            </w:r>
          </w:p>
        </w:tc>
        <w:tc>
          <w:tcPr>
            <w:tcW w:w="1556"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1 755</w:t>
            </w:r>
          </w:p>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(44%)</w:t>
            </w:r>
          </w:p>
        </w:tc>
        <w:tc>
          <w:tcPr>
            <w:tcW w:w="1456"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1 217</w:t>
            </w:r>
          </w:p>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(30%)</w:t>
            </w:r>
          </w:p>
        </w:tc>
        <w:tc>
          <w:tcPr>
            <w:tcW w:w="1174"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511</w:t>
            </w:r>
          </w:p>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(16%)</w:t>
            </w:r>
          </w:p>
        </w:tc>
        <w:tc>
          <w:tcPr>
            <w:tcW w:w="1625"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264</w:t>
            </w:r>
          </w:p>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(6%)</w:t>
            </w:r>
          </w:p>
        </w:tc>
        <w:tc>
          <w:tcPr>
            <w:tcW w:w="1694"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227</w:t>
            </w:r>
          </w:p>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(9%)</w:t>
            </w:r>
          </w:p>
        </w:tc>
        <w:tc>
          <w:tcPr>
            <w:tcW w:w="1049" w:type="dxa"/>
          </w:tcPr>
          <w:p w:rsidR="00900B68" w:rsidRPr="00900B68" w:rsidRDefault="00900B68" w:rsidP="00725247">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3 974</w:t>
            </w:r>
          </w:p>
        </w:tc>
      </w:tr>
    </w:tbl>
    <w:p w:rsidR="007B0335" w:rsidRPr="00A35DCB" w:rsidRDefault="007B0335"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BE1EB1" w:rsidRPr="00A35DCB" w:rsidRDefault="00BE1EB1" w:rsidP="00BE1EB1">
      <w:pPr>
        <w:spacing w:after="0" w:line="240" w:lineRule="auto"/>
        <w:jc w:val="center"/>
        <w:rPr>
          <w:rFonts w:ascii="Times New Roman" w:eastAsia="Times New Roman" w:hAnsi="Times New Roman" w:cs="Times New Roman"/>
          <w:color w:val="FF0000"/>
          <w:sz w:val="24"/>
          <w:szCs w:val="24"/>
          <w:u w:val="single"/>
        </w:rPr>
      </w:pPr>
    </w:p>
    <w:p w:rsidR="00BE1EB1" w:rsidRPr="00A35DCB" w:rsidRDefault="00BE1EB1" w:rsidP="00BE1EB1">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 обращениями граждан выполнены  следующие мероприятия:</w:t>
      </w:r>
    </w:p>
    <w:p w:rsidR="00BE1EB1" w:rsidRPr="00A35DCB" w:rsidRDefault="00BE1EB1" w:rsidP="00BE1EB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проводился оперативный анализ поступивших в администрацию района обращений граждан;</w:t>
      </w:r>
    </w:p>
    <w:p w:rsidR="00BE1EB1" w:rsidRPr="00A35DCB" w:rsidRDefault="00BE1EB1" w:rsidP="00BE1EB1">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Pr="00A35DCB" w:rsidRDefault="00BE1EB1" w:rsidP="00BE1EB1">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bCs/>
          <w:iCs/>
          <w:sz w:val="24"/>
          <w:szCs w:val="24"/>
          <w:bdr w:val="none" w:sz="0" w:space="0" w:color="auto" w:frame="1"/>
        </w:rPr>
        <w:t>-</w:t>
      </w:r>
      <w:r w:rsidR="00BC694F" w:rsidRPr="00A35DCB">
        <w:rPr>
          <w:rFonts w:ascii="Times New Roman" w:eastAsia="Times New Roman" w:hAnsi="Times New Roman" w:cs="Times New Roman"/>
          <w:bCs/>
          <w:iCs/>
          <w:sz w:val="24"/>
          <w:szCs w:val="24"/>
          <w:bdr w:val="none" w:sz="0" w:space="0" w:color="auto" w:frame="1"/>
        </w:rPr>
        <w:t> </w:t>
      </w:r>
      <w:r w:rsidRPr="00A35DCB">
        <w:rPr>
          <w:rFonts w:ascii="Times New Roman" w:eastAsia="Times New Roman" w:hAnsi="Times New Roman" w:cs="Times New Roman"/>
          <w:bCs/>
          <w:iCs/>
          <w:sz w:val="24"/>
          <w:szCs w:val="24"/>
          <w:bdr w:val="none" w:sz="0" w:space="0" w:color="auto" w:frame="1"/>
        </w:rPr>
        <w:t>результаты рассмотрения</w:t>
      </w:r>
      <w:r w:rsidRPr="00A35DCB">
        <w:rPr>
          <w:rFonts w:ascii="Times New Roman" w:eastAsia="Times New Roman" w:hAnsi="Times New Roman" w:cs="Times New Roman"/>
          <w:sz w:val="24"/>
          <w:szCs w:val="24"/>
        </w:rPr>
        <w:t xml:space="preserve"> обращений граждан</w:t>
      </w:r>
      <w:r w:rsidRPr="00A35DCB">
        <w:rPr>
          <w:rFonts w:ascii="Times New Roman" w:eastAsia="Times New Roman" w:hAnsi="Times New Roman" w:cs="Times New Roman"/>
          <w:bCs/>
          <w:iCs/>
          <w:sz w:val="24"/>
          <w:szCs w:val="24"/>
          <w:bdr w:val="none" w:sz="0" w:space="0" w:color="auto" w:frame="1"/>
        </w:rPr>
        <w:t xml:space="preserve"> </w:t>
      </w:r>
      <w:r w:rsidRPr="00A35DCB">
        <w:rPr>
          <w:rFonts w:ascii="Times New Roman" w:eastAsia="Times New Roman" w:hAnsi="Times New Roman" w:cs="Times New Roman"/>
          <w:sz w:val="24"/>
          <w:szCs w:val="24"/>
        </w:rPr>
        <w:t>ежеквартально размещались на сайте администрации.</w:t>
      </w:r>
    </w:p>
    <w:p w:rsidR="00BE1EB1" w:rsidRDefault="00BE1EB1" w:rsidP="00BE1EB1">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Ежемесячно  заполнялась форма отчетности о результатах рассмотрения обращений граждан адресованных Президенту РФ, на закрытом портале ССТУ.РФ в сети Интернет. </w:t>
      </w:r>
    </w:p>
    <w:p w:rsidR="005D5AAC" w:rsidRPr="00A35DCB" w:rsidRDefault="005D5AAC" w:rsidP="005D5A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мая 2022 года проведен Региональный день приема граждан, на котором принято 37 человек по различным вопросам.</w:t>
      </w:r>
    </w:p>
    <w:p w:rsidR="00BE1EB1" w:rsidRPr="00A35DCB" w:rsidRDefault="00D565D4" w:rsidP="005D5AAC">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5D5AAC">
        <w:rPr>
          <w:rFonts w:ascii="Times New Roman" w:eastAsia="Times New Roman" w:hAnsi="Times New Roman" w:cs="Times New Roman"/>
          <w:sz w:val="24"/>
          <w:szCs w:val="24"/>
        </w:rPr>
        <w:t xml:space="preserve">           </w:t>
      </w:r>
      <w:r w:rsidR="002E5DCE"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002E5DCE" w:rsidRPr="00A35DCB">
        <w:rPr>
          <w:rFonts w:ascii="Times New Roman" w:eastAsia="Times New Roman" w:hAnsi="Times New Roman" w:cs="Times New Roman"/>
          <w:sz w:val="24"/>
          <w:szCs w:val="24"/>
        </w:rPr>
        <w:t xml:space="preserve">вопросов, содержащихся в обращениях граждан </w:t>
      </w:r>
      <w:r w:rsidR="00E7456F">
        <w:rPr>
          <w:rFonts w:ascii="Times New Roman" w:eastAsia="Times New Roman" w:hAnsi="Times New Roman" w:cs="Times New Roman"/>
          <w:sz w:val="24"/>
          <w:szCs w:val="24"/>
        </w:rPr>
        <w:br/>
      </w:r>
      <w:r w:rsidR="002D3F93" w:rsidRPr="00A35DCB">
        <w:rPr>
          <w:rFonts w:ascii="Times New Roman" w:eastAsia="Times New Roman" w:hAnsi="Times New Roman" w:cs="Times New Roman"/>
          <w:sz w:val="24"/>
          <w:szCs w:val="24"/>
        </w:rPr>
        <w:t>в</w:t>
      </w:r>
      <w:r w:rsidR="00BA575C">
        <w:rPr>
          <w:rFonts w:ascii="Times New Roman" w:eastAsia="Times New Roman" w:hAnsi="Times New Roman" w:cs="Times New Roman"/>
          <w:sz w:val="24"/>
          <w:szCs w:val="24"/>
        </w:rPr>
        <w:t>о</w:t>
      </w:r>
      <w:r w:rsidR="00462A2B" w:rsidRPr="00A35DCB">
        <w:rPr>
          <w:rFonts w:ascii="Times New Roman" w:eastAsia="Times New Roman" w:hAnsi="Times New Roman" w:cs="Times New Roman"/>
          <w:sz w:val="24"/>
          <w:szCs w:val="24"/>
        </w:rPr>
        <w:t xml:space="preserve"> </w:t>
      </w:r>
      <w:r w:rsidR="001C2E25" w:rsidRPr="00A35DCB">
        <w:rPr>
          <w:rFonts w:ascii="Times New Roman" w:eastAsia="Times New Roman" w:hAnsi="Times New Roman" w:cs="Times New Roman"/>
          <w:sz w:val="24"/>
          <w:szCs w:val="24"/>
          <w:lang w:val="en-US"/>
        </w:rPr>
        <w:t>I</w:t>
      </w:r>
      <w:r w:rsidR="00BA575C">
        <w:rPr>
          <w:rFonts w:ascii="Times New Roman" w:eastAsia="Times New Roman" w:hAnsi="Times New Roman" w:cs="Times New Roman"/>
          <w:sz w:val="24"/>
          <w:szCs w:val="24"/>
          <w:lang w:val="en-US"/>
        </w:rPr>
        <w:t>I</w:t>
      </w:r>
      <w:r w:rsidR="001C2E25" w:rsidRPr="00A35DCB">
        <w:rPr>
          <w:rFonts w:ascii="Times New Roman" w:eastAsia="Times New Roman" w:hAnsi="Times New Roman" w:cs="Times New Roman"/>
          <w:sz w:val="24"/>
          <w:szCs w:val="24"/>
        </w:rPr>
        <w:t xml:space="preserve"> квартале 2022</w:t>
      </w:r>
      <w:r w:rsidR="002D3F93" w:rsidRPr="00A35DCB">
        <w:rPr>
          <w:rFonts w:ascii="Times New Roman" w:eastAsia="Times New Roman" w:hAnsi="Times New Roman" w:cs="Times New Roman"/>
          <w:sz w:val="24"/>
          <w:szCs w:val="24"/>
        </w:rPr>
        <w:t xml:space="preserve"> </w:t>
      </w:r>
      <w:r w:rsidR="009B40A1" w:rsidRPr="00A35DCB">
        <w:rPr>
          <w:rFonts w:ascii="Times New Roman" w:eastAsia="Times New Roman" w:hAnsi="Times New Roman" w:cs="Times New Roman"/>
          <w:sz w:val="24"/>
          <w:szCs w:val="24"/>
        </w:rPr>
        <w:t>года</w:t>
      </w:r>
      <w:r w:rsidR="002E5DCE" w:rsidRPr="00A35DCB">
        <w:rPr>
          <w:rFonts w:ascii="Times New Roman" w:eastAsia="Times New Roman" w:hAnsi="Times New Roman" w:cs="Times New Roman"/>
          <w:sz w:val="24"/>
          <w:szCs w:val="24"/>
        </w:rPr>
        <w:t xml:space="preserve">, </w:t>
      </w:r>
      <w:r w:rsidR="009B40A1" w:rsidRPr="00A35DCB">
        <w:rPr>
          <w:rFonts w:ascii="Times New Roman" w:eastAsia="Times New Roman" w:hAnsi="Times New Roman" w:cs="Times New Roman"/>
          <w:sz w:val="24"/>
          <w:szCs w:val="24"/>
        </w:rPr>
        <w:t xml:space="preserve"> </w:t>
      </w:r>
      <w:r w:rsidR="002E5DCE"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по</w:t>
      </w:r>
      <w:r w:rsidR="008668C0" w:rsidRPr="00A35DCB">
        <w:rPr>
          <w:rFonts w:ascii="Times New Roman" w:eastAsia="Times New Roman" w:hAnsi="Times New Roman" w:cs="Times New Roman"/>
          <w:sz w:val="24"/>
          <w:szCs w:val="24"/>
        </w:rPr>
        <w:t>ложительные решения вынесены по</w:t>
      </w:r>
      <w:r w:rsidRPr="00A35DCB">
        <w:rPr>
          <w:rFonts w:ascii="Times New Roman" w:eastAsia="Times New Roman" w:hAnsi="Times New Roman" w:cs="Times New Roman"/>
          <w:sz w:val="24"/>
          <w:szCs w:val="24"/>
        </w:rPr>
        <w:t xml:space="preserve"> - </w:t>
      </w:r>
      <w:r w:rsidR="00BA575C" w:rsidRPr="00BA575C">
        <w:rPr>
          <w:rFonts w:ascii="Times New Roman" w:eastAsia="Times New Roman" w:hAnsi="Times New Roman" w:cs="Times New Roman"/>
          <w:sz w:val="24"/>
          <w:szCs w:val="24"/>
        </w:rPr>
        <w:t>384</w:t>
      </w:r>
      <w:r w:rsidR="001C2E25" w:rsidRPr="00A35DCB">
        <w:rPr>
          <w:rFonts w:ascii="Times New Roman" w:eastAsia="Times New Roman" w:hAnsi="Times New Roman" w:cs="Times New Roman"/>
          <w:sz w:val="24"/>
          <w:szCs w:val="24"/>
        </w:rPr>
        <w:t xml:space="preserve"> вопросу</w:t>
      </w:r>
      <w:r w:rsidRPr="00A35DCB">
        <w:rPr>
          <w:rFonts w:ascii="Times New Roman" w:eastAsia="Times New Roman" w:hAnsi="Times New Roman" w:cs="Times New Roman"/>
          <w:sz w:val="24"/>
          <w:szCs w:val="24"/>
        </w:rPr>
        <w:t>;</w:t>
      </w:r>
    </w:p>
    <w:p w:rsidR="00BE1EB1" w:rsidRPr="00A35DCB" w:rsidRDefault="008668C0"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разъяснения даны на</w:t>
      </w:r>
      <w:r w:rsidR="00BE1EB1" w:rsidRPr="00A35DCB">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w:t>
      </w:r>
      <w:r w:rsidR="00BE1EB1" w:rsidRPr="00A35DCB">
        <w:rPr>
          <w:rFonts w:ascii="Times New Roman" w:eastAsia="Times New Roman" w:hAnsi="Times New Roman" w:cs="Times New Roman"/>
          <w:sz w:val="24"/>
          <w:szCs w:val="24"/>
        </w:rPr>
        <w:t xml:space="preserve"> </w:t>
      </w:r>
      <w:r w:rsidR="00BA575C" w:rsidRPr="00BA575C">
        <w:rPr>
          <w:rFonts w:ascii="Times New Roman" w:eastAsia="Times New Roman" w:hAnsi="Times New Roman" w:cs="Times New Roman"/>
          <w:sz w:val="24"/>
          <w:szCs w:val="24"/>
        </w:rPr>
        <w:t>3 523</w:t>
      </w:r>
      <w:r w:rsidRPr="00A35DCB">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вопросов;</w:t>
      </w:r>
    </w:p>
    <w:p w:rsidR="00BE1EB1" w:rsidRPr="00A35DCB" w:rsidRDefault="00BE1EB1" w:rsidP="00CA3186">
      <w:pPr>
        <w:spacing w:after="0" w:line="240" w:lineRule="auto"/>
        <w:ind w:firstLine="851"/>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9F6E0E" w:rsidRPr="00A35DCB">
        <w:rPr>
          <w:rFonts w:ascii="Times New Roman" w:eastAsia="Times New Roman" w:hAnsi="Times New Roman" w:cs="Times New Roman"/>
          <w:sz w:val="24"/>
          <w:szCs w:val="24"/>
        </w:rPr>
        <w:t>пере</w:t>
      </w:r>
      <w:r w:rsidRPr="00A35DCB">
        <w:rPr>
          <w:rFonts w:ascii="Times New Roman" w:eastAsia="Times New Roman" w:hAnsi="Times New Roman" w:cs="Times New Roman"/>
          <w:bCs/>
          <w:iCs/>
          <w:color w:val="000000"/>
          <w:sz w:val="24"/>
          <w:szCs w:val="24"/>
          <w:bdr w:val="none" w:sz="0" w:space="0" w:color="auto" w:frame="1"/>
        </w:rPr>
        <w:t>напр</w:t>
      </w:r>
      <w:r w:rsidR="009F6E0E" w:rsidRPr="00A35DCB">
        <w:rPr>
          <w:rFonts w:ascii="Times New Roman" w:eastAsia="Times New Roman" w:hAnsi="Times New Roman" w:cs="Times New Roman"/>
          <w:bCs/>
          <w:iCs/>
          <w:color w:val="000000"/>
          <w:sz w:val="24"/>
          <w:szCs w:val="24"/>
          <w:bdr w:val="none" w:sz="0" w:space="0" w:color="auto" w:frame="1"/>
        </w:rPr>
        <w:t>авлено по принадлежности вопросов</w:t>
      </w:r>
      <w:r w:rsidRPr="00A35DCB">
        <w:rPr>
          <w:rFonts w:ascii="Times New Roman" w:eastAsia="Times New Roman" w:hAnsi="Times New Roman" w:cs="Times New Roman"/>
          <w:bCs/>
          <w:iCs/>
          <w:color w:val="000000"/>
          <w:sz w:val="24"/>
          <w:szCs w:val="24"/>
          <w:bdr w:val="none" w:sz="0" w:space="0" w:color="auto" w:frame="1"/>
        </w:rPr>
        <w:t xml:space="preserve"> – </w:t>
      </w:r>
      <w:r w:rsidR="00BA575C" w:rsidRPr="00BA575C">
        <w:rPr>
          <w:rFonts w:ascii="Times New Roman" w:eastAsia="Times New Roman" w:hAnsi="Times New Roman" w:cs="Times New Roman"/>
          <w:sz w:val="24"/>
          <w:szCs w:val="24"/>
        </w:rPr>
        <w:t>315</w:t>
      </w:r>
      <w:r w:rsidRPr="00A35DCB">
        <w:rPr>
          <w:rFonts w:ascii="Times New Roman" w:eastAsia="Times New Roman" w:hAnsi="Times New Roman" w:cs="Times New Roman"/>
          <w:sz w:val="24"/>
          <w:szCs w:val="24"/>
        </w:rPr>
        <w:t>;</w:t>
      </w:r>
    </w:p>
    <w:p w:rsidR="009B40A1"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 </w:t>
      </w:r>
      <w:r w:rsidR="00BA575C" w:rsidRPr="00BA575C">
        <w:rPr>
          <w:rFonts w:ascii="Times New Roman" w:eastAsia="Times New Roman" w:hAnsi="Times New Roman" w:cs="Times New Roman"/>
          <w:sz w:val="24"/>
          <w:szCs w:val="24"/>
        </w:rPr>
        <w:t>124</w:t>
      </w:r>
      <w:r w:rsidRPr="00A35DCB">
        <w:rPr>
          <w:rFonts w:ascii="Times New Roman" w:eastAsia="Times New Roman" w:hAnsi="Times New Roman" w:cs="Times New Roman"/>
          <w:sz w:val="24"/>
          <w:szCs w:val="24"/>
        </w:rPr>
        <w:t>.</w:t>
      </w:r>
    </w:p>
    <w:p w:rsidR="00BE1EB1" w:rsidRPr="00A35DCB"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u w:val="single"/>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всего отчетного периода находилась на личном контроле главы администрации Приморского района Санкт-Петербурга </w:t>
      </w:r>
      <w:r w:rsidR="00E15093" w:rsidRPr="00A35DCB">
        <w:rPr>
          <w:rFonts w:ascii="Times New Roman" w:eastAsia="Times New Roman" w:hAnsi="Times New Roman" w:cs="Times New Roman"/>
          <w:sz w:val="24"/>
          <w:szCs w:val="24"/>
        </w:rPr>
        <w:t>Никонорова А.В.</w:t>
      </w:r>
      <w:r w:rsidRPr="00A35DCB">
        <w:rPr>
          <w:rFonts w:ascii="Times New Roman" w:eastAsia="Times New Roman" w:hAnsi="Times New Roman" w:cs="Times New Roman"/>
          <w:sz w:val="24"/>
          <w:szCs w:val="24"/>
        </w:rPr>
        <w:t xml:space="preserve"> </w:t>
      </w:r>
    </w:p>
    <w:p w:rsidR="00E35210" w:rsidRDefault="00D470AF"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hAnsi="Times New Roman" w:cs="Times New Roman"/>
          <w:sz w:val="24"/>
          <w:szCs w:val="24"/>
        </w:rPr>
        <w:t>Все 4</w:t>
      </w:r>
      <w:r>
        <w:rPr>
          <w:rFonts w:ascii="Times New Roman" w:hAnsi="Times New Roman" w:cs="Times New Roman"/>
          <w:sz w:val="24"/>
          <w:szCs w:val="24"/>
        </w:rPr>
        <w:t> </w:t>
      </w:r>
      <w:r w:rsidRPr="00BA575C">
        <w:rPr>
          <w:rFonts w:ascii="Times New Roman" w:hAnsi="Times New Roman" w:cs="Times New Roman"/>
          <w:sz w:val="24"/>
          <w:szCs w:val="24"/>
        </w:rPr>
        <w:t xml:space="preserve">105 </w:t>
      </w:r>
      <w:r>
        <w:rPr>
          <w:rFonts w:ascii="Times New Roman" w:hAnsi="Times New Roman" w:cs="Times New Roman"/>
          <w:sz w:val="24"/>
          <w:szCs w:val="24"/>
        </w:rPr>
        <w:t>обращения</w:t>
      </w:r>
      <w:r w:rsidRPr="00A35DCB">
        <w:rPr>
          <w:rFonts w:ascii="Times New Roman" w:hAnsi="Times New Roman" w:cs="Times New Roman"/>
          <w:sz w:val="24"/>
          <w:szCs w:val="24"/>
        </w:rPr>
        <w:t xml:space="preserve">, </w:t>
      </w:r>
      <w:r w:rsidRPr="00A35DCB">
        <w:rPr>
          <w:rFonts w:ascii="Times New Roman" w:eastAsia="Times New Roman" w:hAnsi="Times New Roman" w:cs="Times New Roman"/>
          <w:sz w:val="24"/>
          <w:szCs w:val="24"/>
        </w:rPr>
        <w:t>поступившие в</w:t>
      </w:r>
      <w:r>
        <w:rPr>
          <w:rFonts w:ascii="Times New Roman" w:eastAsia="Times New Roman" w:hAnsi="Times New Roman" w:cs="Times New Roman"/>
          <w:sz w:val="24"/>
          <w:szCs w:val="24"/>
        </w:rPr>
        <w:t>о</w:t>
      </w:r>
      <w:r w:rsidRPr="00A35DCB">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I</w:t>
      </w:r>
      <w:r w:rsidRPr="00A35DCB">
        <w:rPr>
          <w:rFonts w:ascii="Times New Roman" w:eastAsia="Times New Roman" w:hAnsi="Times New Roman" w:cs="Times New Roman"/>
          <w:sz w:val="24"/>
          <w:szCs w:val="24"/>
        </w:rPr>
        <w:t xml:space="preserve"> квартале 2022 года</w:t>
      </w:r>
      <w:r w:rsidRPr="00A35DCB">
        <w:rPr>
          <w:rFonts w:ascii="Times New Roman" w:eastAsia="Times New Roman" w:hAnsi="Times New Roman" w:cs="Times New Roman"/>
          <w:color w:val="FF0000"/>
          <w:sz w:val="24"/>
          <w:szCs w:val="24"/>
        </w:rPr>
        <w:t xml:space="preserve"> </w:t>
      </w:r>
      <w:r w:rsidRPr="00A35DCB">
        <w:rPr>
          <w:rFonts w:ascii="Times New Roman" w:hAnsi="Times New Roman" w:cs="Times New Roman"/>
          <w:sz w:val="24"/>
          <w:szCs w:val="24"/>
        </w:rPr>
        <w:t xml:space="preserve">были рассмотрены </w:t>
      </w:r>
      <w:r>
        <w:rPr>
          <w:rFonts w:ascii="Times New Roman" w:hAnsi="Times New Roman" w:cs="Times New Roman"/>
          <w:sz w:val="24"/>
          <w:szCs w:val="24"/>
        </w:rPr>
        <w:br/>
      </w:r>
      <w:r w:rsidRPr="00A35DCB">
        <w:rPr>
          <w:rFonts w:ascii="Times New Roman" w:hAnsi="Times New Roman" w:cs="Times New Roman"/>
          <w:sz w:val="24"/>
          <w:szCs w:val="24"/>
        </w:rPr>
        <w:t>в соответствии с  Федеральным законом от 02.05.2006 № 59-ФЗ «О порядке рассмотрения обращени</w:t>
      </w:r>
      <w:r>
        <w:rPr>
          <w:rFonts w:ascii="Times New Roman" w:hAnsi="Times New Roman" w:cs="Times New Roman"/>
          <w:sz w:val="24"/>
          <w:szCs w:val="24"/>
        </w:rPr>
        <w:t xml:space="preserve">й граждан Российской Федерации», </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подавляющее большинство из них около </w:t>
      </w:r>
      <w:r w:rsidRPr="00A35DCB">
        <w:rPr>
          <w:rFonts w:ascii="Times New Roman" w:eastAsia="Times New Roman" w:hAnsi="Times New Roman" w:cs="Times New Roman"/>
          <w:sz w:val="24"/>
          <w:szCs w:val="24"/>
        </w:rPr>
        <w:t>90%</w:t>
      </w:r>
      <w:r>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сроки до 21 дня.</w:t>
      </w:r>
    </w:p>
    <w:p w:rsidR="005D5AAC" w:rsidRPr="00A35DCB" w:rsidRDefault="005D5AAC" w:rsidP="00CA3186">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23.</w:t>
      </w:r>
      <w:r w:rsidR="00D470AF">
        <w:rPr>
          <w:rFonts w:ascii="Times New Roman" w:eastAsia="Times New Roman" w:hAnsi="Times New Roman" w:cs="Times New Roman"/>
          <w:sz w:val="24"/>
          <w:szCs w:val="24"/>
        </w:rPr>
        <w:t>06.2022 проведено рабочее совеща</w:t>
      </w:r>
      <w:r>
        <w:rPr>
          <w:rFonts w:ascii="Times New Roman" w:eastAsia="Times New Roman" w:hAnsi="Times New Roman" w:cs="Times New Roman"/>
          <w:sz w:val="24"/>
          <w:szCs w:val="24"/>
        </w:rPr>
        <w:t xml:space="preserve">ние с </w:t>
      </w:r>
      <w:r w:rsidR="00D470AF">
        <w:rPr>
          <w:rFonts w:ascii="Times New Roman" w:eastAsia="Times New Roman" w:hAnsi="Times New Roman" w:cs="Times New Roman"/>
          <w:sz w:val="24"/>
          <w:szCs w:val="24"/>
        </w:rPr>
        <w:t>представителями</w:t>
      </w:r>
      <w:r>
        <w:rPr>
          <w:rFonts w:ascii="Times New Roman" w:eastAsia="Times New Roman" w:hAnsi="Times New Roman" w:cs="Times New Roman"/>
          <w:sz w:val="24"/>
          <w:szCs w:val="24"/>
        </w:rPr>
        <w:t xml:space="preserve"> структурных подразделений администрации района, на котором обсуждались вопросы повышения исполнительской дисциплины и качества подготовки ответов, рассмотрение, которых регулируется Федеральным законом от 02.05.200</w:t>
      </w:r>
      <w:r w:rsidR="00D470A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D470AF">
        <w:rPr>
          <w:rFonts w:ascii="Times New Roman" w:eastAsia="Times New Roman" w:hAnsi="Times New Roman" w:cs="Times New Roman"/>
          <w:sz w:val="24"/>
          <w:szCs w:val="24"/>
        </w:rPr>
        <w:t>59-ФЗ.</w:t>
      </w:r>
    </w:p>
    <w:p w:rsidR="00C13728" w:rsidRDefault="002B1F23" w:rsidP="002B1F23">
      <w:pPr>
        <w:spacing w:after="0" w:line="240" w:lineRule="auto"/>
        <w:jc w:val="both"/>
        <w:rPr>
          <w:rFonts w:ascii="Times New Roman" w:hAnsi="Times New Roman" w:cs="Times New Roman"/>
          <w:color w:val="000000"/>
          <w:sz w:val="24"/>
          <w:szCs w:val="24"/>
        </w:rPr>
      </w:pPr>
      <w:r>
        <w:rPr>
          <w:rFonts w:ascii="Times New Roman" w:eastAsia="Courier New" w:hAnsi="Times New Roman" w:cs="Times New Roman"/>
          <w:sz w:val="24"/>
          <w:szCs w:val="24"/>
        </w:rPr>
        <w:t xml:space="preserve">             </w:t>
      </w:r>
      <w:r w:rsidR="00E7456F">
        <w:rPr>
          <w:rFonts w:ascii="Times New Roman" w:eastAsia="Courier New" w:hAnsi="Times New Roman" w:cs="Times New Roman"/>
          <w:sz w:val="24"/>
          <w:szCs w:val="24"/>
        </w:rPr>
        <w:t xml:space="preserve">Мы планируем </w:t>
      </w:r>
      <w:r w:rsidR="009F6E0E" w:rsidRPr="00A35DCB">
        <w:rPr>
          <w:rFonts w:ascii="Times New Roman" w:eastAsia="Courier New" w:hAnsi="Times New Roman" w:cs="Times New Roman"/>
          <w:sz w:val="24"/>
          <w:szCs w:val="24"/>
        </w:rPr>
        <w:t xml:space="preserve">и далее </w:t>
      </w:r>
      <w:r w:rsidR="009F6E0E" w:rsidRPr="00A35DCB">
        <w:rPr>
          <w:rFonts w:ascii="Times New Roman" w:hAnsi="Times New Roman" w:cs="Times New Roman"/>
          <w:color w:val="000000"/>
          <w:sz w:val="24"/>
          <w:szCs w:val="24"/>
        </w:rPr>
        <w:t>совершенствовать  мониторинг результатов рассмотрения обращений, для повышения степени удовлетворенности граждан.</w:t>
      </w:r>
    </w:p>
    <w:p w:rsidR="004B446A" w:rsidRDefault="004B446A" w:rsidP="00CA3186">
      <w:pPr>
        <w:spacing w:after="0" w:line="240" w:lineRule="auto"/>
        <w:ind w:firstLine="851"/>
        <w:jc w:val="both"/>
        <w:rPr>
          <w:rFonts w:ascii="Times New Roman" w:hAnsi="Times New Roman" w:cs="Times New Roman"/>
          <w:color w:val="000000"/>
          <w:sz w:val="24"/>
          <w:szCs w:val="24"/>
        </w:rPr>
      </w:pPr>
    </w:p>
    <w:p w:rsidR="00C13728" w:rsidRPr="00A35DCB" w:rsidRDefault="00C13728" w:rsidP="00C13728">
      <w:pPr>
        <w:spacing w:after="0" w:line="240" w:lineRule="auto"/>
        <w:jc w:val="both"/>
        <w:rPr>
          <w:rFonts w:ascii="Times New Roman" w:hAnsi="Times New Roman" w:cs="Times New Roman"/>
          <w:b/>
          <w:color w:val="FF0000"/>
          <w:sz w:val="24"/>
          <w:szCs w:val="24"/>
        </w:rPr>
      </w:pPr>
    </w:p>
    <w:p w:rsidR="00A35DCB" w:rsidRPr="00A35DCB" w:rsidRDefault="00BF524D">
      <w:pPr>
        <w:spacing w:after="0" w:line="240" w:lineRule="auto"/>
        <w:ind w:left="48"/>
        <w:jc w:val="both"/>
        <w:rPr>
          <w:rFonts w:ascii="Times New Roman" w:eastAsia="Times New Roman" w:hAnsi="Times New Roman" w:cs="Times New Roman"/>
          <w:sz w:val="24"/>
          <w:szCs w:val="24"/>
        </w:rPr>
      </w:pPr>
      <w:r w:rsidRPr="00A35DCB">
        <w:rPr>
          <w:rFonts w:ascii="Times New Roman" w:eastAsia="Times New Roman" w:hAnsi="Times New Roman" w:cs="Times New Roman"/>
          <w:b/>
          <w:sz w:val="24"/>
          <w:szCs w:val="24"/>
        </w:rPr>
        <w:t xml:space="preserve">Начальник </w:t>
      </w:r>
      <w:r w:rsidR="005C6719" w:rsidRPr="00A35DCB">
        <w:rPr>
          <w:rFonts w:ascii="Times New Roman" w:eastAsia="Times New Roman" w:hAnsi="Times New Roman" w:cs="Times New Roman"/>
          <w:b/>
          <w:sz w:val="24"/>
          <w:szCs w:val="24"/>
        </w:rPr>
        <w:t xml:space="preserve">общего отдела                 </w:t>
      </w:r>
      <w:r w:rsidRPr="00A35DCB">
        <w:rPr>
          <w:rFonts w:ascii="Times New Roman" w:eastAsia="Times New Roman" w:hAnsi="Times New Roman" w:cs="Times New Roman"/>
          <w:b/>
          <w:sz w:val="24"/>
          <w:szCs w:val="24"/>
        </w:rPr>
        <w:t xml:space="preserve">                  </w:t>
      </w:r>
      <w:r w:rsidR="00BE1EB1" w:rsidRPr="00A35DCB">
        <w:rPr>
          <w:rFonts w:ascii="Times New Roman" w:eastAsia="Times New Roman" w:hAnsi="Times New Roman" w:cs="Times New Roman"/>
          <w:b/>
          <w:sz w:val="24"/>
          <w:szCs w:val="24"/>
        </w:rPr>
        <w:t xml:space="preserve">           </w:t>
      </w:r>
      <w:r w:rsidRPr="00A35DCB">
        <w:rPr>
          <w:rFonts w:ascii="Times New Roman" w:eastAsia="Times New Roman" w:hAnsi="Times New Roman" w:cs="Times New Roman"/>
          <w:b/>
          <w:sz w:val="24"/>
          <w:szCs w:val="24"/>
        </w:rPr>
        <w:t xml:space="preserve">  </w:t>
      </w:r>
      <w:r w:rsidR="004B446A">
        <w:rPr>
          <w:rFonts w:ascii="Times New Roman" w:eastAsia="Times New Roman" w:hAnsi="Times New Roman" w:cs="Times New Roman"/>
          <w:b/>
          <w:sz w:val="24"/>
          <w:szCs w:val="24"/>
        </w:rPr>
        <w:t xml:space="preserve">                          </w:t>
      </w:r>
      <w:r w:rsidRPr="00A35DCB">
        <w:rPr>
          <w:rFonts w:ascii="Times New Roman" w:eastAsia="Times New Roman" w:hAnsi="Times New Roman" w:cs="Times New Roman"/>
          <w:b/>
          <w:sz w:val="24"/>
          <w:szCs w:val="24"/>
        </w:rPr>
        <w:t xml:space="preserve">        </w:t>
      </w:r>
      <w:r w:rsidR="005C6719" w:rsidRPr="00A35DCB">
        <w:rPr>
          <w:rFonts w:ascii="Times New Roman" w:eastAsia="Times New Roman" w:hAnsi="Times New Roman" w:cs="Times New Roman"/>
          <w:b/>
          <w:sz w:val="24"/>
          <w:szCs w:val="24"/>
        </w:rPr>
        <w:t xml:space="preserve">С.Н. Лебедева  </w:t>
      </w:r>
    </w:p>
    <w:sectPr w:rsidR="00A35DCB" w:rsidRPr="00A35DCB" w:rsidSect="00F50E57">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27BD"/>
    <w:rsid w:val="00006313"/>
    <w:rsid w:val="0000676C"/>
    <w:rsid w:val="00010BD0"/>
    <w:rsid w:val="00011C61"/>
    <w:rsid w:val="00014295"/>
    <w:rsid w:val="0001524F"/>
    <w:rsid w:val="0001708A"/>
    <w:rsid w:val="0002335A"/>
    <w:rsid w:val="0002363C"/>
    <w:rsid w:val="000240D5"/>
    <w:rsid w:val="00024458"/>
    <w:rsid w:val="000257DC"/>
    <w:rsid w:val="00030165"/>
    <w:rsid w:val="00030C00"/>
    <w:rsid w:val="000314CF"/>
    <w:rsid w:val="00031B38"/>
    <w:rsid w:val="00032183"/>
    <w:rsid w:val="00032813"/>
    <w:rsid w:val="00034409"/>
    <w:rsid w:val="00034ADF"/>
    <w:rsid w:val="000350C2"/>
    <w:rsid w:val="0003721F"/>
    <w:rsid w:val="000374A1"/>
    <w:rsid w:val="000406D8"/>
    <w:rsid w:val="00040E59"/>
    <w:rsid w:val="00041F7A"/>
    <w:rsid w:val="000422B7"/>
    <w:rsid w:val="00042C4F"/>
    <w:rsid w:val="00043853"/>
    <w:rsid w:val="00044068"/>
    <w:rsid w:val="0004507D"/>
    <w:rsid w:val="000458D8"/>
    <w:rsid w:val="0004652B"/>
    <w:rsid w:val="00047DBF"/>
    <w:rsid w:val="00047F96"/>
    <w:rsid w:val="00047FBF"/>
    <w:rsid w:val="00050451"/>
    <w:rsid w:val="00051BD2"/>
    <w:rsid w:val="00053664"/>
    <w:rsid w:val="00053AF6"/>
    <w:rsid w:val="000552FB"/>
    <w:rsid w:val="00055B1C"/>
    <w:rsid w:val="0005626E"/>
    <w:rsid w:val="00060878"/>
    <w:rsid w:val="00060BEC"/>
    <w:rsid w:val="00061A7B"/>
    <w:rsid w:val="00062E6F"/>
    <w:rsid w:val="00063E25"/>
    <w:rsid w:val="00064513"/>
    <w:rsid w:val="000647E0"/>
    <w:rsid w:val="000653A5"/>
    <w:rsid w:val="0006726A"/>
    <w:rsid w:val="000709F9"/>
    <w:rsid w:val="00071230"/>
    <w:rsid w:val="0007228C"/>
    <w:rsid w:val="000722CC"/>
    <w:rsid w:val="000736B9"/>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BAA"/>
    <w:rsid w:val="00095AA1"/>
    <w:rsid w:val="00095F26"/>
    <w:rsid w:val="00096185"/>
    <w:rsid w:val="00096C92"/>
    <w:rsid w:val="000976F5"/>
    <w:rsid w:val="000A31C0"/>
    <w:rsid w:val="000A38E6"/>
    <w:rsid w:val="000A3B79"/>
    <w:rsid w:val="000A3C52"/>
    <w:rsid w:val="000A4CEA"/>
    <w:rsid w:val="000A5966"/>
    <w:rsid w:val="000A74AC"/>
    <w:rsid w:val="000B06A0"/>
    <w:rsid w:val="000B0AE9"/>
    <w:rsid w:val="000B28BB"/>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6073"/>
    <w:rsid w:val="000D618D"/>
    <w:rsid w:val="000E052F"/>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C5F"/>
    <w:rsid w:val="000F6E6D"/>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7170"/>
    <w:rsid w:val="00160F87"/>
    <w:rsid w:val="0016108E"/>
    <w:rsid w:val="001617E2"/>
    <w:rsid w:val="00163E2C"/>
    <w:rsid w:val="001649BE"/>
    <w:rsid w:val="001649D0"/>
    <w:rsid w:val="00164B88"/>
    <w:rsid w:val="00164DD6"/>
    <w:rsid w:val="00165F3B"/>
    <w:rsid w:val="001719DB"/>
    <w:rsid w:val="00172ECE"/>
    <w:rsid w:val="0017334D"/>
    <w:rsid w:val="00174A19"/>
    <w:rsid w:val="0017595F"/>
    <w:rsid w:val="00176745"/>
    <w:rsid w:val="0017763E"/>
    <w:rsid w:val="00180CB8"/>
    <w:rsid w:val="00181438"/>
    <w:rsid w:val="001814A5"/>
    <w:rsid w:val="001823D3"/>
    <w:rsid w:val="0018538E"/>
    <w:rsid w:val="001862B2"/>
    <w:rsid w:val="001867CE"/>
    <w:rsid w:val="00186CE2"/>
    <w:rsid w:val="00191843"/>
    <w:rsid w:val="00191DE5"/>
    <w:rsid w:val="001921F5"/>
    <w:rsid w:val="001923E9"/>
    <w:rsid w:val="001933A3"/>
    <w:rsid w:val="00194B9D"/>
    <w:rsid w:val="00195516"/>
    <w:rsid w:val="0019597B"/>
    <w:rsid w:val="00196200"/>
    <w:rsid w:val="00197CDA"/>
    <w:rsid w:val="00197EFC"/>
    <w:rsid w:val="001A2BC6"/>
    <w:rsid w:val="001A2D93"/>
    <w:rsid w:val="001A3F7C"/>
    <w:rsid w:val="001A3F93"/>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D38"/>
    <w:rsid w:val="00205F7A"/>
    <w:rsid w:val="00206330"/>
    <w:rsid w:val="002067BB"/>
    <w:rsid w:val="00206E54"/>
    <w:rsid w:val="0020709D"/>
    <w:rsid w:val="0021249D"/>
    <w:rsid w:val="002142D2"/>
    <w:rsid w:val="00214E74"/>
    <w:rsid w:val="00217878"/>
    <w:rsid w:val="00220D17"/>
    <w:rsid w:val="00220FEC"/>
    <w:rsid w:val="0022728D"/>
    <w:rsid w:val="002307B1"/>
    <w:rsid w:val="0023081B"/>
    <w:rsid w:val="00231850"/>
    <w:rsid w:val="00232830"/>
    <w:rsid w:val="00232ACC"/>
    <w:rsid w:val="002353BF"/>
    <w:rsid w:val="00236E2F"/>
    <w:rsid w:val="00237350"/>
    <w:rsid w:val="002375DC"/>
    <w:rsid w:val="0023799A"/>
    <w:rsid w:val="00240012"/>
    <w:rsid w:val="00241C5D"/>
    <w:rsid w:val="00242EC9"/>
    <w:rsid w:val="00243A3C"/>
    <w:rsid w:val="002467C9"/>
    <w:rsid w:val="00246A3D"/>
    <w:rsid w:val="00250296"/>
    <w:rsid w:val="0025562D"/>
    <w:rsid w:val="00255CCA"/>
    <w:rsid w:val="00256287"/>
    <w:rsid w:val="002572DE"/>
    <w:rsid w:val="00257518"/>
    <w:rsid w:val="00261EC7"/>
    <w:rsid w:val="0026305E"/>
    <w:rsid w:val="00263A97"/>
    <w:rsid w:val="002653DB"/>
    <w:rsid w:val="002654C5"/>
    <w:rsid w:val="002656C2"/>
    <w:rsid w:val="00266271"/>
    <w:rsid w:val="0027255A"/>
    <w:rsid w:val="00273B6A"/>
    <w:rsid w:val="00274B0D"/>
    <w:rsid w:val="00275C40"/>
    <w:rsid w:val="00276581"/>
    <w:rsid w:val="00276C80"/>
    <w:rsid w:val="00280778"/>
    <w:rsid w:val="00282948"/>
    <w:rsid w:val="00282D21"/>
    <w:rsid w:val="00283497"/>
    <w:rsid w:val="00283C54"/>
    <w:rsid w:val="0028442B"/>
    <w:rsid w:val="002846C9"/>
    <w:rsid w:val="0029152C"/>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173E"/>
    <w:rsid w:val="002C1A3D"/>
    <w:rsid w:val="002C2DF3"/>
    <w:rsid w:val="002C5C01"/>
    <w:rsid w:val="002D1AF2"/>
    <w:rsid w:val="002D1E1B"/>
    <w:rsid w:val="002D244F"/>
    <w:rsid w:val="002D3F93"/>
    <w:rsid w:val="002D7D5F"/>
    <w:rsid w:val="002E183C"/>
    <w:rsid w:val="002E2439"/>
    <w:rsid w:val="002E31CF"/>
    <w:rsid w:val="002E32F5"/>
    <w:rsid w:val="002E39CC"/>
    <w:rsid w:val="002E3F78"/>
    <w:rsid w:val="002E3F9E"/>
    <w:rsid w:val="002E5A77"/>
    <w:rsid w:val="002E5DCE"/>
    <w:rsid w:val="002E6942"/>
    <w:rsid w:val="002F0625"/>
    <w:rsid w:val="002F0980"/>
    <w:rsid w:val="002F44CB"/>
    <w:rsid w:val="002F4B9B"/>
    <w:rsid w:val="002F6AD3"/>
    <w:rsid w:val="003017E7"/>
    <w:rsid w:val="00304574"/>
    <w:rsid w:val="0030484D"/>
    <w:rsid w:val="00304E20"/>
    <w:rsid w:val="00306102"/>
    <w:rsid w:val="003071BD"/>
    <w:rsid w:val="003076D2"/>
    <w:rsid w:val="00307C58"/>
    <w:rsid w:val="003101EF"/>
    <w:rsid w:val="003159CB"/>
    <w:rsid w:val="003161CB"/>
    <w:rsid w:val="00316DDC"/>
    <w:rsid w:val="00320043"/>
    <w:rsid w:val="00322CDD"/>
    <w:rsid w:val="00323378"/>
    <w:rsid w:val="0032380D"/>
    <w:rsid w:val="0032434C"/>
    <w:rsid w:val="00326817"/>
    <w:rsid w:val="003277E1"/>
    <w:rsid w:val="00327BB0"/>
    <w:rsid w:val="0033071E"/>
    <w:rsid w:val="003315E5"/>
    <w:rsid w:val="003316F5"/>
    <w:rsid w:val="00333804"/>
    <w:rsid w:val="00334159"/>
    <w:rsid w:val="003405AE"/>
    <w:rsid w:val="003405B2"/>
    <w:rsid w:val="00341940"/>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733A"/>
    <w:rsid w:val="0036247D"/>
    <w:rsid w:val="00362868"/>
    <w:rsid w:val="00363B32"/>
    <w:rsid w:val="00366098"/>
    <w:rsid w:val="003661B1"/>
    <w:rsid w:val="0036670F"/>
    <w:rsid w:val="003675CF"/>
    <w:rsid w:val="00370974"/>
    <w:rsid w:val="00371E2A"/>
    <w:rsid w:val="00373757"/>
    <w:rsid w:val="00374294"/>
    <w:rsid w:val="0037510E"/>
    <w:rsid w:val="0037604D"/>
    <w:rsid w:val="003765A7"/>
    <w:rsid w:val="0037676E"/>
    <w:rsid w:val="00377E46"/>
    <w:rsid w:val="00377E52"/>
    <w:rsid w:val="003804DD"/>
    <w:rsid w:val="00381382"/>
    <w:rsid w:val="003816D4"/>
    <w:rsid w:val="00382E6D"/>
    <w:rsid w:val="00383F71"/>
    <w:rsid w:val="003843D8"/>
    <w:rsid w:val="00385763"/>
    <w:rsid w:val="00385ABC"/>
    <w:rsid w:val="00390D35"/>
    <w:rsid w:val="003914D4"/>
    <w:rsid w:val="003921A8"/>
    <w:rsid w:val="00393402"/>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6FFF"/>
    <w:rsid w:val="003F2FF4"/>
    <w:rsid w:val="003F77CE"/>
    <w:rsid w:val="003F7A9A"/>
    <w:rsid w:val="00403EB1"/>
    <w:rsid w:val="00405D74"/>
    <w:rsid w:val="004061DC"/>
    <w:rsid w:val="00411D40"/>
    <w:rsid w:val="00417A93"/>
    <w:rsid w:val="00417C06"/>
    <w:rsid w:val="00420169"/>
    <w:rsid w:val="00421946"/>
    <w:rsid w:val="00421B32"/>
    <w:rsid w:val="00421FE8"/>
    <w:rsid w:val="0042428C"/>
    <w:rsid w:val="00424CD5"/>
    <w:rsid w:val="0042693C"/>
    <w:rsid w:val="004332F1"/>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6007F"/>
    <w:rsid w:val="00461507"/>
    <w:rsid w:val="00462A2B"/>
    <w:rsid w:val="00464CD7"/>
    <w:rsid w:val="00466330"/>
    <w:rsid w:val="00466E5F"/>
    <w:rsid w:val="00467212"/>
    <w:rsid w:val="004673D3"/>
    <w:rsid w:val="00467452"/>
    <w:rsid w:val="00467705"/>
    <w:rsid w:val="00470284"/>
    <w:rsid w:val="00470BF3"/>
    <w:rsid w:val="00473088"/>
    <w:rsid w:val="004732A8"/>
    <w:rsid w:val="00474458"/>
    <w:rsid w:val="00474BFA"/>
    <w:rsid w:val="0047644A"/>
    <w:rsid w:val="0047688C"/>
    <w:rsid w:val="004771E4"/>
    <w:rsid w:val="0047739A"/>
    <w:rsid w:val="00482197"/>
    <w:rsid w:val="00482D36"/>
    <w:rsid w:val="0048439C"/>
    <w:rsid w:val="00492A54"/>
    <w:rsid w:val="004931B4"/>
    <w:rsid w:val="00494277"/>
    <w:rsid w:val="00495F9C"/>
    <w:rsid w:val="00496288"/>
    <w:rsid w:val="00496F94"/>
    <w:rsid w:val="004A201B"/>
    <w:rsid w:val="004A4623"/>
    <w:rsid w:val="004A7DE5"/>
    <w:rsid w:val="004B03F7"/>
    <w:rsid w:val="004B0548"/>
    <w:rsid w:val="004B0DF7"/>
    <w:rsid w:val="004B304F"/>
    <w:rsid w:val="004B446A"/>
    <w:rsid w:val="004B45C3"/>
    <w:rsid w:val="004B7547"/>
    <w:rsid w:val="004C3693"/>
    <w:rsid w:val="004C4083"/>
    <w:rsid w:val="004D418F"/>
    <w:rsid w:val="004D5B93"/>
    <w:rsid w:val="004D7D09"/>
    <w:rsid w:val="004E09BB"/>
    <w:rsid w:val="004E0BB9"/>
    <w:rsid w:val="004E0E38"/>
    <w:rsid w:val="004E2B55"/>
    <w:rsid w:val="004E3AA7"/>
    <w:rsid w:val="004E3E35"/>
    <w:rsid w:val="004E77AC"/>
    <w:rsid w:val="004F00C0"/>
    <w:rsid w:val="004F11F2"/>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7BD"/>
    <w:rsid w:val="00510925"/>
    <w:rsid w:val="00510F2B"/>
    <w:rsid w:val="005111AC"/>
    <w:rsid w:val="00511453"/>
    <w:rsid w:val="00513E12"/>
    <w:rsid w:val="00514862"/>
    <w:rsid w:val="00515954"/>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EFA"/>
    <w:rsid w:val="0054339A"/>
    <w:rsid w:val="005436BD"/>
    <w:rsid w:val="005456F1"/>
    <w:rsid w:val="0054606C"/>
    <w:rsid w:val="00546498"/>
    <w:rsid w:val="00547BDD"/>
    <w:rsid w:val="00547FC1"/>
    <w:rsid w:val="00550323"/>
    <w:rsid w:val="00550D37"/>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6194"/>
    <w:rsid w:val="0057690A"/>
    <w:rsid w:val="00577F2A"/>
    <w:rsid w:val="00580CE8"/>
    <w:rsid w:val="00581408"/>
    <w:rsid w:val="00582B77"/>
    <w:rsid w:val="00583D3F"/>
    <w:rsid w:val="00584AE3"/>
    <w:rsid w:val="00584F82"/>
    <w:rsid w:val="0058741F"/>
    <w:rsid w:val="00590D2E"/>
    <w:rsid w:val="00591DBE"/>
    <w:rsid w:val="00592B58"/>
    <w:rsid w:val="005935D5"/>
    <w:rsid w:val="00595CF7"/>
    <w:rsid w:val="005A0E37"/>
    <w:rsid w:val="005A14C5"/>
    <w:rsid w:val="005A1EE8"/>
    <w:rsid w:val="005A3546"/>
    <w:rsid w:val="005A42B1"/>
    <w:rsid w:val="005A4CCE"/>
    <w:rsid w:val="005A4FAE"/>
    <w:rsid w:val="005A53BA"/>
    <w:rsid w:val="005A58E1"/>
    <w:rsid w:val="005A6F21"/>
    <w:rsid w:val="005A728D"/>
    <w:rsid w:val="005B012A"/>
    <w:rsid w:val="005B23DF"/>
    <w:rsid w:val="005B3AFD"/>
    <w:rsid w:val="005B60CB"/>
    <w:rsid w:val="005B6312"/>
    <w:rsid w:val="005B6597"/>
    <w:rsid w:val="005B7B7B"/>
    <w:rsid w:val="005C03CB"/>
    <w:rsid w:val="005C0FD7"/>
    <w:rsid w:val="005C17C6"/>
    <w:rsid w:val="005C2860"/>
    <w:rsid w:val="005C3DFD"/>
    <w:rsid w:val="005C43BF"/>
    <w:rsid w:val="005C5EDF"/>
    <w:rsid w:val="005C6652"/>
    <w:rsid w:val="005C6719"/>
    <w:rsid w:val="005D02DA"/>
    <w:rsid w:val="005D2117"/>
    <w:rsid w:val="005D5908"/>
    <w:rsid w:val="005D5AAC"/>
    <w:rsid w:val="005D5F77"/>
    <w:rsid w:val="005D6950"/>
    <w:rsid w:val="005D7062"/>
    <w:rsid w:val="005D7839"/>
    <w:rsid w:val="005D7CE4"/>
    <w:rsid w:val="005E2C40"/>
    <w:rsid w:val="005E51F8"/>
    <w:rsid w:val="005E5B5F"/>
    <w:rsid w:val="005E63A2"/>
    <w:rsid w:val="005E7F7C"/>
    <w:rsid w:val="005F03A0"/>
    <w:rsid w:val="005F0E17"/>
    <w:rsid w:val="005F3796"/>
    <w:rsid w:val="005F49B5"/>
    <w:rsid w:val="005F6CC5"/>
    <w:rsid w:val="005F730B"/>
    <w:rsid w:val="00601B9F"/>
    <w:rsid w:val="00602AD2"/>
    <w:rsid w:val="00603715"/>
    <w:rsid w:val="00604AC5"/>
    <w:rsid w:val="00605423"/>
    <w:rsid w:val="00606D61"/>
    <w:rsid w:val="00607411"/>
    <w:rsid w:val="006100A6"/>
    <w:rsid w:val="00610451"/>
    <w:rsid w:val="00610744"/>
    <w:rsid w:val="00610BC5"/>
    <w:rsid w:val="00612B6A"/>
    <w:rsid w:val="006145D7"/>
    <w:rsid w:val="00615252"/>
    <w:rsid w:val="00616E87"/>
    <w:rsid w:val="00621554"/>
    <w:rsid w:val="0062199C"/>
    <w:rsid w:val="006219DC"/>
    <w:rsid w:val="00622736"/>
    <w:rsid w:val="006227F3"/>
    <w:rsid w:val="00624A49"/>
    <w:rsid w:val="00624BBA"/>
    <w:rsid w:val="0062542E"/>
    <w:rsid w:val="006265D2"/>
    <w:rsid w:val="0062781C"/>
    <w:rsid w:val="00627AD1"/>
    <w:rsid w:val="00630841"/>
    <w:rsid w:val="00631811"/>
    <w:rsid w:val="00631C01"/>
    <w:rsid w:val="00632776"/>
    <w:rsid w:val="00632B93"/>
    <w:rsid w:val="006347EF"/>
    <w:rsid w:val="00634B20"/>
    <w:rsid w:val="006360EE"/>
    <w:rsid w:val="00636589"/>
    <w:rsid w:val="00636B78"/>
    <w:rsid w:val="006408EB"/>
    <w:rsid w:val="00640912"/>
    <w:rsid w:val="00646121"/>
    <w:rsid w:val="00646AF2"/>
    <w:rsid w:val="006553C9"/>
    <w:rsid w:val="00655A29"/>
    <w:rsid w:val="00655A99"/>
    <w:rsid w:val="0065759C"/>
    <w:rsid w:val="00657D4B"/>
    <w:rsid w:val="00660186"/>
    <w:rsid w:val="0066064E"/>
    <w:rsid w:val="0066115A"/>
    <w:rsid w:val="006613E8"/>
    <w:rsid w:val="00661F39"/>
    <w:rsid w:val="00662C88"/>
    <w:rsid w:val="00662D7F"/>
    <w:rsid w:val="00663591"/>
    <w:rsid w:val="006649B6"/>
    <w:rsid w:val="00667732"/>
    <w:rsid w:val="0067472D"/>
    <w:rsid w:val="0067526F"/>
    <w:rsid w:val="00675EAC"/>
    <w:rsid w:val="00676328"/>
    <w:rsid w:val="00676B29"/>
    <w:rsid w:val="00677F14"/>
    <w:rsid w:val="00680083"/>
    <w:rsid w:val="00680900"/>
    <w:rsid w:val="00682128"/>
    <w:rsid w:val="00683F9B"/>
    <w:rsid w:val="0068443C"/>
    <w:rsid w:val="00684A27"/>
    <w:rsid w:val="00685742"/>
    <w:rsid w:val="0068663F"/>
    <w:rsid w:val="00686C01"/>
    <w:rsid w:val="00686EAC"/>
    <w:rsid w:val="00690AD4"/>
    <w:rsid w:val="00691E34"/>
    <w:rsid w:val="00693F84"/>
    <w:rsid w:val="0069584A"/>
    <w:rsid w:val="00697BE3"/>
    <w:rsid w:val="006A0B1A"/>
    <w:rsid w:val="006A0CF3"/>
    <w:rsid w:val="006A1F16"/>
    <w:rsid w:val="006A6E6F"/>
    <w:rsid w:val="006A7F20"/>
    <w:rsid w:val="006B04D5"/>
    <w:rsid w:val="006B11EC"/>
    <w:rsid w:val="006B264F"/>
    <w:rsid w:val="006B34E4"/>
    <w:rsid w:val="006B3AE0"/>
    <w:rsid w:val="006B40CF"/>
    <w:rsid w:val="006B5023"/>
    <w:rsid w:val="006B64B4"/>
    <w:rsid w:val="006B6682"/>
    <w:rsid w:val="006C054B"/>
    <w:rsid w:val="006C0F41"/>
    <w:rsid w:val="006C2764"/>
    <w:rsid w:val="006C2BB4"/>
    <w:rsid w:val="006C3683"/>
    <w:rsid w:val="006C3CE2"/>
    <w:rsid w:val="006C4CCE"/>
    <w:rsid w:val="006C4D0C"/>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477A"/>
    <w:rsid w:val="006E4C77"/>
    <w:rsid w:val="006E523F"/>
    <w:rsid w:val="006E5EC8"/>
    <w:rsid w:val="006E6DAC"/>
    <w:rsid w:val="006F1163"/>
    <w:rsid w:val="006F32EA"/>
    <w:rsid w:val="006F3581"/>
    <w:rsid w:val="006F421C"/>
    <w:rsid w:val="006F4C42"/>
    <w:rsid w:val="006F4DED"/>
    <w:rsid w:val="006F723F"/>
    <w:rsid w:val="0070242A"/>
    <w:rsid w:val="00704956"/>
    <w:rsid w:val="0070602A"/>
    <w:rsid w:val="0070610F"/>
    <w:rsid w:val="0070692B"/>
    <w:rsid w:val="00711BCA"/>
    <w:rsid w:val="00711F15"/>
    <w:rsid w:val="00713024"/>
    <w:rsid w:val="007131D6"/>
    <w:rsid w:val="00715FA2"/>
    <w:rsid w:val="00716EA8"/>
    <w:rsid w:val="00717E48"/>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431C"/>
    <w:rsid w:val="0076586C"/>
    <w:rsid w:val="00766EAE"/>
    <w:rsid w:val="00767206"/>
    <w:rsid w:val="0076751E"/>
    <w:rsid w:val="00770A6B"/>
    <w:rsid w:val="0077114E"/>
    <w:rsid w:val="007720E4"/>
    <w:rsid w:val="00772669"/>
    <w:rsid w:val="007727B1"/>
    <w:rsid w:val="0077323F"/>
    <w:rsid w:val="00775609"/>
    <w:rsid w:val="0077587D"/>
    <w:rsid w:val="00775FE7"/>
    <w:rsid w:val="00780098"/>
    <w:rsid w:val="00781150"/>
    <w:rsid w:val="007818AD"/>
    <w:rsid w:val="007826F5"/>
    <w:rsid w:val="00782AD5"/>
    <w:rsid w:val="00784651"/>
    <w:rsid w:val="00786D51"/>
    <w:rsid w:val="00790598"/>
    <w:rsid w:val="00791029"/>
    <w:rsid w:val="0079263C"/>
    <w:rsid w:val="00792D65"/>
    <w:rsid w:val="00793AE7"/>
    <w:rsid w:val="0079444B"/>
    <w:rsid w:val="00795217"/>
    <w:rsid w:val="00795AB6"/>
    <w:rsid w:val="007977F0"/>
    <w:rsid w:val="007A36B7"/>
    <w:rsid w:val="007A4409"/>
    <w:rsid w:val="007A5A3E"/>
    <w:rsid w:val="007A67F3"/>
    <w:rsid w:val="007A6AD8"/>
    <w:rsid w:val="007B0335"/>
    <w:rsid w:val="007B13D8"/>
    <w:rsid w:val="007B27CD"/>
    <w:rsid w:val="007B3FF2"/>
    <w:rsid w:val="007B45F4"/>
    <w:rsid w:val="007B6EE4"/>
    <w:rsid w:val="007B77D0"/>
    <w:rsid w:val="007C1521"/>
    <w:rsid w:val="007C1824"/>
    <w:rsid w:val="007C1CDC"/>
    <w:rsid w:val="007C2C09"/>
    <w:rsid w:val="007C3EE6"/>
    <w:rsid w:val="007C5C9F"/>
    <w:rsid w:val="007C78C6"/>
    <w:rsid w:val="007D18C8"/>
    <w:rsid w:val="007D2146"/>
    <w:rsid w:val="007D3BAA"/>
    <w:rsid w:val="007D40D8"/>
    <w:rsid w:val="007D6158"/>
    <w:rsid w:val="007D6E65"/>
    <w:rsid w:val="007D7116"/>
    <w:rsid w:val="007E0C96"/>
    <w:rsid w:val="007E27CD"/>
    <w:rsid w:val="007E35D3"/>
    <w:rsid w:val="007E58F7"/>
    <w:rsid w:val="007E6786"/>
    <w:rsid w:val="007E68C4"/>
    <w:rsid w:val="007F0AD2"/>
    <w:rsid w:val="007F1097"/>
    <w:rsid w:val="007F21E1"/>
    <w:rsid w:val="007F3754"/>
    <w:rsid w:val="007F44B2"/>
    <w:rsid w:val="007F7226"/>
    <w:rsid w:val="007F789C"/>
    <w:rsid w:val="00801765"/>
    <w:rsid w:val="00806512"/>
    <w:rsid w:val="00807955"/>
    <w:rsid w:val="00807AFF"/>
    <w:rsid w:val="00811299"/>
    <w:rsid w:val="00811C22"/>
    <w:rsid w:val="00812416"/>
    <w:rsid w:val="00814B7E"/>
    <w:rsid w:val="00816ACC"/>
    <w:rsid w:val="00816BC3"/>
    <w:rsid w:val="0081713F"/>
    <w:rsid w:val="00817884"/>
    <w:rsid w:val="00817A58"/>
    <w:rsid w:val="0082142B"/>
    <w:rsid w:val="008215CD"/>
    <w:rsid w:val="00823E95"/>
    <w:rsid w:val="00824A65"/>
    <w:rsid w:val="00824FA0"/>
    <w:rsid w:val="0082536E"/>
    <w:rsid w:val="008270E2"/>
    <w:rsid w:val="00830096"/>
    <w:rsid w:val="008342D1"/>
    <w:rsid w:val="00834D3E"/>
    <w:rsid w:val="00834ED8"/>
    <w:rsid w:val="008350B1"/>
    <w:rsid w:val="008374F7"/>
    <w:rsid w:val="008403F2"/>
    <w:rsid w:val="00841227"/>
    <w:rsid w:val="00843420"/>
    <w:rsid w:val="00846F07"/>
    <w:rsid w:val="008476DB"/>
    <w:rsid w:val="008508D3"/>
    <w:rsid w:val="00850970"/>
    <w:rsid w:val="00850D34"/>
    <w:rsid w:val="008520E5"/>
    <w:rsid w:val="0085582B"/>
    <w:rsid w:val="0085646D"/>
    <w:rsid w:val="00857D4C"/>
    <w:rsid w:val="008605B8"/>
    <w:rsid w:val="00861450"/>
    <w:rsid w:val="00861A8D"/>
    <w:rsid w:val="00861FB3"/>
    <w:rsid w:val="00862DF6"/>
    <w:rsid w:val="008652D9"/>
    <w:rsid w:val="008668C0"/>
    <w:rsid w:val="00873679"/>
    <w:rsid w:val="00873E65"/>
    <w:rsid w:val="0087468B"/>
    <w:rsid w:val="00874DF8"/>
    <w:rsid w:val="00881C5A"/>
    <w:rsid w:val="00881FCB"/>
    <w:rsid w:val="00882871"/>
    <w:rsid w:val="008838A9"/>
    <w:rsid w:val="008841C4"/>
    <w:rsid w:val="008841FE"/>
    <w:rsid w:val="00886C5C"/>
    <w:rsid w:val="00886E70"/>
    <w:rsid w:val="00890668"/>
    <w:rsid w:val="008907D7"/>
    <w:rsid w:val="008928F3"/>
    <w:rsid w:val="00892BA4"/>
    <w:rsid w:val="0089334F"/>
    <w:rsid w:val="00896E26"/>
    <w:rsid w:val="00897A0D"/>
    <w:rsid w:val="008A1155"/>
    <w:rsid w:val="008A2C9E"/>
    <w:rsid w:val="008A65FA"/>
    <w:rsid w:val="008A6F32"/>
    <w:rsid w:val="008B19B4"/>
    <w:rsid w:val="008B2556"/>
    <w:rsid w:val="008B2580"/>
    <w:rsid w:val="008B2A01"/>
    <w:rsid w:val="008B3CF0"/>
    <w:rsid w:val="008B50C1"/>
    <w:rsid w:val="008B715A"/>
    <w:rsid w:val="008B7B55"/>
    <w:rsid w:val="008C01EB"/>
    <w:rsid w:val="008C4598"/>
    <w:rsid w:val="008C4D41"/>
    <w:rsid w:val="008C6349"/>
    <w:rsid w:val="008C70C3"/>
    <w:rsid w:val="008D1214"/>
    <w:rsid w:val="008D17C9"/>
    <w:rsid w:val="008D1DCA"/>
    <w:rsid w:val="008D23EB"/>
    <w:rsid w:val="008D5121"/>
    <w:rsid w:val="008D603E"/>
    <w:rsid w:val="008D7077"/>
    <w:rsid w:val="008D7CFC"/>
    <w:rsid w:val="008E1101"/>
    <w:rsid w:val="008E1410"/>
    <w:rsid w:val="008E1FB7"/>
    <w:rsid w:val="008E6C4C"/>
    <w:rsid w:val="008E7E93"/>
    <w:rsid w:val="008F150E"/>
    <w:rsid w:val="008F1685"/>
    <w:rsid w:val="008F3B04"/>
    <w:rsid w:val="008F5218"/>
    <w:rsid w:val="008F53C1"/>
    <w:rsid w:val="008F63EA"/>
    <w:rsid w:val="008F7108"/>
    <w:rsid w:val="00900B68"/>
    <w:rsid w:val="00900CB3"/>
    <w:rsid w:val="00900E27"/>
    <w:rsid w:val="009011DA"/>
    <w:rsid w:val="00907740"/>
    <w:rsid w:val="009110D2"/>
    <w:rsid w:val="00911483"/>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CD0"/>
    <w:rsid w:val="0094758A"/>
    <w:rsid w:val="009509EE"/>
    <w:rsid w:val="009518F6"/>
    <w:rsid w:val="00952A6D"/>
    <w:rsid w:val="00952D56"/>
    <w:rsid w:val="00964941"/>
    <w:rsid w:val="009655D3"/>
    <w:rsid w:val="00965F19"/>
    <w:rsid w:val="00967C4C"/>
    <w:rsid w:val="00972AF8"/>
    <w:rsid w:val="00975F66"/>
    <w:rsid w:val="009773CE"/>
    <w:rsid w:val="00980FA7"/>
    <w:rsid w:val="00981CAC"/>
    <w:rsid w:val="00983BEA"/>
    <w:rsid w:val="00985848"/>
    <w:rsid w:val="00986D24"/>
    <w:rsid w:val="0099181F"/>
    <w:rsid w:val="0099214C"/>
    <w:rsid w:val="00993923"/>
    <w:rsid w:val="0099538C"/>
    <w:rsid w:val="00996BF3"/>
    <w:rsid w:val="00997A83"/>
    <w:rsid w:val="009A006C"/>
    <w:rsid w:val="009A05B0"/>
    <w:rsid w:val="009A0A09"/>
    <w:rsid w:val="009A1600"/>
    <w:rsid w:val="009A1BB9"/>
    <w:rsid w:val="009A1E13"/>
    <w:rsid w:val="009A26D8"/>
    <w:rsid w:val="009A44D7"/>
    <w:rsid w:val="009A4A5E"/>
    <w:rsid w:val="009A59FB"/>
    <w:rsid w:val="009A6B2C"/>
    <w:rsid w:val="009A6E62"/>
    <w:rsid w:val="009B046E"/>
    <w:rsid w:val="009B07D1"/>
    <w:rsid w:val="009B2C92"/>
    <w:rsid w:val="009B32DF"/>
    <w:rsid w:val="009B40A1"/>
    <w:rsid w:val="009B4334"/>
    <w:rsid w:val="009B57E0"/>
    <w:rsid w:val="009B6C52"/>
    <w:rsid w:val="009B793E"/>
    <w:rsid w:val="009B7F0F"/>
    <w:rsid w:val="009B7F2B"/>
    <w:rsid w:val="009C2A9A"/>
    <w:rsid w:val="009C4F26"/>
    <w:rsid w:val="009C5F4D"/>
    <w:rsid w:val="009C6A32"/>
    <w:rsid w:val="009C6E0E"/>
    <w:rsid w:val="009C74DC"/>
    <w:rsid w:val="009D2932"/>
    <w:rsid w:val="009D305F"/>
    <w:rsid w:val="009D49AC"/>
    <w:rsid w:val="009D55B6"/>
    <w:rsid w:val="009D6B94"/>
    <w:rsid w:val="009D6E39"/>
    <w:rsid w:val="009D7D98"/>
    <w:rsid w:val="009E48D3"/>
    <w:rsid w:val="009E5340"/>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752F"/>
    <w:rsid w:val="00A31A18"/>
    <w:rsid w:val="00A31E71"/>
    <w:rsid w:val="00A33321"/>
    <w:rsid w:val="00A348B7"/>
    <w:rsid w:val="00A34C5E"/>
    <w:rsid w:val="00A35360"/>
    <w:rsid w:val="00A35670"/>
    <w:rsid w:val="00A35DCB"/>
    <w:rsid w:val="00A35E25"/>
    <w:rsid w:val="00A373F6"/>
    <w:rsid w:val="00A378C3"/>
    <w:rsid w:val="00A4083D"/>
    <w:rsid w:val="00A419B3"/>
    <w:rsid w:val="00A45122"/>
    <w:rsid w:val="00A46C51"/>
    <w:rsid w:val="00A476B0"/>
    <w:rsid w:val="00A47D51"/>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913"/>
    <w:rsid w:val="00A713A7"/>
    <w:rsid w:val="00A715A0"/>
    <w:rsid w:val="00A716D1"/>
    <w:rsid w:val="00A71DA8"/>
    <w:rsid w:val="00A72136"/>
    <w:rsid w:val="00A7228C"/>
    <w:rsid w:val="00A722DD"/>
    <w:rsid w:val="00A724B0"/>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7CD1"/>
    <w:rsid w:val="00B024D9"/>
    <w:rsid w:val="00B02B34"/>
    <w:rsid w:val="00B04942"/>
    <w:rsid w:val="00B05A14"/>
    <w:rsid w:val="00B063CB"/>
    <w:rsid w:val="00B11BBD"/>
    <w:rsid w:val="00B11D61"/>
    <w:rsid w:val="00B13651"/>
    <w:rsid w:val="00B15875"/>
    <w:rsid w:val="00B169D4"/>
    <w:rsid w:val="00B16B29"/>
    <w:rsid w:val="00B20E83"/>
    <w:rsid w:val="00B22948"/>
    <w:rsid w:val="00B22EEC"/>
    <w:rsid w:val="00B23261"/>
    <w:rsid w:val="00B23BB1"/>
    <w:rsid w:val="00B242AC"/>
    <w:rsid w:val="00B25C90"/>
    <w:rsid w:val="00B26265"/>
    <w:rsid w:val="00B276C7"/>
    <w:rsid w:val="00B300F2"/>
    <w:rsid w:val="00B30739"/>
    <w:rsid w:val="00B30742"/>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272F"/>
    <w:rsid w:val="00B85034"/>
    <w:rsid w:val="00B85A05"/>
    <w:rsid w:val="00B8768B"/>
    <w:rsid w:val="00B905C9"/>
    <w:rsid w:val="00B913EC"/>
    <w:rsid w:val="00B94427"/>
    <w:rsid w:val="00B94428"/>
    <w:rsid w:val="00B948D2"/>
    <w:rsid w:val="00B977AB"/>
    <w:rsid w:val="00BA11F5"/>
    <w:rsid w:val="00BA1C0B"/>
    <w:rsid w:val="00BA1C16"/>
    <w:rsid w:val="00BA24FA"/>
    <w:rsid w:val="00BA37A0"/>
    <w:rsid w:val="00BA4C27"/>
    <w:rsid w:val="00BA5695"/>
    <w:rsid w:val="00BA575C"/>
    <w:rsid w:val="00BA6666"/>
    <w:rsid w:val="00BA6D6A"/>
    <w:rsid w:val="00BA7255"/>
    <w:rsid w:val="00BA7330"/>
    <w:rsid w:val="00BB04E0"/>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4666"/>
    <w:rsid w:val="00BF51A3"/>
    <w:rsid w:val="00BF524D"/>
    <w:rsid w:val="00BF5709"/>
    <w:rsid w:val="00BF5D7F"/>
    <w:rsid w:val="00C0011C"/>
    <w:rsid w:val="00C0055A"/>
    <w:rsid w:val="00C00FCC"/>
    <w:rsid w:val="00C01725"/>
    <w:rsid w:val="00C024BD"/>
    <w:rsid w:val="00C03952"/>
    <w:rsid w:val="00C03E20"/>
    <w:rsid w:val="00C10667"/>
    <w:rsid w:val="00C1182D"/>
    <w:rsid w:val="00C122C7"/>
    <w:rsid w:val="00C126E0"/>
    <w:rsid w:val="00C135F4"/>
    <w:rsid w:val="00C13637"/>
    <w:rsid w:val="00C13728"/>
    <w:rsid w:val="00C13BEC"/>
    <w:rsid w:val="00C14DD4"/>
    <w:rsid w:val="00C15415"/>
    <w:rsid w:val="00C169D8"/>
    <w:rsid w:val="00C211AD"/>
    <w:rsid w:val="00C23C6C"/>
    <w:rsid w:val="00C2405E"/>
    <w:rsid w:val="00C25E9C"/>
    <w:rsid w:val="00C279F4"/>
    <w:rsid w:val="00C27C23"/>
    <w:rsid w:val="00C307B5"/>
    <w:rsid w:val="00C33E3E"/>
    <w:rsid w:val="00C34999"/>
    <w:rsid w:val="00C34A75"/>
    <w:rsid w:val="00C35672"/>
    <w:rsid w:val="00C357EA"/>
    <w:rsid w:val="00C378FF"/>
    <w:rsid w:val="00C37BF4"/>
    <w:rsid w:val="00C4000B"/>
    <w:rsid w:val="00C40E21"/>
    <w:rsid w:val="00C4168C"/>
    <w:rsid w:val="00C41C71"/>
    <w:rsid w:val="00C43D11"/>
    <w:rsid w:val="00C43FBA"/>
    <w:rsid w:val="00C4520D"/>
    <w:rsid w:val="00C462A3"/>
    <w:rsid w:val="00C46501"/>
    <w:rsid w:val="00C476F4"/>
    <w:rsid w:val="00C5215C"/>
    <w:rsid w:val="00C5216F"/>
    <w:rsid w:val="00C52554"/>
    <w:rsid w:val="00C52C01"/>
    <w:rsid w:val="00C53D4E"/>
    <w:rsid w:val="00C54AE2"/>
    <w:rsid w:val="00C55C7A"/>
    <w:rsid w:val="00C56A49"/>
    <w:rsid w:val="00C5740B"/>
    <w:rsid w:val="00C57A0C"/>
    <w:rsid w:val="00C61366"/>
    <w:rsid w:val="00C661F1"/>
    <w:rsid w:val="00C66D31"/>
    <w:rsid w:val="00C67927"/>
    <w:rsid w:val="00C716C0"/>
    <w:rsid w:val="00C76183"/>
    <w:rsid w:val="00C7748B"/>
    <w:rsid w:val="00C816C2"/>
    <w:rsid w:val="00C81AA1"/>
    <w:rsid w:val="00C81DFC"/>
    <w:rsid w:val="00C83789"/>
    <w:rsid w:val="00C83A31"/>
    <w:rsid w:val="00C858AA"/>
    <w:rsid w:val="00C85C1C"/>
    <w:rsid w:val="00C85F3C"/>
    <w:rsid w:val="00C86CF7"/>
    <w:rsid w:val="00C875CA"/>
    <w:rsid w:val="00C87757"/>
    <w:rsid w:val="00C87E6B"/>
    <w:rsid w:val="00C90C23"/>
    <w:rsid w:val="00C9132F"/>
    <w:rsid w:val="00C9335E"/>
    <w:rsid w:val="00C93973"/>
    <w:rsid w:val="00C94C35"/>
    <w:rsid w:val="00C95304"/>
    <w:rsid w:val="00C956CC"/>
    <w:rsid w:val="00C95FA8"/>
    <w:rsid w:val="00C97297"/>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FAC"/>
    <w:rsid w:val="00CB4F55"/>
    <w:rsid w:val="00CB511D"/>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EE2"/>
    <w:rsid w:val="00CE677B"/>
    <w:rsid w:val="00CE679B"/>
    <w:rsid w:val="00CE7590"/>
    <w:rsid w:val="00CF02DF"/>
    <w:rsid w:val="00CF11C5"/>
    <w:rsid w:val="00CF2383"/>
    <w:rsid w:val="00CF5F18"/>
    <w:rsid w:val="00CF7AD9"/>
    <w:rsid w:val="00CF7B65"/>
    <w:rsid w:val="00D015D9"/>
    <w:rsid w:val="00D03E21"/>
    <w:rsid w:val="00D04A04"/>
    <w:rsid w:val="00D05998"/>
    <w:rsid w:val="00D06161"/>
    <w:rsid w:val="00D06DBE"/>
    <w:rsid w:val="00D11778"/>
    <w:rsid w:val="00D12848"/>
    <w:rsid w:val="00D12B9A"/>
    <w:rsid w:val="00D12D9C"/>
    <w:rsid w:val="00D130FE"/>
    <w:rsid w:val="00D13200"/>
    <w:rsid w:val="00D1336E"/>
    <w:rsid w:val="00D16631"/>
    <w:rsid w:val="00D16875"/>
    <w:rsid w:val="00D22A46"/>
    <w:rsid w:val="00D22B32"/>
    <w:rsid w:val="00D22D02"/>
    <w:rsid w:val="00D239D1"/>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5767"/>
    <w:rsid w:val="00D565D4"/>
    <w:rsid w:val="00D56AD8"/>
    <w:rsid w:val="00D56F2E"/>
    <w:rsid w:val="00D56FDE"/>
    <w:rsid w:val="00D60793"/>
    <w:rsid w:val="00D608E9"/>
    <w:rsid w:val="00D628FD"/>
    <w:rsid w:val="00D62FB5"/>
    <w:rsid w:val="00D63DA2"/>
    <w:rsid w:val="00D65342"/>
    <w:rsid w:val="00D662BA"/>
    <w:rsid w:val="00D66600"/>
    <w:rsid w:val="00D72358"/>
    <w:rsid w:val="00D72C84"/>
    <w:rsid w:val="00D73188"/>
    <w:rsid w:val="00D74205"/>
    <w:rsid w:val="00D75E13"/>
    <w:rsid w:val="00D77491"/>
    <w:rsid w:val="00D77789"/>
    <w:rsid w:val="00D80930"/>
    <w:rsid w:val="00D837DC"/>
    <w:rsid w:val="00D84EE6"/>
    <w:rsid w:val="00D86933"/>
    <w:rsid w:val="00D877DD"/>
    <w:rsid w:val="00D90A81"/>
    <w:rsid w:val="00D90B97"/>
    <w:rsid w:val="00D91922"/>
    <w:rsid w:val="00D91D2C"/>
    <w:rsid w:val="00D9299A"/>
    <w:rsid w:val="00D944BD"/>
    <w:rsid w:val="00D95139"/>
    <w:rsid w:val="00D9545A"/>
    <w:rsid w:val="00D971CB"/>
    <w:rsid w:val="00DA2FD3"/>
    <w:rsid w:val="00DA4D21"/>
    <w:rsid w:val="00DA5376"/>
    <w:rsid w:val="00DA5ABE"/>
    <w:rsid w:val="00DB019B"/>
    <w:rsid w:val="00DB08A2"/>
    <w:rsid w:val="00DB1B98"/>
    <w:rsid w:val="00DB2B24"/>
    <w:rsid w:val="00DB3F11"/>
    <w:rsid w:val="00DB44A5"/>
    <w:rsid w:val="00DB4E9D"/>
    <w:rsid w:val="00DB635C"/>
    <w:rsid w:val="00DB7E27"/>
    <w:rsid w:val="00DC0A90"/>
    <w:rsid w:val="00DC2CEE"/>
    <w:rsid w:val="00DC4060"/>
    <w:rsid w:val="00DC488E"/>
    <w:rsid w:val="00DC559D"/>
    <w:rsid w:val="00DD1C0C"/>
    <w:rsid w:val="00DD36A4"/>
    <w:rsid w:val="00DD443E"/>
    <w:rsid w:val="00DD547C"/>
    <w:rsid w:val="00DD5738"/>
    <w:rsid w:val="00DD57AB"/>
    <w:rsid w:val="00DD6FE4"/>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2685"/>
    <w:rsid w:val="00E22E4E"/>
    <w:rsid w:val="00E24411"/>
    <w:rsid w:val="00E251D1"/>
    <w:rsid w:val="00E256BF"/>
    <w:rsid w:val="00E27A59"/>
    <w:rsid w:val="00E30DD5"/>
    <w:rsid w:val="00E31186"/>
    <w:rsid w:val="00E3273C"/>
    <w:rsid w:val="00E32F74"/>
    <w:rsid w:val="00E33F6F"/>
    <w:rsid w:val="00E33F94"/>
    <w:rsid w:val="00E35210"/>
    <w:rsid w:val="00E35630"/>
    <w:rsid w:val="00E35D38"/>
    <w:rsid w:val="00E4213D"/>
    <w:rsid w:val="00E43C22"/>
    <w:rsid w:val="00E4510F"/>
    <w:rsid w:val="00E46D86"/>
    <w:rsid w:val="00E47582"/>
    <w:rsid w:val="00E4770E"/>
    <w:rsid w:val="00E5022D"/>
    <w:rsid w:val="00E50283"/>
    <w:rsid w:val="00E50792"/>
    <w:rsid w:val="00E5147F"/>
    <w:rsid w:val="00E5216C"/>
    <w:rsid w:val="00E547D1"/>
    <w:rsid w:val="00E5586A"/>
    <w:rsid w:val="00E55962"/>
    <w:rsid w:val="00E55A65"/>
    <w:rsid w:val="00E57A9D"/>
    <w:rsid w:val="00E62046"/>
    <w:rsid w:val="00E623FC"/>
    <w:rsid w:val="00E63600"/>
    <w:rsid w:val="00E63A65"/>
    <w:rsid w:val="00E66316"/>
    <w:rsid w:val="00E669D0"/>
    <w:rsid w:val="00E70465"/>
    <w:rsid w:val="00E70C54"/>
    <w:rsid w:val="00E72450"/>
    <w:rsid w:val="00E724E3"/>
    <w:rsid w:val="00E7380D"/>
    <w:rsid w:val="00E7456F"/>
    <w:rsid w:val="00E74896"/>
    <w:rsid w:val="00E753E8"/>
    <w:rsid w:val="00E75511"/>
    <w:rsid w:val="00E75C7E"/>
    <w:rsid w:val="00E762C3"/>
    <w:rsid w:val="00E76848"/>
    <w:rsid w:val="00E80AFA"/>
    <w:rsid w:val="00E825F3"/>
    <w:rsid w:val="00E84DB5"/>
    <w:rsid w:val="00E8512F"/>
    <w:rsid w:val="00E85289"/>
    <w:rsid w:val="00E855DD"/>
    <w:rsid w:val="00E873AA"/>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B01C5"/>
    <w:rsid w:val="00EB0403"/>
    <w:rsid w:val="00EB04BF"/>
    <w:rsid w:val="00EB04C1"/>
    <w:rsid w:val="00EB3097"/>
    <w:rsid w:val="00EB3D02"/>
    <w:rsid w:val="00EB42A1"/>
    <w:rsid w:val="00EB5D87"/>
    <w:rsid w:val="00EB73D6"/>
    <w:rsid w:val="00EC0696"/>
    <w:rsid w:val="00EC08B4"/>
    <w:rsid w:val="00EC1FBD"/>
    <w:rsid w:val="00EC217B"/>
    <w:rsid w:val="00EC4369"/>
    <w:rsid w:val="00EC4761"/>
    <w:rsid w:val="00EC7FA6"/>
    <w:rsid w:val="00ED0AE9"/>
    <w:rsid w:val="00ED29A0"/>
    <w:rsid w:val="00ED2BC2"/>
    <w:rsid w:val="00ED2E21"/>
    <w:rsid w:val="00ED55D5"/>
    <w:rsid w:val="00ED733B"/>
    <w:rsid w:val="00ED76BC"/>
    <w:rsid w:val="00EE3660"/>
    <w:rsid w:val="00EE3A8D"/>
    <w:rsid w:val="00EE3AE8"/>
    <w:rsid w:val="00EE4270"/>
    <w:rsid w:val="00EE4BFC"/>
    <w:rsid w:val="00EE6771"/>
    <w:rsid w:val="00EF141C"/>
    <w:rsid w:val="00EF1B99"/>
    <w:rsid w:val="00EF2CDC"/>
    <w:rsid w:val="00EF4621"/>
    <w:rsid w:val="00EF5A30"/>
    <w:rsid w:val="00EF5AE6"/>
    <w:rsid w:val="00EF73D6"/>
    <w:rsid w:val="00F00448"/>
    <w:rsid w:val="00F020E3"/>
    <w:rsid w:val="00F02401"/>
    <w:rsid w:val="00F03E19"/>
    <w:rsid w:val="00F04AA1"/>
    <w:rsid w:val="00F04C92"/>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F14"/>
    <w:rsid w:val="00F261B0"/>
    <w:rsid w:val="00F27BE9"/>
    <w:rsid w:val="00F30F66"/>
    <w:rsid w:val="00F3117F"/>
    <w:rsid w:val="00F353B6"/>
    <w:rsid w:val="00F35DCD"/>
    <w:rsid w:val="00F36C00"/>
    <w:rsid w:val="00F3771C"/>
    <w:rsid w:val="00F401E8"/>
    <w:rsid w:val="00F4201A"/>
    <w:rsid w:val="00F42507"/>
    <w:rsid w:val="00F47E5D"/>
    <w:rsid w:val="00F50E57"/>
    <w:rsid w:val="00F52345"/>
    <w:rsid w:val="00F52BF3"/>
    <w:rsid w:val="00F52EB0"/>
    <w:rsid w:val="00F61D38"/>
    <w:rsid w:val="00F62111"/>
    <w:rsid w:val="00F62414"/>
    <w:rsid w:val="00F65D66"/>
    <w:rsid w:val="00F66E1A"/>
    <w:rsid w:val="00F7078E"/>
    <w:rsid w:val="00F70988"/>
    <w:rsid w:val="00F7222D"/>
    <w:rsid w:val="00F73564"/>
    <w:rsid w:val="00F7437A"/>
    <w:rsid w:val="00F75124"/>
    <w:rsid w:val="00F75F16"/>
    <w:rsid w:val="00F76187"/>
    <w:rsid w:val="00F76460"/>
    <w:rsid w:val="00F772B0"/>
    <w:rsid w:val="00F7764A"/>
    <w:rsid w:val="00F824A6"/>
    <w:rsid w:val="00F8300D"/>
    <w:rsid w:val="00F858DC"/>
    <w:rsid w:val="00F86777"/>
    <w:rsid w:val="00F900B4"/>
    <w:rsid w:val="00F90CF4"/>
    <w:rsid w:val="00F91560"/>
    <w:rsid w:val="00F9157F"/>
    <w:rsid w:val="00F92EA1"/>
    <w:rsid w:val="00F9343A"/>
    <w:rsid w:val="00F93CF8"/>
    <w:rsid w:val="00F948E0"/>
    <w:rsid w:val="00FA0910"/>
    <w:rsid w:val="00FA0E66"/>
    <w:rsid w:val="00FA12D6"/>
    <w:rsid w:val="00FA181F"/>
    <w:rsid w:val="00FA29E8"/>
    <w:rsid w:val="00FA347D"/>
    <w:rsid w:val="00FA5A14"/>
    <w:rsid w:val="00FA6A65"/>
    <w:rsid w:val="00FA7987"/>
    <w:rsid w:val="00FB158F"/>
    <w:rsid w:val="00FB3503"/>
    <w:rsid w:val="00FB358A"/>
    <w:rsid w:val="00FB35EC"/>
    <w:rsid w:val="00FB38B9"/>
    <w:rsid w:val="00FB517A"/>
    <w:rsid w:val="00FB55D5"/>
    <w:rsid w:val="00FB6552"/>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CDEF6-4C3E-4FD7-860E-7C37FF24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dc:creator>
  <cp:lastModifiedBy>Лебедева</cp:lastModifiedBy>
  <cp:revision>3</cp:revision>
  <cp:lastPrinted>2022-07-06T13:51:00Z</cp:lastPrinted>
  <dcterms:created xsi:type="dcterms:W3CDTF">2022-07-06T13:49:00Z</dcterms:created>
  <dcterms:modified xsi:type="dcterms:W3CDTF">2022-07-06T13:53:00Z</dcterms:modified>
</cp:coreProperties>
</file>