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88"/>
        <w:gridCol w:w="2285"/>
      </w:tblGrid>
      <w:tr w:rsidR="0009721F">
        <w:trPr>
          <w:trHeight w:val="180"/>
        </w:trPr>
        <w:tc>
          <w:tcPr>
            <w:tcW w:w="11021" w:type="dxa"/>
          </w:tcPr>
          <w:p w:rsidR="0009721F" w:rsidRDefault="0009721F">
            <w:pPr>
              <w:pStyle w:val="EmptyCellLayoutStyle"/>
              <w:spacing w:after="0" w:line="240" w:lineRule="auto"/>
            </w:pPr>
            <w:bookmarkStart w:id="0" w:name="_GoBack"/>
            <w:bookmarkEnd w:id="0"/>
          </w:p>
        </w:tc>
        <w:tc>
          <w:tcPr>
            <w:tcW w:w="4852" w:type="dxa"/>
          </w:tcPr>
          <w:p w:rsidR="0009721F" w:rsidRDefault="0009721F">
            <w:pPr>
              <w:pStyle w:val="EmptyCellLayoutStyle"/>
              <w:spacing w:after="0" w:line="240" w:lineRule="auto"/>
            </w:pPr>
          </w:p>
        </w:tc>
      </w:tr>
      <w:tr w:rsidR="0009721F">
        <w:tc>
          <w:tcPr>
            <w:tcW w:w="1102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50"/>
              <w:gridCol w:w="3902"/>
              <w:gridCol w:w="476"/>
              <w:gridCol w:w="476"/>
              <w:gridCol w:w="866"/>
            </w:tblGrid>
            <w:tr w:rsidR="0009721F">
              <w:trPr>
                <w:trHeight w:val="1803"/>
              </w:trPr>
              <w:tc>
                <w:tcPr>
                  <w:tcW w:w="303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9721F" w:rsidRDefault="0045373E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Код вопроса</w:t>
                  </w:r>
                </w:p>
              </w:tc>
              <w:tc>
                <w:tcPr>
                  <w:tcW w:w="584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9721F" w:rsidRDefault="0045373E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Наименование тематики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  <w:textDirection w:val="btLr"/>
                  <w:vAlign w:val="center"/>
                </w:tcPr>
                <w:p w:rsidR="0009721F" w:rsidRDefault="0045373E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 xml:space="preserve"> Район не указан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  <w:textDirection w:val="btLr"/>
                  <w:vAlign w:val="center"/>
                </w:tcPr>
                <w:p w:rsidR="0009721F" w:rsidRDefault="0045373E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Красногвардейский</w:t>
                  </w:r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  <w:vAlign w:val="center"/>
                </w:tcPr>
                <w:p w:rsidR="0009721F" w:rsidRDefault="0045373E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Итого</w:t>
                  </w:r>
                </w:p>
              </w:tc>
            </w:tr>
            <w:tr w:rsidR="0009721F">
              <w:trPr>
                <w:trHeight w:val="262"/>
              </w:trPr>
              <w:tc>
                <w:tcPr>
                  <w:tcW w:w="303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721F" w:rsidRDefault="0045373E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sz w:val="22"/>
                    </w:rPr>
                    <w:t>0001.0000.0000.0000</w:t>
                  </w:r>
                </w:p>
              </w:tc>
              <w:tc>
                <w:tcPr>
                  <w:tcW w:w="584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721F" w:rsidRDefault="0045373E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sz w:val="22"/>
                    </w:rPr>
                    <w:t>Государство, общество, политика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  <w:jc w:val="center"/>
                  </w:pPr>
                  <w:hyperlink r:id="rId7" w:history="1">
                    <w:r w:rsidR="0045373E">
                      <w:rPr>
                        <w:b/>
                        <w:color w:val="00008B"/>
                        <w:sz w:val="22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</w:pPr>
                  <w:hyperlink r:id="rId8" w:history="1"/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  <w:jc w:val="center"/>
                  </w:pPr>
                  <w:hyperlink r:id="rId9" w:history="1">
                    <w:r w:rsidR="0045373E">
                      <w:rPr>
                        <w:b/>
                        <w:color w:val="00008B"/>
                        <w:sz w:val="22"/>
                        <w:u w:val="single"/>
                      </w:rPr>
                      <w:t>4</w:t>
                    </w:r>
                  </w:hyperlink>
                </w:p>
              </w:tc>
            </w:tr>
            <w:tr w:rsidR="0009721F">
              <w:trPr>
                <w:trHeight w:val="262"/>
              </w:trPr>
              <w:tc>
                <w:tcPr>
                  <w:tcW w:w="303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721F" w:rsidRDefault="0045373E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sz w:val="22"/>
                    </w:rPr>
                    <w:t>0001.0002.0000.0000</w:t>
                  </w:r>
                </w:p>
              </w:tc>
              <w:tc>
                <w:tcPr>
                  <w:tcW w:w="584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721F" w:rsidRDefault="0045373E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sz w:val="22"/>
                    </w:rPr>
                    <w:t>Основы государственного управления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  <w:jc w:val="center"/>
                  </w:pPr>
                  <w:hyperlink r:id="rId10" w:history="1">
                    <w:r w:rsidR="0045373E">
                      <w:rPr>
                        <w:b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</w:pPr>
                  <w:hyperlink r:id="rId11" w:history="1"/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  <w:jc w:val="center"/>
                  </w:pPr>
                  <w:hyperlink r:id="rId12" w:history="1">
                    <w:r w:rsidR="0045373E">
                      <w:rPr>
                        <w:b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09721F">
              <w:trPr>
                <w:trHeight w:val="262"/>
              </w:trPr>
              <w:tc>
                <w:tcPr>
                  <w:tcW w:w="303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721F" w:rsidRDefault="0045373E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sz w:val="22"/>
                    </w:rPr>
                    <w:t>0001.0002.0025.0000</w:t>
                  </w:r>
                </w:p>
              </w:tc>
              <w:tc>
                <w:tcPr>
                  <w:tcW w:w="584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721F" w:rsidRDefault="0045373E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sz w:val="22"/>
                    </w:rPr>
                    <w:t>Общие вопросы государственного управления в сфере экономики, социально-культурного и административно-политического строительства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  <w:jc w:val="center"/>
                  </w:pPr>
                  <w:hyperlink r:id="rId13" w:history="1">
                    <w:r w:rsidR="0045373E">
                      <w:rPr>
                        <w:b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</w:pPr>
                  <w:hyperlink r:id="rId14" w:history="1"/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  <w:jc w:val="center"/>
                  </w:pPr>
                  <w:hyperlink r:id="rId15" w:history="1">
                    <w:r w:rsidR="0045373E">
                      <w:rPr>
                        <w:b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09721F">
              <w:trPr>
                <w:trHeight w:val="262"/>
              </w:trPr>
              <w:tc>
                <w:tcPr>
                  <w:tcW w:w="303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721F" w:rsidRDefault="0045373E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0001.0002.0025.0096</w:t>
                  </w:r>
                </w:p>
              </w:tc>
              <w:tc>
                <w:tcPr>
                  <w:tcW w:w="584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721F" w:rsidRDefault="0045373E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Закупки для государственных и муниципальных нужд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  <w:jc w:val="center"/>
                  </w:pPr>
                  <w:hyperlink r:id="rId16" w:history="1">
                    <w:r w:rsidR="0045373E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</w:pPr>
                  <w:hyperlink r:id="rId17" w:history="1"/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  <w:jc w:val="center"/>
                  </w:pPr>
                  <w:hyperlink r:id="rId18" w:history="1">
                    <w:r w:rsidR="0045373E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09721F">
              <w:trPr>
                <w:trHeight w:val="262"/>
              </w:trPr>
              <w:tc>
                <w:tcPr>
                  <w:tcW w:w="303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721F" w:rsidRDefault="0045373E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0001.0002.0025.0120</w:t>
                  </w:r>
                </w:p>
              </w:tc>
              <w:tc>
                <w:tcPr>
                  <w:tcW w:w="584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721F" w:rsidRDefault="0045373E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Цены и ценообразование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  <w:jc w:val="center"/>
                  </w:pPr>
                  <w:hyperlink r:id="rId19" w:history="1">
                    <w:r w:rsidR="0045373E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</w:pPr>
                  <w:hyperlink r:id="rId20" w:history="1"/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  <w:jc w:val="center"/>
                  </w:pPr>
                  <w:hyperlink r:id="rId21" w:history="1">
                    <w:r w:rsidR="0045373E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09721F">
              <w:trPr>
                <w:trHeight w:val="262"/>
              </w:trPr>
              <w:tc>
                <w:tcPr>
                  <w:tcW w:w="303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721F" w:rsidRDefault="0045373E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sz w:val="22"/>
                    </w:rPr>
                    <w:t>0001.0003.0000.0000</w:t>
                  </w:r>
                </w:p>
              </w:tc>
              <w:tc>
                <w:tcPr>
                  <w:tcW w:w="584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721F" w:rsidRDefault="0045373E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sz w:val="22"/>
                    </w:rPr>
                    <w:t>Гражданское право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  <w:jc w:val="center"/>
                  </w:pPr>
                  <w:hyperlink r:id="rId22" w:history="1">
                    <w:r w:rsidR="0045373E">
                      <w:rPr>
                        <w:b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</w:pPr>
                  <w:hyperlink r:id="rId23" w:history="1"/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  <w:jc w:val="center"/>
                  </w:pPr>
                  <w:hyperlink r:id="rId24" w:history="1">
                    <w:r w:rsidR="0045373E">
                      <w:rPr>
                        <w:b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09721F">
              <w:trPr>
                <w:trHeight w:val="262"/>
              </w:trPr>
              <w:tc>
                <w:tcPr>
                  <w:tcW w:w="303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721F" w:rsidRDefault="0045373E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sz w:val="22"/>
                    </w:rPr>
                    <w:t>0001.0003.0029.0000</w:t>
                  </w:r>
                </w:p>
              </w:tc>
              <w:tc>
                <w:tcPr>
                  <w:tcW w:w="584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721F" w:rsidRDefault="0045373E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sz w:val="22"/>
                    </w:rPr>
                    <w:t>Общие положения гражданского законодательства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  <w:jc w:val="center"/>
                  </w:pPr>
                  <w:hyperlink r:id="rId25" w:history="1">
                    <w:r w:rsidR="0045373E">
                      <w:rPr>
                        <w:b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</w:pPr>
                  <w:hyperlink r:id="rId26" w:history="1"/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  <w:jc w:val="center"/>
                  </w:pPr>
                  <w:hyperlink r:id="rId27" w:history="1">
                    <w:r w:rsidR="0045373E">
                      <w:rPr>
                        <w:b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09721F">
              <w:trPr>
                <w:trHeight w:val="262"/>
              </w:trPr>
              <w:tc>
                <w:tcPr>
                  <w:tcW w:w="303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721F" w:rsidRDefault="0045373E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sz w:val="22"/>
                    </w:rPr>
                    <w:t>0001.0003.0029.0201</w:t>
                  </w:r>
                </w:p>
              </w:tc>
              <w:tc>
                <w:tcPr>
                  <w:tcW w:w="584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721F" w:rsidRDefault="0045373E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sz w:val="22"/>
                    </w:rPr>
                    <w:t>Общие положения гражданского законодательства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  <w:jc w:val="center"/>
                  </w:pPr>
                  <w:hyperlink r:id="rId28" w:history="1">
                    <w:r w:rsidR="0045373E">
                      <w:rPr>
                        <w:b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</w:pPr>
                  <w:hyperlink r:id="rId29" w:history="1"/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  <w:jc w:val="center"/>
                  </w:pPr>
                  <w:hyperlink r:id="rId30" w:history="1">
                    <w:r w:rsidR="0045373E">
                      <w:rPr>
                        <w:b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09721F">
              <w:trPr>
                <w:trHeight w:val="262"/>
              </w:trPr>
              <w:tc>
                <w:tcPr>
                  <w:tcW w:w="303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721F" w:rsidRDefault="0045373E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0001.0003.0029.0201.0074</w:t>
                  </w:r>
                </w:p>
              </w:tc>
              <w:tc>
                <w:tcPr>
                  <w:tcW w:w="584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721F" w:rsidRDefault="0045373E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 xml:space="preserve">Законодательство Российской Федерации 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  <w:jc w:val="center"/>
                  </w:pPr>
                  <w:hyperlink r:id="rId31" w:history="1">
                    <w:r w:rsidR="0045373E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</w:pPr>
                  <w:hyperlink r:id="rId32" w:history="1"/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  <w:jc w:val="center"/>
                  </w:pPr>
                  <w:hyperlink r:id="rId33" w:history="1">
                    <w:r w:rsidR="0045373E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09721F">
              <w:trPr>
                <w:trHeight w:val="262"/>
              </w:trPr>
              <w:tc>
                <w:tcPr>
                  <w:tcW w:w="303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721F" w:rsidRDefault="0045373E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sz w:val="22"/>
                    </w:rPr>
                    <w:t>0002.0000.0000.0000</w:t>
                  </w:r>
                </w:p>
              </w:tc>
              <w:tc>
                <w:tcPr>
                  <w:tcW w:w="584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721F" w:rsidRDefault="0045373E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sz w:val="22"/>
                    </w:rPr>
                    <w:t>Социальная сфера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  <w:jc w:val="center"/>
                  </w:pPr>
                  <w:hyperlink r:id="rId34" w:history="1">
                    <w:r w:rsidR="0045373E">
                      <w:rPr>
                        <w:b/>
                        <w:color w:val="00008B"/>
                        <w:sz w:val="22"/>
                        <w:u w:val="single"/>
                      </w:rPr>
                      <w:t>7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  <w:jc w:val="center"/>
                  </w:pPr>
                  <w:hyperlink r:id="rId35" w:history="1">
                    <w:r w:rsidR="0045373E">
                      <w:rPr>
                        <w:b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  <w:jc w:val="center"/>
                  </w:pPr>
                  <w:hyperlink r:id="rId36" w:history="1">
                    <w:r w:rsidR="0045373E">
                      <w:rPr>
                        <w:b/>
                        <w:color w:val="00008B"/>
                        <w:sz w:val="22"/>
                        <w:u w:val="single"/>
                      </w:rPr>
                      <w:t>8</w:t>
                    </w:r>
                  </w:hyperlink>
                </w:p>
              </w:tc>
            </w:tr>
            <w:tr w:rsidR="0009721F">
              <w:trPr>
                <w:trHeight w:val="262"/>
              </w:trPr>
              <w:tc>
                <w:tcPr>
                  <w:tcW w:w="303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721F" w:rsidRDefault="0045373E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sz w:val="22"/>
                    </w:rPr>
                    <w:t>0002.0006.0000.0000</w:t>
                  </w:r>
                </w:p>
              </w:tc>
              <w:tc>
                <w:tcPr>
                  <w:tcW w:w="584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721F" w:rsidRDefault="0045373E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sz w:val="22"/>
                    </w:rPr>
                    <w:t>Труд и занятость населения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  <w:jc w:val="center"/>
                  </w:pPr>
                  <w:hyperlink r:id="rId37" w:history="1">
                    <w:r w:rsidR="0045373E">
                      <w:rPr>
                        <w:b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</w:pPr>
                  <w:hyperlink r:id="rId38" w:history="1"/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  <w:jc w:val="center"/>
                  </w:pPr>
                  <w:hyperlink r:id="rId39" w:history="1">
                    <w:r w:rsidR="0045373E">
                      <w:rPr>
                        <w:b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09721F">
              <w:trPr>
                <w:trHeight w:val="262"/>
              </w:trPr>
              <w:tc>
                <w:tcPr>
                  <w:tcW w:w="303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721F" w:rsidRDefault="0045373E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sz w:val="22"/>
                    </w:rPr>
                    <w:t>0002.0006.0065.0000</w:t>
                  </w:r>
                </w:p>
              </w:tc>
              <w:tc>
                <w:tcPr>
                  <w:tcW w:w="584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721F" w:rsidRDefault="0045373E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sz w:val="22"/>
                    </w:rPr>
                    <w:t>Труд (за исключением международного сотрудничества)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  <w:jc w:val="center"/>
                  </w:pPr>
                  <w:hyperlink r:id="rId40" w:history="1">
                    <w:r w:rsidR="0045373E">
                      <w:rPr>
                        <w:b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</w:pPr>
                  <w:hyperlink r:id="rId41" w:history="1"/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  <w:jc w:val="center"/>
                  </w:pPr>
                  <w:hyperlink r:id="rId42" w:history="1">
                    <w:r w:rsidR="0045373E">
                      <w:rPr>
                        <w:b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09721F">
              <w:trPr>
                <w:trHeight w:val="262"/>
              </w:trPr>
              <w:tc>
                <w:tcPr>
                  <w:tcW w:w="303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721F" w:rsidRDefault="0045373E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0002.0006.0065.0261</w:t>
                  </w:r>
                </w:p>
              </w:tc>
              <w:tc>
                <w:tcPr>
                  <w:tcW w:w="584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721F" w:rsidRDefault="0045373E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Увольнение и восстановление на работе (кроме обжалования решений судов)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  <w:jc w:val="center"/>
                  </w:pPr>
                  <w:hyperlink r:id="rId43" w:history="1">
                    <w:r w:rsidR="0045373E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</w:pPr>
                  <w:hyperlink r:id="rId44" w:history="1"/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  <w:jc w:val="center"/>
                  </w:pPr>
                  <w:hyperlink r:id="rId45" w:history="1">
                    <w:r w:rsidR="0045373E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09721F">
              <w:trPr>
                <w:trHeight w:val="262"/>
              </w:trPr>
              <w:tc>
                <w:tcPr>
                  <w:tcW w:w="303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721F" w:rsidRDefault="0045373E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sz w:val="22"/>
                    </w:rPr>
                    <w:t>0002.0007.0000.0000</w:t>
                  </w:r>
                </w:p>
              </w:tc>
              <w:tc>
                <w:tcPr>
                  <w:tcW w:w="584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721F" w:rsidRDefault="0045373E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sz w:val="22"/>
                    </w:rPr>
                    <w:t>Социальное обеспечение и социальное страхование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  <w:jc w:val="center"/>
                  </w:pPr>
                  <w:hyperlink r:id="rId46" w:history="1">
                    <w:r w:rsidR="0045373E">
                      <w:rPr>
                        <w:b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  <w:jc w:val="center"/>
                  </w:pPr>
                  <w:hyperlink r:id="rId47" w:history="1">
                    <w:r w:rsidR="0045373E">
                      <w:rPr>
                        <w:b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  <w:jc w:val="center"/>
                  </w:pPr>
                  <w:hyperlink r:id="rId48" w:history="1">
                    <w:r w:rsidR="0045373E">
                      <w:rPr>
                        <w:b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09721F">
              <w:trPr>
                <w:trHeight w:val="262"/>
              </w:trPr>
              <w:tc>
                <w:tcPr>
                  <w:tcW w:w="303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721F" w:rsidRDefault="0045373E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sz w:val="22"/>
                    </w:rPr>
                    <w:t>0002.0007.0066.0000</w:t>
                  </w:r>
                </w:p>
              </w:tc>
              <w:tc>
                <w:tcPr>
                  <w:tcW w:w="584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721F" w:rsidRDefault="0045373E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sz w:val="22"/>
                    </w:rPr>
                    <w:t>Общие положения в законодательстве о социальном обеспечении и социальном страховании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</w:pPr>
                  <w:hyperlink r:id="rId4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  <w:jc w:val="center"/>
                  </w:pPr>
                  <w:hyperlink r:id="rId50" w:history="1">
                    <w:r w:rsidR="0045373E">
                      <w:rPr>
                        <w:b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  <w:jc w:val="center"/>
                  </w:pPr>
                  <w:hyperlink r:id="rId51" w:history="1">
                    <w:r w:rsidR="0045373E">
                      <w:rPr>
                        <w:b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09721F">
              <w:trPr>
                <w:trHeight w:val="262"/>
              </w:trPr>
              <w:tc>
                <w:tcPr>
                  <w:tcW w:w="303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721F" w:rsidRDefault="0045373E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0002.0007.0066.0271</w:t>
                  </w:r>
                </w:p>
              </w:tc>
              <w:tc>
                <w:tcPr>
                  <w:tcW w:w="584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721F" w:rsidRDefault="0045373E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Нормативное правовое регулирование в сфере социального обеспечения и социального страхования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</w:pPr>
                  <w:hyperlink r:id="rId5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  <w:jc w:val="center"/>
                  </w:pPr>
                  <w:hyperlink r:id="rId53" w:history="1">
                    <w:r w:rsidR="0045373E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  <w:jc w:val="center"/>
                  </w:pPr>
                  <w:hyperlink r:id="rId54" w:history="1">
                    <w:r w:rsidR="0045373E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09721F">
              <w:trPr>
                <w:trHeight w:val="262"/>
              </w:trPr>
              <w:tc>
                <w:tcPr>
                  <w:tcW w:w="303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721F" w:rsidRDefault="0045373E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sz w:val="22"/>
                    </w:rPr>
                    <w:t>0002.0007.0072.0000</w:t>
                  </w:r>
                </w:p>
              </w:tc>
              <w:tc>
                <w:tcPr>
                  <w:tcW w:w="584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721F" w:rsidRDefault="0045373E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sz w:val="22"/>
                    </w:rPr>
                    <w:t>Пособия. Компенсационные выплаты (за исключением международного сотрудничества)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  <w:jc w:val="center"/>
                  </w:pPr>
                  <w:hyperlink r:id="rId55" w:history="1">
                    <w:r w:rsidR="0045373E">
                      <w:rPr>
                        <w:b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</w:pPr>
                  <w:hyperlink r:id="rId56" w:history="1"/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  <w:jc w:val="center"/>
                  </w:pPr>
                  <w:hyperlink r:id="rId57" w:history="1">
                    <w:r w:rsidR="0045373E">
                      <w:rPr>
                        <w:b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09721F">
              <w:trPr>
                <w:trHeight w:val="262"/>
              </w:trPr>
              <w:tc>
                <w:tcPr>
                  <w:tcW w:w="303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721F" w:rsidRDefault="0045373E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0002.0007.0072.0288</w:t>
                  </w:r>
                </w:p>
              </w:tc>
              <w:tc>
                <w:tcPr>
                  <w:tcW w:w="584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721F" w:rsidRDefault="0045373E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Просьбы об оказании финансовой помощи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  <w:jc w:val="center"/>
                  </w:pPr>
                  <w:hyperlink r:id="rId58" w:history="1">
                    <w:r w:rsidR="0045373E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</w:pPr>
                  <w:hyperlink r:id="rId59" w:history="1"/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  <w:jc w:val="center"/>
                  </w:pPr>
                  <w:hyperlink r:id="rId60" w:history="1">
                    <w:r w:rsidR="0045373E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09721F">
              <w:trPr>
                <w:trHeight w:val="262"/>
              </w:trPr>
              <w:tc>
                <w:tcPr>
                  <w:tcW w:w="303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721F" w:rsidRDefault="0045373E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sz w:val="22"/>
                    </w:rPr>
                    <w:t>0002.0013.0000.0000</w:t>
                  </w:r>
                </w:p>
              </w:tc>
              <w:tc>
                <w:tcPr>
                  <w:tcW w:w="584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721F" w:rsidRDefault="0045373E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sz w:val="22"/>
                    </w:rPr>
                    <w:t>Образование. Наука. Культура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  <w:jc w:val="center"/>
                  </w:pPr>
                  <w:hyperlink r:id="rId61" w:history="1">
                    <w:r w:rsidR="0045373E">
                      <w:rPr>
                        <w:b/>
                        <w:color w:val="00008B"/>
                        <w:sz w:val="22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</w:pPr>
                  <w:hyperlink r:id="rId62" w:history="1"/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  <w:jc w:val="center"/>
                  </w:pPr>
                  <w:hyperlink r:id="rId63" w:history="1">
                    <w:r w:rsidR="0045373E">
                      <w:rPr>
                        <w:b/>
                        <w:color w:val="00008B"/>
                        <w:sz w:val="22"/>
                        <w:u w:val="single"/>
                      </w:rPr>
                      <w:t>4</w:t>
                    </w:r>
                  </w:hyperlink>
                </w:p>
              </w:tc>
            </w:tr>
            <w:tr w:rsidR="0009721F">
              <w:trPr>
                <w:trHeight w:val="262"/>
              </w:trPr>
              <w:tc>
                <w:tcPr>
                  <w:tcW w:w="303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721F" w:rsidRDefault="0045373E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sz w:val="22"/>
                    </w:rPr>
                    <w:t>0002.0013.0139.0000</w:t>
                  </w:r>
                </w:p>
              </w:tc>
              <w:tc>
                <w:tcPr>
                  <w:tcW w:w="584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721F" w:rsidRDefault="0045373E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sz w:val="22"/>
                    </w:rPr>
                    <w:t>Образование (за исключением международного сотрудничества)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  <w:jc w:val="center"/>
                  </w:pPr>
                  <w:hyperlink r:id="rId64" w:history="1">
                    <w:r w:rsidR="0045373E">
                      <w:rPr>
                        <w:b/>
                        <w:color w:val="00008B"/>
                        <w:sz w:val="22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</w:pPr>
                  <w:hyperlink r:id="rId65" w:history="1"/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  <w:jc w:val="center"/>
                  </w:pPr>
                  <w:hyperlink r:id="rId66" w:history="1">
                    <w:r w:rsidR="0045373E">
                      <w:rPr>
                        <w:b/>
                        <w:color w:val="00008B"/>
                        <w:sz w:val="22"/>
                        <w:u w:val="single"/>
                      </w:rPr>
                      <w:t>4</w:t>
                    </w:r>
                  </w:hyperlink>
                </w:p>
              </w:tc>
            </w:tr>
            <w:tr w:rsidR="0009721F">
              <w:trPr>
                <w:trHeight w:val="262"/>
              </w:trPr>
              <w:tc>
                <w:tcPr>
                  <w:tcW w:w="303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721F" w:rsidRDefault="0045373E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lastRenderedPageBreak/>
                    <w:t>0002.0013.0139.0332</w:t>
                  </w:r>
                </w:p>
              </w:tc>
              <w:tc>
                <w:tcPr>
                  <w:tcW w:w="584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721F" w:rsidRDefault="0045373E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Условия проведения образовательного процесса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  <w:jc w:val="center"/>
                  </w:pPr>
                  <w:hyperlink r:id="rId67" w:history="1">
                    <w:r w:rsidR="0045373E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</w:pPr>
                  <w:hyperlink r:id="rId68" w:history="1"/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  <w:jc w:val="center"/>
                  </w:pPr>
                  <w:hyperlink r:id="rId69" w:history="1">
                    <w:r w:rsidR="0045373E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09721F">
              <w:trPr>
                <w:trHeight w:val="262"/>
              </w:trPr>
              <w:tc>
                <w:tcPr>
                  <w:tcW w:w="303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721F" w:rsidRDefault="0045373E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0002.0013.0139.0343.0036</w:t>
                  </w:r>
                </w:p>
              </w:tc>
              <w:tc>
                <w:tcPr>
                  <w:tcW w:w="584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721F" w:rsidRDefault="0045373E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высшее образование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  <w:jc w:val="center"/>
                  </w:pPr>
                  <w:hyperlink r:id="rId70" w:history="1">
                    <w:r w:rsidR="0045373E"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</w:pPr>
                  <w:hyperlink r:id="rId71" w:history="1"/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  <w:jc w:val="center"/>
                  </w:pPr>
                  <w:hyperlink r:id="rId72" w:history="1">
                    <w:r w:rsidR="0045373E"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09721F">
              <w:trPr>
                <w:trHeight w:val="262"/>
              </w:trPr>
              <w:tc>
                <w:tcPr>
                  <w:tcW w:w="303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721F" w:rsidRDefault="0045373E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0002.0013.0139.0345.0036</w:t>
                  </w:r>
                </w:p>
              </w:tc>
              <w:tc>
                <w:tcPr>
                  <w:tcW w:w="584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721F" w:rsidRDefault="0045373E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высшее образование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  <w:jc w:val="center"/>
                  </w:pPr>
                  <w:hyperlink r:id="rId73" w:history="1">
                    <w:r w:rsidR="0045373E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</w:pPr>
                  <w:hyperlink r:id="rId74" w:history="1"/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  <w:jc w:val="center"/>
                  </w:pPr>
                  <w:hyperlink r:id="rId75" w:history="1">
                    <w:r w:rsidR="0045373E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09721F">
              <w:trPr>
                <w:trHeight w:val="262"/>
              </w:trPr>
              <w:tc>
                <w:tcPr>
                  <w:tcW w:w="303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721F" w:rsidRDefault="0045373E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sz w:val="22"/>
                    </w:rPr>
                    <w:t>0002.0014.0000.0000</w:t>
                  </w:r>
                </w:p>
              </w:tc>
              <w:tc>
                <w:tcPr>
                  <w:tcW w:w="584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721F" w:rsidRDefault="0045373E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sz w:val="22"/>
                    </w:rPr>
                    <w:t>Здравоохранение. Физическая культура и спорт. Туризм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  <w:jc w:val="center"/>
                  </w:pPr>
                  <w:hyperlink r:id="rId76" w:history="1">
                    <w:r w:rsidR="0045373E">
                      <w:rPr>
                        <w:b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</w:pPr>
                  <w:hyperlink r:id="rId77" w:history="1"/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  <w:jc w:val="center"/>
                  </w:pPr>
                  <w:hyperlink r:id="rId78" w:history="1">
                    <w:r w:rsidR="0045373E">
                      <w:rPr>
                        <w:b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09721F">
              <w:trPr>
                <w:trHeight w:val="262"/>
              </w:trPr>
              <w:tc>
                <w:tcPr>
                  <w:tcW w:w="303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721F" w:rsidRDefault="0045373E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sz w:val="22"/>
                    </w:rPr>
                    <w:t>0002.0014.0143.0000</w:t>
                  </w:r>
                </w:p>
              </w:tc>
              <w:tc>
                <w:tcPr>
                  <w:tcW w:w="584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721F" w:rsidRDefault="0045373E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sz w:val="22"/>
                    </w:rPr>
                    <w:t>Здравоохранение (за исключением международного сотрудничества)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  <w:jc w:val="center"/>
                  </w:pPr>
                  <w:hyperlink r:id="rId79" w:history="1">
                    <w:r w:rsidR="0045373E">
                      <w:rPr>
                        <w:b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</w:pPr>
                  <w:hyperlink r:id="rId80" w:history="1"/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  <w:jc w:val="center"/>
                  </w:pPr>
                  <w:hyperlink r:id="rId81" w:history="1">
                    <w:r w:rsidR="0045373E">
                      <w:rPr>
                        <w:b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09721F">
              <w:trPr>
                <w:trHeight w:val="262"/>
              </w:trPr>
              <w:tc>
                <w:tcPr>
                  <w:tcW w:w="303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721F" w:rsidRDefault="0045373E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0002.0014.0143.0420</w:t>
                  </w:r>
                </w:p>
              </w:tc>
              <w:tc>
                <w:tcPr>
                  <w:tcW w:w="584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721F" w:rsidRDefault="0045373E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Лекарственное обеспечение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  <w:jc w:val="center"/>
                  </w:pPr>
                  <w:hyperlink r:id="rId82" w:history="1">
                    <w:r w:rsidR="0045373E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</w:pPr>
                  <w:hyperlink r:id="rId83" w:history="1"/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  <w:jc w:val="center"/>
                  </w:pPr>
                  <w:hyperlink r:id="rId84" w:history="1">
                    <w:r w:rsidR="0045373E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09721F">
              <w:trPr>
                <w:trHeight w:val="262"/>
              </w:trPr>
              <w:tc>
                <w:tcPr>
                  <w:tcW w:w="303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721F" w:rsidRDefault="0045373E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sz w:val="22"/>
                    </w:rPr>
                    <w:t>0003.0000.0000.0000</w:t>
                  </w:r>
                </w:p>
              </w:tc>
              <w:tc>
                <w:tcPr>
                  <w:tcW w:w="584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721F" w:rsidRDefault="0045373E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sz w:val="22"/>
                    </w:rPr>
                    <w:t>Экономика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  <w:jc w:val="center"/>
                  </w:pPr>
                  <w:hyperlink r:id="rId85" w:history="1">
                    <w:r w:rsidR="0045373E">
                      <w:rPr>
                        <w:b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</w:pPr>
                  <w:hyperlink r:id="rId86" w:history="1"/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  <w:jc w:val="center"/>
                  </w:pPr>
                  <w:hyperlink r:id="rId87" w:history="1">
                    <w:r w:rsidR="0045373E">
                      <w:rPr>
                        <w:b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09721F">
              <w:trPr>
                <w:trHeight w:val="262"/>
              </w:trPr>
              <w:tc>
                <w:tcPr>
                  <w:tcW w:w="303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721F" w:rsidRDefault="0045373E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sz w:val="22"/>
                    </w:rPr>
                    <w:t>0003.0009.0000.0000</w:t>
                  </w:r>
                </w:p>
              </w:tc>
              <w:tc>
                <w:tcPr>
                  <w:tcW w:w="584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721F" w:rsidRDefault="0045373E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sz w:val="22"/>
                    </w:rPr>
                    <w:t>Хозяйственная деятельность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  <w:jc w:val="center"/>
                  </w:pPr>
                  <w:hyperlink r:id="rId88" w:history="1">
                    <w:r w:rsidR="0045373E">
                      <w:rPr>
                        <w:b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</w:pPr>
                  <w:hyperlink r:id="rId89" w:history="1"/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  <w:jc w:val="center"/>
                  </w:pPr>
                  <w:hyperlink r:id="rId90" w:history="1">
                    <w:r w:rsidR="0045373E">
                      <w:rPr>
                        <w:b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09721F">
              <w:trPr>
                <w:trHeight w:val="262"/>
              </w:trPr>
              <w:tc>
                <w:tcPr>
                  <w:tcW w:w="303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721F" w:rsidRDefault="0045373E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sz w:val="22"/>
                    </w:rPr>
                    <w:t>0003.0009.0096.0000</w:t>
                  </w:r>
                </w:p>
              </w:tc>
              <w:tc>
                <w:tcPr>
                  <w:tcW w:w="584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721F" w:rsidRDefault="0045373E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sz w:val="22"/>
                    </w:rPr>
                    <w:t>Строительство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  <w:jc w:val="center"/>
                  </w:pPr>
                  <w:hyperlink r:id="rId91" w:history="1">
                    <w:r w:rsidR="0045373E">
                      <w:rPr>
                        <w:b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</w:pPr>
                  <w:hyperlink r:id="rId92" w:history="1"/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  <w:jc w:val="center"/>
                  </w:pPr>
                  <w:hyperlink r:id="rId93" w:history="1">
                    <w:r w:rsidR="0045373E">
                      <w:rPr>
                        <w:b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09721F">
              <w:trPr>
                <w:trHeight w:val="262"/>
              </w:trPr>
              <w:tc>
                <w:tcPr>
                  <w:tcW w:w="303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721F" w:rsidRDefault="0045373E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0003.0009.0096.0674</w:t>
                  </w:r>
                </w:p>
              </w:tc>
              <w:tc>
                <w:tcPr>
                  <w:tcW w:w="584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721F" w:rsidRDefault="0045373E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Нормативное правовое регулирование строительной деятельности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  <w:jc w:val="center"/>
                  </w:pPr>
                  <w:hyperlink r:id="rId94" w:history="1">
                    <w:r w:rsidR="0045373E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</w:pPr>
                  <w:hyperlink r:id="rId95" w:history="1"/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  <w:jc w:val="center"/>
                  </w:pPr>
                  <w:hyperlink r:id="rId96" w:history="1">
                    <w:r w:rsidR="0045373E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09721F">
              <w:trPr>
                <w:trHeight w:val="262"/>
              </w:trPr>
              <w:tc>
                <w:tcPr>
                  <w:tcW w:w="303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721F" w:rsidRDefault="0045373E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sz w:val="22"/>
                    </w:rPr>
                    <w:t>0003.0009.0099.0000</w:t>
                  </w:r>
                </w:p>
              </w:tc>
              <w:tc>
                <w:tcPr>
                  <w:tcW w:w="584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721F" w:rsidRDefault="0045373E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sz w:val="22"/>
                    </w:rPr>
                    <w:t>Транспорт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  <w:jc w:val="center"/>
                  </w:pPr>
                  <w:hyperlink r:id="rId97" w:history="1">
                    <w:r w:rsidR="0045373E">
                      <w:rPr>
                        <w:b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</w:pPr>
                  <w:hyperlink r:id="rId98" w:history="1"/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  <w:jc w:val="center"/>
                  </w:pPr>
                  <w:hyperlink r:id="rId99" w:history="1">
                    <w:r w:rsidR="0045373E">
                      <w:rPr>
                        <w:b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09721F">
              <w:trPr>
                <w:trHeight w:val="262"/>
              </w:trPr>
              <w:tc>
                <w:tcPr>
                  <w:tcW w:w="303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721F" w:rsidRDefault="0045373E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0003.0009.0099.0741</w:t>
                  </w:r>
                </w:p>
              </w:tc>
              <w:tc>
                <w:tcPr>
                  <w:tcW w:w="584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721F" w:rsidRDefault="0045373E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О строительстве, размещении гаражей, стоянок, автопарковок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  <w:jc w:val="center"/>
                  </w:pPr>
                  <w:hyperlink r:id="rId100" w:history="1">
                    <w:r w:rsidR="0045373E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</w:pPr>
                  <w:hyperlink r:id="rId101" w:history="1"/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  <w:jc w:val="center"/>
                  </w:pPr>
                  <w:hyperlink r:id="rId102" w:history="1">
                    <w:r w:rsidR="0045373E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09721F">
              <w:trPr>
                <w:trHeight w:val="262"/>
              </w:trPr>
              <w:tc>
                <w:tcPr>
                  <w:tcW w:w="303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721F" w:rsidRDefault="0045373E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sz w:val="22"/>
                    </w:rPr>
                    <w:t>0004.0000.0000.0000</w:t>
                  </w:r>
                </w:p>
              </w:tc>
              <w:tc>
                <w:tcPr>
                  <w:tcW w:w="584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721F" w:rsidRDefault="0045373E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sz w:val="22"/>
                    </w:rPr>
                    <w:t>Оборона, безопасность, законность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  <w:jc w:val="center"/>
                  </w:pPr>
                  <w:hyperlink r:id="rId103" w:history="1">
                    <w:r w:rsidR="0045373E">
                      <w:rPr>
                        <w:b/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</w:pPr>
                  <w:hyperlink r:id="rId104" w:history="1"/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  <w:jc w:val="center"/>
                  </w:pPr>
                  <w:hyperlink r:id="rId105" w:history="1">
                    <w:r w:rsidR="0045373E">
                      <w:rPr>
                        <w:b/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</w:tr>
            <w:tr w:rsidR="0009721F">
              <w:trPr>
                <w:trHeight w:val="262"/>
              </w:trPr>
              <w:tc>
                <w:tcPr>
                  <w:tcW w:w="303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721F" w:rsidRDefault="0045373E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sz w:val="22"/>
                    </w:rPr>
                    <w:t>0004.0016.0000.0000</w:t>
                  </w:r>
                </w:p>
              </w:tc>
              <w:tc>
                <w:tcPr>
                  <w:tcW w:w="584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721F" w:rsidRDefault="0045373E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sz w:val="22"/>
                    </w:rPr>
                    <w:t>Безопасность и охрана правопорядка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  <w:jc w:val="center"/>
                  </w:pPr>
                  <w:hyperlink r:id="rId106" w:history="1">
                    <w:r w:rsidR="0045373E">
                      <w:rPr>
                        <w:b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</w:pPr>
                  <w:hyperlink r:id="rId107" w:history="1"/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  <w:jc w:val="center"/>
                  </w:pPr>
                  <w:hyperlink r:id="rId108" w:history="1">
                    <w:r w:rsidR="0045373E">
                      <w:rPr>
                        <w:b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09721F">
              <w:trPr>
                <w:trHeight w:val="262"/>
              </w:trPr>
              <w:tc>
                <w:tcPr>
                  <w:tcW w:w="303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721F" w:rsidRDefault="0045373E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sz w:val="22"/>
                    </w:rPr>
                    <w:t>0004.0016.0163.0000</w:t>
                  </w:r>
                </w:p>
              </w:tc>
              <w:tc>
                <w:tcPr>
                  <w:tcW w:w="584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721F" w:rsidRDefault="0045373E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sz w:val="22"/>
                    </w:rPr>
                    <w:t>Безопасность личности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  <w:jc w:val="center"/>
                  </w:pPr>
                  <w:hyperlink r:id="rId109" w:history="1">
                    <w:r w:rsidR="0045373E">
                      <w:rPr>
                        <w:b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</w:pPr>
                  <w:hyperlink r:id="rId110" w:history="1"/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  <w:jc w:val="center"/>
                  </w:pPr>
                  <w:hyperlink r:id="rId111" w:history="1">
                    <w:r w:rsidR="0045373E">
                      <w:rPr>
                        <w:b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09721F">
              <w:trPr>
                <w:trHeight w:val="262"/>
              </w:trPr>
              <w:tc>
                <w:tcPr>
                  <w:tcW w:w="303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721F" w:rsidRDefault="0045373E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0004.0016.0163.1027</w:t>
                  </w:r>
                </w:p>
              </w:tc>
              <w:tc>
                <w:tcPr>
                  <w:tcW w:w="584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721F" w:rsidRDefault="0045373E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Преступления против личности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  <w:jc w:val="center"/>
                  </w:pPr>
                  <w:hyperlink r:id="rId112" w:history="1">
                    <w:r w:rsidR="0045373E"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</w:pPr>
                  <w:hyperlink r:id="rId113" w:history="1"/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  <w:jc w:val="center"/>
                  </w:pPr>
                  <w:hyperlink r:id="rId114" w:history="1">
                    <w:r w:rsidR="0045373E"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09721F">
              <w:trPr>
                <w:trHeight w:val="262"/>
              </w:trPr>
              <w:tc>
                <w:tcPr>
                  <w:tcW w:w="303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721F" w:rsidRDefault="0045373E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sz w:val="22"/>
                    </w:rPr>
                    <w:t>0004.0017.0000.0000</w:t>
                  </w:r>
                </w:p>
              </w:tc>
              <w:tc>
                <w:tcPr>
                  <w:tcW w:w="584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721F" w:rsidRDefault="0045373E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sz w:val="22"/>
                    </w:rPr>
                    <w:t>Уголовное право. Исполнение наказаний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  <w:jc w:val="center"/>
                  </w:pPr>
                  <w:hyperlink r:id="rId115" w:history="1">
                    <w:r w:rsidR="0045373E">
                      <w:rPr>
                        <w:b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</w:pPr>
                  <w:hyperlink r:id="rId116" w:history="1"/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  <w:jc w:val="center"/>
                  </w:pPr>
                  <w:hyperlink r:id="rId117" w:history="1">
                    <w:r w:rsidR="0045373E">
                      <w:rPr>
                        <w:b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09721F">
              <w:trPr>
                <w:trHeight w:val="262"/>
              </w:trPr>
              <w:tc>
                <w:tcPr>
                  <w:tcW w:w="303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721F" w:rsidRDefault="0045373E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sz w:val="22"/>
                    </w:rPr>
                    <w:t>0004.0017.0168.0000</w:t>
                  </w:r>
                </w:p>
              </w:tc>
              <w:tc>
                <w:tcPr>
                  <w:tcW w:w="584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721F" w:rsidRDefault="0045373E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sz w:val="22"/>
                    </w:rPr>
                    <w:t>Особенная часть уголовного законодательства (за исключением международного сотрудничества)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  <w:jc w:val="center"/>
                  </w:pPr>
                  <w:hyperlink r:id="rId118" w:history="1">
                    <w:r w:rsidR="0045373E">
                      <w:rPr>
                        <w:b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</w:pPr>
                  <w:hyperlink r:id="rId119" w:history="1"/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  <w:jc w:val="center"/>
                  </w:pPr>
                  <w:hyperlink r:id="rId120" w:history="1">
                    <w:r w:rsidR="0045373E">
                      <w:rPr>
                        <w:b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09721F">
              <w:trPr>
                <w:trHeight w:val="262"/>
              </w:trPr>
              <w:tc>
                <w:tcPr>
                  <w:tcW w:w="303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721F" w:rsidRDefault="0045373E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0004.0017.0168.1039</w:t>
                  </w:r>
                </w:p>
              </w:tc>
              <w:tc>
                <w:tcPr>
                  <w:tcW w:w="584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721F" w:rsidRDefault="0045373E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Рассмотрение в рамках уголовно-процессуального законодательства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  <w:jc w:val="center"/>
                  </w:pPr>
                  <w:hyperlink r:id="rId121" w:history="1">
                    <w:r w:rsidR="0045373E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</w:pPr>
                  <w:hyperlink r:id="rId122" w:history="1"/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  <w:jc w:val="center"/>
                  </w:pPr>
                  <w:hyperlink r:id="rId123" w:history="1">
                    <w:r w:rsidR="0045373E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09721F">
              <w:trPr>
                <w:trHeight w:val="262"/>
              </w:trPr>
              <w:tc>
                <w:tcPr>
                  <w:tcW w:w="303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721F" w:rsidRDefault="0045373E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sz w:val="22"/>
                    </w:rPr>
                    <w:t>0005.0000.0000.0000</w:t>
                  </w:r>
                </w:p>
              </w:tc>
              <w:tc>
                <w:tcPr>
                  <w:tcW w:w="584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721F" w:rsidRDefault="0045373E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sz w:val="22"/>
                    </w:rPr>
                    <w:t>Жилищно-коммунальная сфера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  <w:jc w:val="center"/>
                  </w:pPr>
                  <w:hyperlink r:id="rId124" w:history="1">
                    <w:r w:rsidR="0045373E">
                      <w:rPr>
                        <w:b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</w:pPr>
                  <w:hyperlink r:id="rId125" w:history="1"/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  <w:jc w:val="center"/>
                  </w:pPr>
                  <w:hyperlink r:id="rId126" w:history="1">
                    <w:r w:rsidR="0045373E">
                      <w:rPr>
                        <w:b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09721F">
              <w:trPr>
                <w:trHeight w:val="262"/>
              </w:trPr>
              <w:tc>
                <w:tcPr>
                  <w:tcW w:w="303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721F" w:rsidRDefault="0045373E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sz w:val="22"/>
                    </w:rPr>
                    <w:t>0005.0005.0000.0000</w:t>
                  </w:r>
                </w:p>
              </w:tc>
              <w:tc>
                <w:tcPr>
                  <w:tcW w:w="584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721F" w:rsidRDefault="0045373E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sz w:val="22"/>
                    </w:rPr>
                    <w:t>Жилище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  <w:jc w:val="center"/>
                  </w:pPr>
                  <w:hyperlink r:id="rId127" w:history="1">
                    <w:r w:rsidR="0045373E">
                      <w:rPr>
                        <w:b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</w:pPr>
                  <w:hyperlink r:id="rId128" w:history="1"/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  <w:jc w:val="center"/>
                  </w:pPr>
                  <w:hyperlink r:id="rId129" w:history="1">
                    <w:r w:rsidR="0045373E">
                      <w:rPr>
                        <w:b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09721F">
              <w:trPr>
                <w:trHeight w:val="262"/>
              </w:trPr>
              <w:tc>
                <w:tcPr>
                  <w:tcW w:w="303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721F" w:rsidRDefault="0045373E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sz w:val="22"/>
                    </w:rPr>
                    <w:t>0005.0005.0056.0000</w:t>
                  </w:r>
                </w:p>
              </w:tc>
              <w:tc>
                <w:tcPr>
                  <w:tcW w:w="584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721F" w:rsidRDefault="0045373E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sz w:val="22"/>
                    </w:rPr>
                    <w:t>Коммунальное хозяйство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  <w:jc w:val="center"/>
                  </w:pPr>
                  <w:hyperlink r:id="rId130" w:history="1">
                    <w:r w:rsidR="0045373E">
                      <w:rPr>
                        <w:b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</w:pPr>
                  <w:hyperlink r:id="rId131" w:history="1"/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  <w:jc w:val="center"/>
                  </w:pPr>
                  <w:hyperlink r:id="rId132" w:history="1">
                    <w:r w:rsidR="0045373E">
                      <w:rPr>
                        <w:b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09721F">
              <w:trPr>
                <w:trHeight w:val="262"/>
              </w:trPr>
              <w:tc>
                <w:tcPr>
                  <w:tcW w:w="303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721F" w:rsidRDefault="0045373E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0005.0005.0056.1147</w:t>
                  </w:r>
                </w:p>
              </w:tc>
              <w:tc>
                <w:tcPr>
                  <w:tcW w:w="584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721F" w:rsidRDefault="0045373E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Коммунально-бытовое хозяйство и предоставление услуг в условиях рынка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  <w:jc w:val="center"/>
                  </w:pPr>
                  <w:hyperlink r:id="rId133" w:history="1">
                    <w:r w:rsidR="0045373E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</w:pPr>
                  <w:hyperlink r:id="rId134" w:history="1"/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  <w:jc w:val="center"/>
                  </w:pPr>
                  <w:hyperlink r:id="rId135" w:history="1">
                    <w:r w:rsidR="0045373E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09721F">
              <w:trPr>
                <w:trHeight w:val="262"/>
              </w:trPr>
              <w:tc>
                <w:tcPr>
                  <w:tcW w:w="303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721F" w:rsidRDefault="0045373E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0005.0005.0056.1161</w:t>
                  </w:r>
                </w:p>
              </w:tc>
              <w:tc>
                <w:tcPr>
                  <w:tcW w:w="584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721F" w:rsidRDefault="0045373E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Несанкционированная свалка мусора, биоотходы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  <w:jc w:val="center"/>
                  </w:pPr>
                  <w:hyperlink r:id="rId136" w:history="1">
                    <w:r w:rsidR="0045373E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</w:pPr>
                  <w:hyperlink r:id="rId137" w:history="1"/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287607">
                  <w:pPr>
                    <w:spacing w:after="0" w:line="240" w:lineRule="auto"/>
                    <w:jc w:val="center"/>
                  </w:pPr>
                  <w:hyperlink r:id="rId138" w:history="1">
                    <w:r w:rsidR="0045373E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09721F">
              <w:trPr>
                <w:trHeight w:val="262"/>
              </w:trPr>
              <w:tc>
                <w:tcPr>
                  <w:tcW w:w="303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721F" w:rsidRDefault="0009721F">
                  <w:pPr>
                    <w:spacing w:after="0" w:line="240" w:lineRule="auto"/>
                  </w:pPr>
                </w:p>
              </w:tc>
              <w:tc>
                <w:tcPr>
                  <w:tcW w:w="584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721F" w:rsidRDefault="0045373E">
                  <w:pPr>
                    <w:spacing w:after="0" w:line="240" w:lineRule="auto"/>
                    <w:jc w:val="right"/>
                  </w:pPr>
                  <w:r>
                    <w:rPr>
                      <w:b/>
                      <w:color w:val="000000"/>
                      <w:sz w:val="22"/>
                    </w:rPr>
                    <w:t>Итого вопросов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45373E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18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45373E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45373E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19</w:t>
                  </w:r>
                </w:p>
              </w:tc>
            </w:tr>
            <w:tr w:rsidR="0009721F">
              <w:trPr>
                <w:trHeight w:val="262"/>
              </w:trPr>
              <w:tc>
                <w:tcPr>
                  <w:tcW w:w="303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721F" w:rsidRDefault="0009721F">
                  <w:pPr>
                    <w:spacing w:after="0" w:line="240" w:lineRule="auto"/>
                  </w:pPr>
                </w:p>
              </w:tc>
              <w:tc>
                <w:tcPr>
                  <w:tcW w:w="584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9721F" w:rsidRDefault="0045373E">
                  <w:pPr>
                    <w:spacing w:after="0" w:line="240" w:lineRule="auto"/>
                    <w:jc w:val="right"/>
                  </w:pPr>
                  <w:r>
                    <w:rPr>
                      <w:b/>
                      <w:color w:val="000000"/>
                      <w:sz w:val="22"/>
                    </w:rPr>
                    <w:t>Итого обращений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45373E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18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45373E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09721F" w:rsidRDefault="0045373E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19</w:t>
                  </w:r>
                </w:p>
              </w:tc>
            </w:tr>
          </w:tbl>
          <w:p w:rsidR="0009721F" w:rsidRDefault="0009721F">
            <w:pPr>
              <w:spacing w:after="0" w:line="240" w:lineRule="auto"/>
            </w:pPr>
          </w:p>
        </w:tc>
        <w:tc>
          <w:tcPr>
            <w:tcW w:w="4852" w:type="dxa"/>
          </w:tcPr>
          <w:p w:rsidR="0009721F" w:rsidRDefault="0009721F">
            <w:pPr>
              <w:pStyle w:val="EmptyCellLayoutStyle"/>
              <w:spacing w:after="0" w:line="240" w:lineRule="auto"/>
            </w:pPr>
          </w:p>
        </w:tc>
      </w:tr>
    </w:tbl>
    <w:p w:rsidR="0009721F" w:rsidRDefault="0009721F">
      <w:pPr>
        <w:spacing w:after="0" w:line="240" w:lineRule="auto"/>
      </w:pPr>
    </w:p>
    <w:sectPr w:rsidR="0009721F" w:rsidSect="00182815">
      <w:headerReference w:type="default" r:id="rId139"/>
      <w:pgSz w:w="11905" w:h="17007"/>
      <w:pgMar w:top="566" w:right="566" w:bottom="566" w:left="566" w:header="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7607" w:rsidRDefault="00287607">
      <w:pPr>
        <w:spacing w:after="0" w:line="240" w:lineRule="auto"/>
      </w:pPr>
      <w:r>
        <w:separator/>
      </w:r>
    </w:p>
  </w:endnote>
  <w:endnote w:type="continuationSeparator" w:id="0">
    <w:p w:rsidR="00287607" w:rsidRDefault="00287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7607" w:rsidRDefault="00287607">
      <w:pPr>
        <w:spacing w:after="0" w:line="240" w:lineRule="auto"/>
      </w:pPr>
      <w:r>
        <w:separator/>
      </w:r>
    </w:p>
  </w:footnote>
  <w:footnote w:type="continuationSeparator" w:id="0">
    <w:p w:rsidR="00287607" w:rsidRDefault="00287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87"/>
      <w:gridCol w:w="14"/>
      <w:gridCol w:w="7273"/>
      <w:gridCol w:w="1655"/>
      <w:gridCol w:w="344"/>
    </w:tblGrid>
    <w:tr w:rsidR="0009721F">
      <w:tc>
        <w:tcPr>
          <w:tcW w:w="2160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487"/>
          </w:tblGrid>
          <w:tr w:rsidR="0009721F">
            <w:trPr>
              <w:trHeight w:val="512"/>
            </w:trPr>
            <w:tc>
              <w:tcPr>
                <w:tcW w:w="216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09721F" w:rsidRDefault="0045373E">
                <w:pPr>
                  <w:spacing w:after="0" w:line="240" w:lineRule="auto"/>
                </w:pPr>
                <w:r>
                  <w:rPr>
                    <w:color w:val="000000"/>
                    <w:sz w:val="18"/>
                  </w:rPr>
                  <w:t>стр.</w:t>
                </w:r>
                <w:r>
                  <w:rPr>
                    <w:color w:val="000000"/>
                    <w:sz w:val="18"/>
                  </w:rPr>
                  <w:fldChar w:fldCharType="begin"/>
                </w:r>
                <w:r>
                  <w:rPr>
                    <w:noProof/>
                    <w:color w:val="000000"/>
                    <w:sz w:val="18"/>
                  </w:rPr>
                  <w:instrText xml:space="preserve"> PAGE </w:instrText>
                </w:r>
                <w:r>
                  <w:rPr>
                    <w:color w:val="000000"/>
                    <w:sz w:val="18"/>
                  </w:rPr>
                  <w:fldChar w:fldCharType="separate"/>
                </w:r>
                <w:r w:rsidR="00910D5D">
                  <w:rPr>
                    <w:noProof/>
                    <w:color w:val="000000"/>
                    <w:sz w:val="18"/>
                  </w:rPr>
                  <w:t>2</w:t>
                </w:r>
                <w:r>
                  <w:rPr>
                    <w:color w:val="000000"/>
                    <w:sz w:val="18"/>
                  </w:rPr>
                  <w:fldChar w:fldCharType="end"/>
                </w:r>
                <w:r>
                  <w:rPr>
                    <w:color w:val="000000"/>
                    <w:sz w:val="18"/>
                  </w:rPr>
                  <w:t xml:space="preserve"> из </w:t>
                </w:r>
                <w:r>
                  <w:rPr>
                    <w:color w:val="000000"/>
                    <w:sz w:val="18"/>
                  </w:rPr>
                  <w:fldChar w:fldCharType="begin"/>
                </w:r>
                <w:r>
                  <w:rPr>
                    <w:noProof/>
                    <w:color w:val="000000"/>
                    <w:sz w:val="18"/>
                  </w:rPr>
                  <w:instrText xml:space="preserve"> NUMPAGES </w:instrText>
                </w:r>
                <w:r>
                  <w:rPr>
                    <w:color w:val="000000"/>
                    <w:sz w:val="18"/>
                  </w:rPr>
                  <w:fldChar w:fldCharType="separate"/>
                </w:r>
                <w:r w:rsidR="00910D5D">
                  <w:rPr>
                    <w:noProof/>
                    <w:color w:val="000000"/>
                    <w:sz w:val="18"/>
                  </w:rPr>
                  <w:t>2</w:t>
                </w:r>
                <w:r>
                  <w:rPr>
                    <w:color w:val="000000"/>
                    <w:sz w:val="18"/>
                  </w:rPr>
                  <w:fldChar w:fldCharType="end"/>
                </w:r>
              </w:p>
            </w:tc>
          </w:tr>
        </w:tbl>
        <w:p w:rsidR="0009721F" w:rsidRDefault="0009721F">
          <w:pPr>
            <w:spacing w:after="0" w:line="240" w:lineRule="auto"/>
          </w:pPr>
        </w:p>
      </w:tc>
      <w:tc>
        <w:tcPr>
          <w:tcW w:w="20" w:type="dxa"/>
        </w:tcPr>
        <w:p w:rsidR="0009721F" w:rsidRDefault="0009721F">
          <w:pPr>
            <w:pStyle w:val="EmptyCellLayoutStyle"/>
            <w:spacing w:after="0" w:line="240" w:lineRule="auto"/>
          </w:pPr>
        </w:p>
      </w:tc>
      <w:tc>
        <w:tcPr>
          <w:tcW w:w="1096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273"/>
          </w:tblGrid>
          <w:tr w:rsidR="0009721F">
            <w:trPr>
              <w:trHeight w:val="512"/>
            </w:trPr>
            <w:tc>
              <w:tcPr>
                <w:tcW w:w="1096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09721F" w:rsidRDefault="0045373E">
                <w:pPr>
                  <w:spacing w:after="0" w:line="240" w:lineRule="auto"/>
                  <w:jc w:val="center"/>
                </w:pPr>
                <w:r>
                  <w:rPr>
                    <w:i/>
                    <w:color w:val="000000"/>
                  </w:rPr>
                  <w:t>Комитет по государственному заказу Санкт-Петербурга</w:t>
                </w:r>
              </w:p>
            </w:tc>
          </w:tr>
        </w:tbl>
        <w:p w:rsidR="0009721F" w:rsidRDefault="0009721F">
          <w:pPr>
            <w:spacing w:after="0" w:line="240" w:lineRule="auto"/>
          </w:pPr>
        </w:p>
      </w:tc>
      <w:tc>
        <w:tcPr>
          <w:tcW w:w="2160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655"/>
          </w:tblGrid>
          <w:tr w:rsidR="0009721F">
            <w:trPr>
              <w:trHeight w:val="512"/>
            </w:trPr>
            <w:tc>
              <w:tcPr>
                <w:tcW w:w="216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09721F" w:rsidRDefault="0045373E">
                <w:pPr>
                  <w:spacing w:after="0" w:line="240" w:lineRule="auto"/>
                  <w:jc w:val="center"/>
                </w:pPr>
                <w:r>
                  <w:rPr>
                    <w:color w:val="000000"/>
                    <w:sz w:val="18"/>
                  </w:rPr>
                  <w:t>05.07.2022 14:36:03</w:t>
                </w:r>
              </w:p>
            </w:tc>
          </w:tr>
        </w:tbl>
        <w:p w:rsidR="0009721F" w:rsidRDefault="0009721F">
          <w:pPr>
            <w:spacing w:after="0" w:line="240" w:lineRule="auto"/>
          </w:pPr>
        </w:p>
      </w:tc>
      <w:tc>
        <w:tcPr>
          <w:tcW w:w="566" w:type="dxa"/>
        </w:tcPr>
        <w:p w:rsidR="0009721F" w:rsidRDefault="0009721F">
          <w:pPr>
            <w:pStyle w:val="EmptyCellLayoutStyle"/>
            <w:spacing w:after="0" w:line="240" w:lineRule="auto"/>
          </w:pPr>
        </w:p>
      </w:tc>
    </w:tr>
    <w:tr w:rsidR="00182815" w:rsidTr="00182815">
      <w:tc>
        <w:tcPr>
          <w:tcW w:w="2160" w:type="dxa"/>
          <w:gridSpan w:val="4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0429"/>
          </w:tblGrid>
          <w:tr w:rsidR="0009721F">
            <w:trPr>
              <w:trHeight w:val="614"/>
            </w:trPr>
            <w:tc>
              <w:tcPr>
                <w:tcW w:w="1530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09721F" w:rsidRDefault="0045373E">
                <w:pPr>
                  <w:spacing w:after="0" w:line="240" w:lineRule="auto"/>
                  <w:jc w:val="center"/>
                </w:pPr>
                <w:r>
                  <w:rPr>
                    <w:b/>
                    <w:color w:val="000000"/>
                    <w:sz w:val="24"/>
                  </w:rPr>
                  <w:t>СПРАВКА О ТЕМАТИКАХ И КОЛИЧЕСТВЕ ВОПРОСОВ В ОБРАЩЕНИЯХ ГРАЖДАН, ПО РАЙОНАМ И ТЕМАТИКАМ</w:t>
                </w:r>
              </w:p>
              <w:p w:rsidR="0009721F" w:rsidRDefault="0045373E">
                <w:pPr>
                  <w:spacing w:after="0" w:line="240" w:lineRule="auto"/>
                  <w:jc w:val="center"/>
                </w:pPr>
                <w:r>
                  <w:rPr>
                    <w:color w:val="000000"/>
                    <w:sz w:val="24"/>
                  </w:rPr>
                  <w:t>в период с 01.04.2022 по 30.06.2022</w:t>
                </w:r>
              </w:p>
            </w:tc>
          </w:tr>
        </w:tbl>
        <w:p w:rsidR="0009721F" w:rsidRDefault="0009721F">
          <w:pPr>
            <w:spacing w:after="0" w:line="240" w:lineRule="auto"/>
          </w:pPr>
        </w:p>
      </w:tc>
      <w:tc>
        <w:tcPr>
          <w:tcW w:w="566" w:type="dxa"/>
        </w:tcPr>
        <w:p w:rsidR="0009721F" w:rsidRDefault="0009721F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21F"/>
    <w:rsid w:val="0009721F"/>
    <w:rsid w:val="00182815"/>
    <w:rsid w:val="00287607"/>
    <w:rsid w:val="0045373E"/>
    <w:rsid w:val="00910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15F669-4AA5-4B33-822C-3351DA4AF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1651703&amp;AddressType=0&amp;DistrictID=-1&amp;RepType=2&amp;user=771bf61d-d2b6-4a45-b06a-98895ca392f7'))" TargetMode="External"/><Relationship Id="rId21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1652033&amp;AddressType=0&amp;DistrictID=-1&amp;RepType=2&amp;user=771bf61d-d2b6-4a45-b06a-98895ca392f7'))" TargetMode="External"/><Relationship Id="rId42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1650735&amp;AddressType=0&amp;DistrictID=-1&amp;RepType=2&amp;user=771bf61d-d2b6-4a45-b06a-98895ca392f7'))" TargetMode="External"/><Relationship Id="rId63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1650860&amp;AddressType=0&amp;DistrictID=-1&amp;RepType=2&amp;user=771bf61d-d2b6-4a45-b06a-98895ca392f7'))" TargetMode="External"/><Relationship Id="rId84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1652780&amp;AddressType=0&amp;DistrictID=-1&amp;RepType=2&amp;user=771bf61d-d2b6-4a45-b06a-98895ca392f7'))" TargetMode="External"/><Relationship Id="rId138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1652144&amp;AddressType=0&amp;DistrictID=-1&amp;RepType=2&amp;user=771bf61d-d2b6-4a45-b06a-98895ca392f7'))" TargetMode="External"/><Relationship Id="rId107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&amp;AddressType=0&amp;DistrictID=&amp;RepType=2&amp;user=771bf61d-d2b6-4a45-b06a-98895ca392f7'))" TargetMode="External"/><Relationship Id="rId11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&amp;AddressType=0&amp;DistrictID=&amp;RepType=2&amp;user=771bf61d-d2b6-4a45-b06a-98895ca392f7'))" TargetMode="External"/><Relationship Id="rId32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&amp;AddressType=0&amp;DistrictID=&amp;RepType=2&amp;user=771bf61d-d2b6-4a45-b06a-98895ca392f7'))" TargetMode="External"/><Relationship Id="rId37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1650708&amp;AddressType=0&amp;DistrictID=0&amp;RepType=2&amp;user=771bf61d-d2b6-4a45-b06a-98895ca392f7'))" TargetMode="External"/><Relationship Id="rId53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1652200&amp;AddressType=0&amp;DistrictID=5&amp;RepType=2&amp;user=771bf61d-d2b6-4a45-b06a-98895ca392f7'))" TargetMode="External"/><Relationship Id="rId58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1652217&amp;AddressType=0&amp;DistrictID=0&amp;RepType=2&amp;user=771bf61d-d2b6-4a45-b06a-98895ca392f7'))" TargetMode="External"/><Relationship Id="rId74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&amp;AddressType=0&amp;DistrictID=&amp;RepType=2&amp;user=771bf61d-d2b6-4a45-b06a-98895ca392f7'))" TargetMode="External"/><Relationship Id="rId79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1650960&amp;AddressType=0&amp;DistrictID=0&amp;RepType=2&amp;user=771bf61d-d2b6-4a45-b06a-98895ca392f7'))" TargetMode="External"/><Relationship Id="rId102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1652539&amp;AddressType=0&amp;DistrictID=-1&amp;RepType=2&amp;user=771bf61d-d2b6-4a45-b06a-98895ca392f7'))" TargetMode="External"/><Relationship Id="rId123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1652967&amp;AddressType=0&amp;DistrictID=-1&amp;RepType=2&amp;user=771bf61d-d2b6-4a45-b06a-98895ca392f7'))" TargetMode="External"/><Relationship Id="rId128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&amp;AddressType=0&amp;DistrictID=&amp;RepType=2&amp;user=771bf61d-d2b6-4a45-b06a-98895ca392f7'))" TargetMode="External"/><Relationship Id="rId5" Type="http://schemas.openxmlformats.org/officeDocument/2006/relationships/footnotes" Target="footnotes.xml"/><Relationship Id="rId90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1651217&amp;AddressType=0&amp;DistrictID=-1&amp;RepType=2&amp;user=771bf61d-d2b6-4a45-b06a-98895ca392f7'))" TargetMode="External"/><Relationship Id="rId95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&amp;AddressType=0&amp;DistrictID=&amp;RepType=2&amp;user=771bf61d-d2b6-4a45-b06a-98895ca392f7'))" TargetMode="External"/><Relationship Id="rId22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1650623&amp;AddressType=0&amp;DistrictID=0&amp;RepType=2&amp;user=771bf61d-d2b6-4a45-b06a-98895ca392f7'))" TargetMode="External"/><Relationship Id="rId27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1650624&amp;AddressType=0&amp;DistrictID=-1&amp;RepType=2&amp;user=771bf61d-d2b6-4a45-b06a-98895ca392f7'))" TargetMode="External"/><Relationship Id="rId43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1652190&amp;AddressType=0&amp;DistrictID=0&amp;RepType=2&amp;user=771bf61d-d2b6-4a45-b06a-98895ca392f7'))" TargetMode="External"/><Relationship Id="rId48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1650771&amp;AddressType=0&amp;DistrictID=-1&amp;RepType=2&amp;user=771bf61d-d2b6-4a45-b06a-98895ca392f7'))" TargetMode="External"/><Relationship Id="rId64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1650861&amp;AddressType=0&amp;DistrictID=0&amp;RepType=2&amp;user=771bf61d-d2b6-4a45-b06a-98895ca392f7'))" TargetMode="External"/><Relationship Id="rId69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1652692&amp;AddressType=0&amp;DistrictID=-1&amp;RepType=2&amp;user=771bf61d-d2b6-4a45-b06a-98895ca392f7'))" TargetMode="External"/><Relationship Id="rId113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&amp;AddressType=0&amp;DistrictID=&amp;RepType=2&amp;user=771bf61d-d2b6-4a45-b06a-98895ca392f7'))" TargetMode="External"/><Relationship Id="rId118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1651706&amp;AddressType=0&amp;DistrictID=0&amp;RepType=2&amp;user=771bf61d-d2b6-4a45-b06a-98895ca392f7'))" TargetMode="External"/><Relationship Id="rId134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&amp;AddressType=0&amp;DistrictID=&amp;RepType=2&amp;user=771bf61d-d2b6-4a45-b06a-98895ca392f7'))" TargetMode="External"/><Relationship Id="rId139" Type="http://schemas.openxmlformats.org/officeDocument/2006/relationships/header" Target="header1.xml"/><Relationship Id="rId80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&amp;AddressType=0&amp;DistrictID=&amp;RepType=2&amp;user=771bf61d-d2b6-4a45-b06a-98895ca392f7'))" TargetMode="External"/><Relationship Id="rId85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1651040&amp;AddressType=0&amp;DistrictID=0&amp;RepType=2&amp;user=771bf61d-d2b6-4a45-b06a-98895ca392f7'))" TargetMode="External"/><Relationship Id="rId12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1650192&amp;AddressType=0&amp;DistrictID=-1&amp;RepType=2&amp;user=771bf61d-d2b6-4a45-b06a-98895ca392f7'))" TargetMode="External"/><Relationship Id="rId17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&amp;AddressType=0&amp;DistrictID=&amp;RepType=2&amp;user=771bf61d-d2b6-4a45-b06a-98895ca392f7'))" TargetMode="External"/><Relationship Id="rId33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1653288&amp;AddressType=0&amp;DistrictID=-1&amp;RepType=2&amp;user=771bf61d-d2b6-4a45-b06a-98895ca392f7'))" TargetMode="External"/><Relationship Id="rId38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&amp;AddressType=0&amp;DistrictID=&amp;RepType=2&amp;user=771bf61d-d2b6-4a45-b06a-98895ca392f7'))" TargetMode="External"/><Relationship Id="rId59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&amp;AddressType=0&amp;DistrictID=&amp;RepType=2&amp;user=771bf61d-d2b6-4a45-b06a-98895ca392f7'))" TargetMode="External"/><Relationship Id="rId103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1651539&amp;AddressType=0&amp;DistrictID=0&amp;RepType=2&amp;user=771bf61d-d2b6-4a45-b06a-98895ca392f7'))" TargetMode="External"/><Relationship Id="rId108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1651639&amp;AddressType=0&amp;DistrictID=-1&amp;RepType=2&amp;user=771bf61d-d2b6-4a45-b06a-98895ca392f7'))" TargetMode="External"/><Relationship Id="rId124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1651792&amp;AddressType=0&amp;DistrictID=0&amp;RepType=2&amp;user=771bf61d-d2b6-4a45-b06a-98895ca392f7'))" TargetMode="External"/><Relationship Id="rId129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1651793&amp;AddressType=0&amp;DistrictID=-1&amp;RepType=2&amp;user=771bf61d-d2b6-4a45-b06a-98895ca392f7'))" TargetMode="External"/><Relationship Id="rId54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1652200&amp;AddressType=0&amp;DistrictID=-1&amp;RepType=2&amp;user=771bf61d-d2b6-4a45-b06a-98895ca392f7'))" TargetMode="External"/><Relationship Id="rId70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1653341&amp;AddressType=0&amp;DistrictID=0&amp;RepType=2&amp;user=771bf61d-d2b6-4a45-b06a-98895ca392f7'))" TargetMode="External"/><Relationship Id="rId75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1653347&amp;AddressType=0&amp;DistrictID=-1&amp;RepType=2&amp;user=771bf61d-d2b6-4a45-b06a-98895ca392f7'))" TargetMode="External"/><Relationship Id="rId91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1651270&amp;AddressType=0&amp;DistrictID=0&amp;RepType=2&amp;user=771bf61d-d2b6-4a45-b06a-98895ca392f7'))" TargetMode="External"/><Relationship Id="rId96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1652472&amp;AddressType=0&amp;DistrictID=-1&amp;RepType=2&amp;user=771bf61d-d2b6-4a45-b06a-98895ca392f7'))" TargetMode="External"/><Relationship Id="rId14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&amp;AddressType=0&amp;DistrictID=&amp;RepType=2&amp;user=771bf61d-d2b6-4a45-b06a-98895ca392f7'))" TargetMode="External"/><Relationship Id="rId28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1652064&amp;AddressType=0&amp;DistrictID=0&amp;RepType=2&amp;user=771bf61d-d2b6-4a45-b06a-98895ca392f7'))" TargetMode="External"/><Relationship Id="rId49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&amp;AddressType=0&amp;DistrictID=&amp;RepType=2&amp;user=771bf61d-d2b6-4a45-b06a-98895ca392f7'))" TargetMode="External"/><Relationship Id="rId114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1652955&amp;AddressType=0&amp;DistrictID=-1&amp;RepType=2&amp;user=771bf61d-d2b6-4a45-b06a-98895ca392f7'))" TargetMode="External"/><Relationship Id="rId119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&amp;AddressType=0&amp;DistrictID=&amp;RepType=2&amp;user=771bf61d-d2b6-4a45-b06a-98895ca392f7'))" TargetMode="External"/><Relationship Id="rId44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&amp;AddressType=0&amp;DistrictID=&amp;RepType=2&amp;user=771bf61d-d2b6-4a45-b06a-98895ca392f7'))" TargetMode="External"/><Relationship Id="rId60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1652217&amp;AddressType=0&amp;DistrictID=-1&amp;RepType=2&amp;user=771bf61d-d2b6-4a45-b06a-98895ca392f7'))" TargetMode="External"/><Relationship Id="rId65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&amp;AddressType=0&amp;DistrictID=&amp;RepType=2&amp;user=771bf61d-d2b6-4a45-b06a-98895ca392f7'))" TargetMode="External"/><Relationship Id="rId81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1650960&amp;AddressType=0&amp;DistrictID=-1&amp;RepType=2&amp;user=771bf61d-d2b6-4a45-b06a-98895ca392f7'))" TargetMode="External"/><Relationship Id="rId86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&amp;AddressType=0&amp;DistrictID=&amp;RepType=2&amp;user=771bf61d-d2b6-4a45-b06a-98895ca392f7'))" TargetMode="External"/><Relationship Id="rId130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1651834&amp;AddressType=0&amp;DistrictID=0&amp;RepType=2&amp;user=771bf61d-d2b6-4a45-b06a-98895ca392f7'))" TargetMode="External"/><Relationship Id="rId135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1652130&amp;AddressType=0&amp;DistrictID=-1&amp;RepType=2&amp;user=771bf61d-d2b6-4a45-b06a-98895ca392f7'))" TargetMode="External"/><Relationship Id="rId13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1650255&amp;AddressType=0&amp;DistrictID=0&amp;RepType=2&amp;user=771bf61d-d2b6-4a45-b06a-98895ca392f7'))" TargetMode="External"/><Relationship Id="rId18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1652009&amp;AddressType=0&amp;DistrictID=-1&amp;RepType=2&amp;user=771bf61d-d2b6-4a45-b06a-98895ca392f7'))" TargetMode="External"/><Relationship Id="rId39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1650708&amp;AddressType=0&amp;DistrictID=-1&amp;RepType=2&amp;user=771bf61d-d2b6-4a45-b06a-98895ca392f7'))" TargetMode="External"/><Relationship Id="rId109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1651690&amp;AddressType=0&amp;DistrictID=0&amp;RepType=2&amp;user=771bf61d-d2b6-4a45-b06a-98895ca392f7'))" TargetMode="External"/><Relationship Id="rId34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1650679&amp;AddressType=0&amp;DistrictID=0&amp;RepType=2&amp;user=771bf61d-d2b6-4a45-b06a-98895ca392f7'))" TargetMode="External"/><Relationship Id="rId50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1650772&amp;AddressType=0&amp;DistrictID=5&amp;RepType=2&amp;user=771bf61d-d2b6-4a45-b06a-98895ca392f7'))" TargetMode="External"/><Relationship Id="rId55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1650807&amp;AddressType=0&amp;DistrictID=0&amp;RepType=2&amp;user=771bf61d-d2b6-4a45-b06a-98895ca392f7'))" TargetMode="External"/><Relationship Id="rId76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1650959&amp;AddressType=0&amp;DistrictID=0&amp;RepType=2&amp;user=771bf61d-d2b6-4a45-b06a-98895ca392f7'))" TargetMode="External"/><Relationship Id="rId97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1651329&amp;AddressType=0&amp;DistrictID=0&amp;RepType=2&amp;user=771bf61d-d2b6-4a45-b06a-98895ca392f7'))" TargetMode="External"/><Relationship Id="rId104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&amp;AddressType=0&amp;DistrictID=&amp;RepType=2&amp;user=771bf61d-d2b6-4a45-b06a-98895ca392f7'))" TargetMode="External"/><Relationship Id="rId120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1651706&amp;AddressType=0&amp;DistrictID=-1&amp;RepType=2&amp;user=771bf61d-d2b6-4a45-b06a-98895ca392f7'))" TargetMode="External"/><Relationship Id="rId125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&amp;AddressType=0&amp;DistrictID=&amp;RepType=2&amp;user=771bf61d-d2b6-4a45-b06a-98895ca392f7'))" TargetMode="External"/><Relationship Id="rId141" Type="http://schemas.openxmlformats.org/officeDocument/2006/relationships/theme" Target="theme/theme1.xml"/><Relationship Id="rId7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1650000&amp;AddressType=0&amp;DistrictID=0&amp;RepType=2&amp;user=771bf61d-d2b6-4a45-b06a-98895ca392f7'))" TargetMode="External"/><Relationship Id="rId71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&amp;AddressType=0&amp;DistrictID=&amp;RepType=2&amp;user=771bf61d-d2b6-4a45-b06a-98895ca392f7'))" TargetMode="External"/><Relationship Id="rId92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&amp;AddressType=0&amp;DistrictID=&amp;RepType=2&amp;user=771bf61d-d2b6-4a45-b06a-98895ca392f7'))" TargetMode="External"/><Relationship Id="rId2" Type="http://schemas.openxmlformats.org/officeDocument/2006/relationships/styles" Target="styles.xml"/><Relationship Id="rId29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&amp;AddressType=0&amp;DistrictID=&amp;RepType=2&amp;user=771bf61d-d2b6-4a45-b06a-98895ca392f7'))" TargetMode="External"/><Relationship Id="rId24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1650623&amp;AddressType=0&amp;DistrictID=-1&amp;RepType=2&amp;user=771bf61d-d2b6-4a45-b06a-98895ca392f7'))" TargetMode="External"/><Relationship Id="rId40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1650735&amp;AddressType=0&amp;DistrictID=0&amp;RepType=2&amp;user=771bf61d-d2b6-4a45-b06a-98895ca392f7'))" TargetMode="External"/><Relationship Id="rId45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1652190&amp;AddressType=0&amp;DistrictID=-1&amp;RepType=2&amp;user=771bf61d-d2b6-4a45-b06a-98895ca392f7'))" TargetMode="External"/><Relationship Id="rId66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1650861&amp;AddressType=0&amp;DistrictID=-1&amp;RepType=2&amp;user=771bf61d-d2b6-4a45-b06a-98895ca392f7'))" TargetMode="External"/><Relationship Id="rId87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1651040&amp;AddressType=0&amp;DistrictID=-1&amp;RepType=2&amp;user=771bf61d-d2b6-4a45-b06a-98895ca392f7'))" TargetMode="External"/><Relationship Id="rId110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&amp;AddressType=0&amp;DistrictID=&amp;RepType=2&amp;user=771bf61d-d2b6-4a45-b06a-98895ca392f7'))" TargetMode="External"/><Relationship Id="rId115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1651703&amp;AddressType=0&amp;DistrictID=0&amp;RepType=2&amp;user=771bf61d-d2b6-4a45-b06a-98895ca392f7'))" TargetMode="External"/><Relationship Id="rId131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&amp;AddressType=0&amp;DistrictID=&amp;RepType=2&amp;user=771bf61d-d2b6-4a45-b06a-98895ca392f7'))" TargetMode="External"/><Relationship Id="rId136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1652144&amp;AddressType=0&amp;DistrictID=0&amp;RepType=2&amp;user=771bf61d-d2b6-4a45-b06a-98895ca392f7'))" TargetMode="External"/><Relationship Id="rId61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1650860&amp;AddressType=0&amp;DistrictID=0&amp;RepType=2&amp;user=771bf61d-d2b6-4a45-b06a-98895ca392f7'))" TargetMode="External"/><Relationship Id="rId82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1652780&amp;AddressType=0&amp;DistrictID=0&amp;RepType=2&amp;user=771bf61d-d2b6-4a45-b06a-98895ca392f7'))" TargetMode="External"/><Relationship Id="rId19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1652033&amp;AddressType=0&amp;DistrictID=0&amp;RepType=2&amp;user=771bf61d-d2b6-4a45-b06a-98895ca392f7'))" TargetMode="External"/><Relationship Id="rId14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&amp;AddressType=0&amp;DistrictID=&amp;RepType=2&amp;user=771bf61d-d2b6-4a45-b06a-98895ca392f7'))" TargetMode="External"/><Relationship Id="rId30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1652064&amp;AddressType=0&amp;DistrictID=-1&amp;RepType=2&amp;user=771bf61d-d2b6-4a45-b06a-98895ca392f7'))" TargetMode="External"/><Relationship Id="rId35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1650679&amp;AddressType=0&amp;DistrictID=5&amp;RepType=2&amp;user=771bf61d-d2b6-4a45-b06a-98895ca392f7'))" TargetMode="External"/><Relationship Id="rId56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&amp;AddressType=0&amp;DistrictID=&amp;RepType=2&amp;user=771bf61d-d2b6-4a45-b06a-98895ca392f7'))" TargetMode="External"/><Relationship Id="rId77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&amp;AddressType=0&amp;DistrictID=&amp;RepType=2&amp;user=771bf61d-d2b6-4a45-b06a-98895ca392f7'))" TargetMode="External"/><Relationship Id="rId100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1652539&amp;AddressType=0&amp;DistrictID=0&amp;RepType=2&amp;user=771bf61d-d2b6-4a45-b06a-98895ca392f7'))" TargetMode="External"/><Relationship Id="rId105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1651539&amp;AddressType=0&amp;DistrictID=-1&amp;RepType=2&amp;user=771bf61d-d2b6-4a45-b06a-98895ca392f7'))" TargetMode="External"/><Relationship Id="rId126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1651792&amp;AddressType=0&amp;DistrictID=-1&amp;RepType=2&amp;user=771bf61d-d2b6-4a45-b06a-98895ca392f7'))" TargetMode="External"/><Relationship Id="rId8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&amp;AddressType=0&amp;DistrictID=&amp;RepType=2&amp;user=771bf61d-d2b6-4a45-b06a-98895ca392f7'))" TargetMode="External"/><Relationship Id="rId51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1650772&amp;AddressType=0&amp;DistrictID=-1&amp;RepType=2&amp;user=771bf61d-d2b6-4a45-b06a-98895ca392f7'))" TargetMode="External"/><Relationship Id="rId72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1653341&amp;AddressType=0&amp;DistrictID=-1&amp;RepType=2&amp;user=771bf61d-d2b6-4a45-b06a-98895ca392f7'))" TargetMode="External"/><Relationship Id="rId93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1651270&amp;AddressType=0&amp;DistrictID=-1&amp;RepType=2&amp;user=771bf61d-d2b6-4a45-b06a-98895ca392f7'))" TargetMode="External"/><Relationship Id="rId98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&amp;AddressType=0&amp;DistrictID=&amp;RepType=2&amp;user=771bf61d-d2b6-4a45-b06a-98895ca392f7'))" TargetMode="External"/><Relationship Id="rId121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1652967&amp;AddressType=0&amp;DistrictID=0&amp;RepType=2&amp;user=771bf61d-d2b6-4a45-b06a-98895ca392f7'))" TargetMode="External"/><Relationship Id="rId3" Type="http://schemas.openxmlformats.org/officeDocument/2006/relationships/settings" Target="settings.xml"/><Relationship Id="rId25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1650624&amp;AddressType=0&amp;DistrictID=0&amp;RepType=2&amp;user=771bf61d-d2b6-4a45-b06a-98895ca392f7'))" TargetMode="External"/><Relationship Id="rId46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1650771&amp;AddressType=0&amp;DistrictID=0&amp;RepType=2&amp;user=771bf61d-d2b6-4a45-b06a-98895ca392f7'))" TargetMode="External"/><Relationship Id="rId67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1652692&amp;AddressType=0&amp;DistrictID=0&amp;RepType=2&amp;user=771bf61d-d2b6-4a45-b06a-98895ca392f7'))" TargetMode="External"/><Relationship Id="rId116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&amp;AddressType=0&amp;DistrictID=&amp;RepType=2&amp;user=771bf61d-d2b6-4a45-b06a-98895ca392f7'))" TargetMode="External"/><Relationship Id="rId137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&amp;AddressType=0&amp;DistrictID=&amp;RepType=2&amp;user=771bf61d-d2b6-4a45-b06a-98895ca392f7'))" TargetMode="External"/><Relationship Id="rId20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&amp;AddressType=0&amp;DistrictID=&amp;RepType=2&amp;user=771bf61d-d2b6-4a45-b06a-98895ca392f7'))" TargetMode="External"/><Relationship Id="rId41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&amp;AddressType=0&amp;DistrictID=&amp;RepType=2&amp;user=771bf61d-d2b6-4a45-b06a-98895ca392f7'))" TargetMode="External"/><Relationship Id="rId62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&amp;AddressType=0&amp;DistrictID=&amp;RepType=2&amp;user=771bf61d-d2b6-4a45-b06a-98895ca392f7'))" TargetMode="External"/><Relationship Id="rId83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&amp;AddressType=0&amp;DistrictID=&amp;RepType=2&amp;user=771bf61d-d2b6-4a45-b06a-98895ca392f7'))" TargetMode="External"/><Relationship Id="rId88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1651217&amp;AddressType=0&amp;DistrictID=0&amp;RepType=2&amp;user=771bf61d-d2b6-4a45-b06a-98895ca392f7'))" TargetMode="External"/><Relationship Id="rId111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1651690&amp;AddressType=0&amp;DistrictID=-1&amp;RepType=2&amp;user=771bf61d-d2b6-4a45-b06a-98895ca392f7'))" TargetMode="External"/><Relationship Id="rId132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1651834&amp;AddressType=0&amp;DistrictID=-1&amp;RepType=2&amp;user=771bf61d-d2b6-4a45-b06a-98895ca392f7'))" TargetMode="External"/><Relationship Id="rId15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1650255&amp;AddressType=0&amp;DistrictID=-1&amp;RepType=2&amp;user=771bf61d-d2b6-4a45-b06a-98895ca392f7'))" TargetMode="External"/><Relationship Id="rId36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1650679&amp;AddressType=0&amp;DistrictID=-1&amp;RepType=2&amp;user=771bf61d-d2b6-4a45-b06a-98895ca392f7'))" TargetMode="External"/><Relationship Id="rId57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1650807&amp;AddressType=0&amp;DistrictID=-1&amp;RepType=2&amp;user=771bf61d-d2b6-4a45-b06a-98895ca392f7'))" TargetMode="External"/><Relationship Id="rId106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1651639&amp;AddressType=0&amp;DistrictID=0&amp;RepType=2&amp;user=771bf61d-d2b6-4a45-b06a-98895ca392f7'))" TargetMode="External"/><Relationship Id="rId127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1651793&amp;AddressType=0&amp;DistrictID=0&amp;RepType=2&amp;user=771bf61d-d2b6-4a45-b06a-98895ca392f7'))" TargetMode="External"/><Relationship Id="rId10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1650192&amp;AddressType=0&amp;DistrictID=0&amp;RepType=2&amp;user=771bf61d-d2b6-4a45-b06a-98895ca392f7'))" TargetMode="External"/><Relationship Id="rId31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1653288&amp;AddressType=0&amp;DistrictID=0&amp;RepType=2&amp;user=771bf61d-d2b6-4a45-b06a-98895ca392f7'))" TargetMode="External"/><Relationship Id="rId52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&amp;AddressType=0&amp;DistrictID=&amp;RepType=2&amp;user=771bf61d-d2b6-4a45-b06a-98895ca392f7'))" TargetMode="External"/><Relationship Id="rId73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1653347&amp;AddressType=0&amp;DistrictID=0&amp;RepType=2&amp;user=771bf61d-d2b6-4a45-b06a-98895ca392f7'))" TargetMode="External"/><Relationship Id="rId78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1650959&amp;AddressType=0&amp;DistrictID=-1&amp;RepType=2&amp;user=771bf61d-d2b6-4a45-b06a-98895ca392f7'))" TargetMode="External"/><Relationship Id="rId94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1652472&amp;AddressType=0&amp;DistrictID=0&amp;RepType=2&amp;user=771bf61d-d2b6-4a45-b06a-98895ca392f7'))" TargetMode="External"/><Relationship Id="rId99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1651329&amp;AddressType=0&amp;DistrictID=-1&amp;RepType=2&amp;user=771bf61d-d2b6-4a45-b06a-98895ca392f7'))" TargetMode="External"/><Relationship Id="rId101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&amp;AddressType=0&amp;DistrictID=&amp;RepType=2&amp;user=771bf61d-d2b6-4a45-b06a-98895ca392f7'))" TargetMode="External"/><Relationship Id="rId122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&amp;AddressType=0&amp;DistrictID=&amp;RepType=2&amp;user=771bf61d-d2b6-4a45-b06a-98895ca392f7')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1650000&amp;AddressType=0&amp;DistrictID=-1&amp;RepType=2&amp;user=771bf61d-d2b6-4a45-b06a-98895ca392f7'))" TargetMode="External"/><Relationship Id="rId26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&amp;AddressType=0&amp;DistrictID=&amp;RepType=2&amp;user=771bf61d-d2b6-4a45-b06a-98895ca392f7'))" TargetMode="External"/><Relationship Id="rId47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1650771&amp;AddressType=0&amp;DistrictID=5&amp;RepType=2&amp;user=771bf61d-d2b6-4a45-b06a-98895ca392f7'))" TargetMode="External"/><Relationship Id="rId68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&amp;AddressType=0&amp;DistrictID=&amp;RepType=2&amp;user=771bf61d-d2b6-4a45-b06a-98895ca392f7'))" TargetMode="External"/><Relationship Id="rId89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&amp;AddressType=0&amp;DistrictID=&amp;RepType=2&amp;user=771bf61d-d2b6-4a45-b06a-98895ca392f7'))" TargetMode="External"/><Relationship Id="rId112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1652955&amp;AddressType=0&amp;DistrictID=0&amp;RepType=2&amp;user=771bf61d-d2b6-4a45-b06a-98895ca392f7'))" TargetMode="External"/><Relationship Id="rId133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1652130&amp;AddressType=0&amp;DistrictID=0&amp;RepType=2&amp;user=771bf61d-d2b6-4a45-b06a-98895ca392f7'))" TargetMode="External"/><Relationship Id="rId16" Type="http://schemas.openxmlformats.org/officeDocument/2006/relationships/hyperlink" Target="javascript:void(window.open('http://10.128.66.165:8030/ReportServer/Pages/ReportViewer.aspx?%2fDocument%2fRegApproachByThems_child&amp;StartDate=01.04.2022&amp;EndDate=30.06.2022&amp;ThemesType=0&amp;ThemID=1652009&amp;AddressType=0&amp;DistrictID=0&amp;RepType=2&amp;user=771bf61d-d2b6-4a45-b06a-98895ca392f7')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6285</Words>
  <Characters>35830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RegApproachByThems</vt:lpstr>
    </vt:vector>
  </TitlesOfParts>
  <Company/>
  <LinksUpToDate>false</LinksUpToDate>
  <CharactersWithSpaces>42031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RegApproachByThems</dc:title>
  <dc:creator>Фельде Юлия Александровна</dc:creator>
  <dc:description>ОГ_017.Справка о тематиках и количестве вопросов в обращениях граждан, по районам и тематикам</dc:description>
  <cp:lastModifiedBy>Бояркин Николай Викторович</cp:lastModifiedBy>
  <cp:revision>2</cp:revision>
  <dcterms:created xsi:type="dcterms:W3CDTF">2022-07-05T14:45:00Z</dcterms:created>
  <dcterms:modified xsi:type="dcterms:W3CDTF">2022-07-05T14:45:00Z</dcterms:modified>
</cp:coreProperties>
</file>