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B99" w:rsidRDefault="00FE5B99" w:rsidP="008255C9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255C9" w:rsidRPr="006C7B81" w:rsidRDefault="008255C9" w:rsidP="008255C9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81">
        <w:rPr>
          <w:rFonts w:ascii="Times New Roman" w:hAnsi="Times New Roman" w:cs="Times New Roman"/>
          <w:b/>
          <w:sz w:val="24"/>
          <w:szCs w:val="24"/>
        </w:rPr>
        <w:t xml:space="preserve"> о результатах рассмотрения обращений граждан, организаций и общественн</w:t>
      </w:r>
      <w:r w:rsidR="00803C6F" w:rsidRPr="006C7B81">
        <w:rPr>
          <w:rFonts w:ascii="Times New Roman" w:hAnsi="Times New Roman" w:cs="Times New Roman"/>
          <w:b/>
          <w:sz w:val="24"/>
          <w:szCs w:val="24"/>
        </w:rPr>
        <w:t xml:space="preserve">ых объединений за период c </w:t>
      </w:r>
      <w:r w:rsidR="000B1ED2">
        <w:rPr>
          <w:rFonts w:ascii="Times New Roman" w:hAnsi="Times New Roman" w:cs="Times New Roman"/>
          <w:b/>
          <w:sz w:val="24"/>
          <w:szCs w:val="24"/>
        </w:rPr>
        <w:t>01.04</w:t>
      </w:r>
      <w:r w:rsidR="000C1A56" w:rsidRPr="006C7B81">
        <w:rPr>
          <w:rFonts w:ascii="Times New Roman" w:hAnsi="Times New Roman" w:cs="Times New Roman"/>
          <w:b/>
          <w:sz w:val="24"/>
          <w:szCs w:val="24"/>
        </w:rPr>
        <w:t>.2022</w:t>
      </w:r>
      <w:r w:rsidR="00537D26" w:rsidRPr="006C7B8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B1ED2">
        <w:rPr>
          <w:rFonts w:ascii="Times New Roman" w:hAnsi="Times New Roman" w:cs="Times New Roman"/>
          <w:b/>
          <w:sz w:val="24"/>
          <w:szCs w:val="24"/>
        </w:rPr>
        <w:t>30.06</w:t>
      </w:r>
      <w:r w:rsidR="000C1A56" w:rsidRPr="006C7B81">
        <w:rPr>
          <w:rFonts w:ascii="Times New Roman" w:hAnsi="Times New Roman" w:cs="Times New Roman"/>
          <w:b/>
          <w:sz w:val="24"/>
          <w:szCs w:val="24"/>
        </w:rPr>
        <w:t>.2022</w:t>
      </w:r>
      <w:bookmarkStart w:id="0" w:name="_GoBack"/>
      <w:bookmarkEnd w:id="0"/>
    </w:p>
    <w:p w:rsidR="008255C9" w:rsidRPr="000B1ED2" w:rsidRDefault="00061B83" w:rsidP="00FB7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В</w:t>
      </w:r>
      <w:r w:rsidR="00011275" w:rsidRPr="000B1ED2">
        <w:rPr>
          <w:rFonts w:ascii="Times New Roman" w:hAnsi="Times New Roman" w:cs="Times New Roman"/>
          <w:sz w:val="24"/>
          <w:szCs w:val="24"/>
        </w:rPr>
        <w:t>о</w:t>
      </w:r>
      <w:r w:rsidR="008255C9" w:rsidRPr="000B1ED2">
        <w:rPr>
          <w:rFonts w:ascii="Times New Roman" w:hAnsi="Times New Roman" w:cs="Times New Roman"/>
          <w:sz w:val="24"/>
          <w:szCs w:val="24"/>
        </w:rPr>
        <w:t xml:space="preserve"> I</w:t>
      </w:r>
      <w:r w:rsidR="00011275" w:rsidRPr="000B1E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55C9" w:rsidRPr="000B1ED2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0C1A56" w:rsidRPr="000B1ED2">
        <w:rPr>
          <w:rFonts w:ascii="Times New Roman" w:hAnsi="Times New Roman" w:cs="Times New Roman"/>
          <w:sz w:val="24"/>
          <w:szCs w:val="24"/>
        </w:rPr>
        <w:t>2</w:t>
      </w:r>
      <w:r w:rsidR="008255C9" w:rsidRPr="000B1ED2">
        <w:rPr>
          <w:rFonts w:ascii="Times New Roman" w:hAnsi="Times New Roman" w:cs="Times New Roman"/>
          <w:sz w:val="24"/>
          <w:szCs w:val="24"/>
        </w:rPr>
        <w:t xml:space="preserve"> года в Комитет по физической культуре и спорту </w:t>
      </w:r>
      <w:r w:rsidR="008255C9" w:rsidRPr="000B1ED2">
        <w:rPr>
          <w:rFonts w:ascii="Times New Roman" w:hAnsi="Times New Roman" w:cs="Times New Roman"/>
          <w:sz w:val="24"/>
          <w:szCs w:val="24"/>
        </w:rPr>
        <w:br/>
        <w:t xml:space="preserve">(далее – Комитет) поступило </w:t>
      </w:r>
      <w:r w:rsidR="00011275" w:rsidRPr="000B1ED2">
        <w:rPr>
          <w:rFonts w:ascii="Times New Roman" w:hAnsi="Times New Roman" w:cs="Times New Roman"/>
          <w:sz w:val="24"/>
          <w:szCs w:val="24"/>
        </w:rPr>
        <w:t>282</w:t>
      </w:r>
      <w:r w:rsidR="008255C9" w:rsidRPr="000B1ED2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11275" w:rsidRPr="000B1ED2">
        <w:rPr>
          <w:rFonts w:ascii="Times New Roman" w:hAnsi="Times New Roman" w:cs="Times New Roman"/>
          <w:sz w:val="24"/>
          <w:szCs w:val="24"/>
        </w:rPr>
        <w:t>я</w:t>
      </w:r>
      <w:r w:rsidR="008255C9" w:rsidRPr="000B1ED2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011275" w:rsidRPr="000B1ED2">
        <w:rPr>
          <w:rFonts w:ascii="Times New Roman" w:hAnsi="Times New Roman" w:cs="Times New Roman"/>
          <w:sz w:val="24"/>
          <w:szCs w:val="24"/>
        </w:rPr>
        <w:t>2,5</w:t>
      </w:r>
      <w:r w:rsidR="002919A4" w:rsidRPr="000B1ED2">
        <w:rPr>
          <w:rFonts w:ascii="Times New Roman" w:hAnsi="Times New Roman" w:cs="Times New Roman"/>
          <w:sz w:val="24"/>
          <w:szCs w:val="24"/>
        </w:rPr>
        <w:t xml:space="preserve"> </w:t>
      </w:r>
      <w:r w:rsidR="00E451FC" w:rsidRPr="000B1ED2">
        <w:rPr>
          <w:rFonts w:ascii="Times New Roman" w:hAnsi="Times New Roman" w:cs="Times New Roman"/>
          <w:sz w:val="24"/>
          <w:szCs w:val="24"/>
        </w:rPr>
        <w:t>%</w:t>
      </w:r>
      <w:r w:rsidR="00F96CCF" w:rsidRPr="000B1ED2">
        <w:rPr>
          <w:rFonts w:ascii="Times New Roman" w:hAnsi="Times New Roman" w:cs="Times New Roman"/>
          <w:sz w:val="24"/>
          <w:szCs w:val="24"/>
        </w:rPr>
        <w:t xml:space="preserve"> из указанного числа </w:t>
      </w:r>
      <w:r w:rsidR="008255C9" w:rsidRPr="000B1ED2">
        <w:rPr>
          <w:rFonts w:ascii="Times New Roman" w:hAnsi="Times New Roman" w:cs="Times New Roman"/>
          <w:sz w:val="24"/>
          <w:szCs w:val="24"/>
        </w:rPr>
        <w:t xml:space="preserve">обращений – повторные.  </w:t>
      </w:r>
    </w:p>
    <w:p w:rsidR="000C0511" w:rsidRDefault="008255C9" w:rsidP="008C58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Непосре</w:t>
      </w:r>
      <w:r w:rsidR="00C56346" w:rsidRPr="000B1ED2">
        <w:rPr>
          <w:rFonts w:ascii="Times New Roman" w:hAnsi="Times New Roman" w:cs="Times New Roman"/>
          <w:sz w:val="24"/>
          <w:szCs w:val="24"/>
        </w:rPr>
        <w:t>дственно в Комитет обратил</w:t>
      </w:r>
      <w:r w:rsidR="003356F6" w:rsidRPr="000B1ED2">
        <w:rPr>
          <w:rFonts w:ascii="Times New Roman" w:hAnsi="Times New Roman" w:cs="Times New Roman"/>
          <w:sz w:val="24"/>
          <w:szCs w:val="24"/>
        </w:rPr>
        <w:t>ись</w:t>
      </w:r>
      <w:r w:rsidR="00C56346" w:rsidRPr="000B1ED2">
        <w:rPr>
          <w:rFonts w:ascii="Times New Roman" w:hAnsi="Times New Roman" w:cs="Times New Roman"/>
          <w:sz w:val="24"/>
          <w:szCs w:val="24"/>
        </w:rPr>
        <w:t xml:space="preserve"> </w:t>
      </w:r>
      <w:r w:rsidR="00011275" w:rsidRPr="000B1ED2">
        <w:rPr>
          <w:rFonts w:ascii="Times New Roman" w:hAnsi="Times New Roman" w:cs="Times New Roman"/>
          <w:sz w:val="24"/>
          <w:szCs w:val="24"/>
        </w:rPr>
        <w:t>222</w:t>
      </w:r>
      <w:r w:rsidR="00110E4D" w:rsidRPr="000B1ED2">
        <w:rPr>
          <w:rFonts w:ascii="Times New Roman" w:hAnsi="Times New Roman" w:cs="Times New Roman"/>
          <w:sz w:val="24"/>
          <w:szCs w:val="24"/>
        </w:rPr>
        <w:t xml:space="preserve"> (</w:t>
      </w:r>
      <w:r w:rsidR="00011275" w:rsidRPr="000B1ED2">
        <w:rPr>
          <w:rFonts w:ascii="Times New Roman" w:hAnsi="Times New Roman" w:cs="Times New Roman"/>
          <w:sz w:val="24"/>
          <w:szCs w:val="24"/>
        </w:rPr>
        <w:t>79</w:t>
      </w:r>
      <w:r w:rsidR="00110E4D" w:rsidRPr="000B1ED2">
        <w:rPr>
          <w:rFonts w:ascii="Times New Roman" w:hAnsi="Times New Roman" w:cs="Times New Roman"/>
          <w:sz w:val="24"/>
          <w:szCs w:val="24"/>
        </w:rPr>
        <w:t xml:space="preserve"> %)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</w:t>
      </w:r>
      <w:r w:rsidR="00C56346" w:rsidRPr="000B1ED2">
        <w:rPr>
          <w:rFonts w:ascii="Times New Roman" w:hAnsi="Times New Roman" w:cs="Times New Roman"/>
          <w:sz w:val="24"/>
          <w:szCs w:val="24"/>
        </w:rPr>
        <w:t>заявител</w:t>
      </w:r>
      <w:r w:rsidR="00011275" w:rsidRPr="000B1ED2">
        <w:rPr>
          <w:rFonts w:ascii="Times New Roman" w:hAnsi="Times New Roman" w:cs="Times New Roman"/>
          <w:sz w:val="24"/>
          <w:szCs w:val="24"/>
        </w:rPr>
        <w:t>я</w:t>
      </w:r>
      <w:r w:rsidR="00C56346" w:rsidRPr="000B1ED2">
        <w:rPr>
          <w:rFonts w:ascii="Times New Roman" w:hAnsi="Times New Roman" w:cs="Times New Roman"/>
          <w:sz w:val="24"/>
          <w:szCs w:val="24"/>
        </w:rPr>
        <w:t xml:space="preserve">. </w:t>
      </w:r>
      <w:r w:rsidR="00011275" w:rsidRPr="000B1ED2">
        <w:rPr>
          <w:rFonts w:ascii="Times New Roman" w:hAnsi="Times New Roman" w:cs="Times New Roman"/>
          <w:sz w:val="24"/>
          <w:szCs w:val="24"/>
        </w:rPr>
        <w:t>60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F4936" w:rsidRPr="000B1ED2">
        <w:rPr>
          <w:rFonts w:ascii="Times New Roman" w:hAnsi="Times New Roman" w:cs="Times New Roman"/>
          <w:sz w:val="24"/>
          <w:szCs w:val="24"/>
        </w:rPr>
        <w:t>й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граждан перенаправлен</w:t>
      </w:r>
      <w:r w:rsidR="00C73050" w:rsidRPr="000B1ED2">
        <w:rPr>
          <w:rFonts w:ascii="Times New Roman" w:hAnsi="Times New Roman" w:cs="Times New Roman"/>
          <w:sz w:val="24"/>
          <w:szCs w:val="24"/>
        </w:rPr>
        <w:t>о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для рассмотрения в Комитет из других источников: из Администрации Губернатора Санкт-Петербурга – </w:t>
      </w:r>
      <w:r w:rsidR="00011275" w:rsidRPr="000B1ED2">
        <w:rPr>
          <w:rFonts w:ascii="Times New Roman" w:hAnsi="Times New Roman" w:cs="Times New Roman"/>
          <w:sz w:val="24"/>
          <w:szCs w:val="24"/>
        </w:rPr>
        <w:t>21</w:t>
      </w:r>
      <w:r w:rsidR="00110E4D" w:rsidRPr="000B1ED2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11275" w:rsidRPr="000B1ED2">
        <w:rPr>
          <w:rFonts w:ascii="Times New Roman" w:hAnsi="Times New Roman" w:cs="Times New Roman"/>
          <w:sz w:val="24"/>
          <w:szCs w:val="24"/>
        </w:rPr>
        <w:t>е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(</w:t>
      </w:r>
      <w:r w:rsidR="00011275" w:rsidRPr="000B1ED2">
        <w:rPr>
          <w:rFonts w:ascii="Times New Roman" w:hAnsi="Times New Roman" w:cs="Times New Roman"/>
          <w:sz w:val="24"/>
          <w:szCs w:val="24"/>
        </w:rPr>
        <w:t>7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%), из исполнительных органов государственной власти Санкт-Петербурга в Комитет поступило –  </w:t>
      </w:r>
      <w:r w:rsidR="00011275" w:rsidRPr="000B1ED2">
        <w:rPr>
          <w:rFonts w:ascii="Times New Roman" w:hAnsi="Times New Roman" w:cs="Times New Roman"/>
          <w:sz w:val="24"/>
          <w:szCs w:val="24"/>
        </w:rPr>
        <w:t>16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11275" w:rsidRPr="000B1ED2">
        <w:rPr>
          <w:rFonts w:ascii="Times New Roman" w:hAnsi="Times New Roman" w:cs="Times New Roman"/>
          <w:sz w:val="24"/>
          <w:szCs w:val="24"/>
        </w:rPr>
        <w:t>й</w:t>
      </w:r>
      <w:r w:rsidR="00C71C5A" w:rsidRPr="000B1ED2">
        <w:rPr>
          <w:rFonts w:ascii="Times New Roman" w:hAnsi="Times New Roman" w:cs="Times New Roman"/>
          <w:sz w:val="24"/>
          <w:szCs w:val="24"/>
        </w:rPr>
        <w:t xml:space="preserve"> (</w:t>
      </w:r>
      <w:r w:rsidR="000C1A56" w:rsidRPr="000B1ED2">
        <w:rPr>
          <w:rFonts w:ascii="Times New Roman" w:hAnsi="Times New Roman" w:cs="Times New Roman"/>
          <w:sz w:val="24"/>
          <w:szCs w:val="24"/>
        </w:rPr>
        <w:t>6</w:t>
      </w:r>
      <w:r w:rsidR="00011275" w:rsidRPr="000B1ED2">
        <w:rPr>
          <w:rFonts w:ascii="Times New Roman" w:hAnsi="Times New Roman" w:cs="Times New Roman"/>
          <w:sz w:val="24"/>
          <w:szCs w:val="24"/>
        </w:rPr>
        <w:t xml:space="preserve"> %), </w:t>
      </w:r>
      <w:r w:rsidR="00011275" w:rsidRPr="000B1ED2">
        <w:rPr>
          <w:rFonts w:ascii="Times New Roman" w:hAnsi="Times New Roman" w:cs="Times New Roman"/>
          <w:sz w:val="24"/>
          <w:szCs w:val="24"/>
        </w:rPr>
        <w:br/>
        <w:t xml:space="preserve">из </w:t>
      </w:r>
      <w:r w:rsidR="00C71C5A" w:rsidRPr="000B1ED2">
        <w:rPr>
          <w:rFonts w:ascii="Times New Roman" w:hAnsi="Times New Roman" w:cs="Times New Roman"/>
          <w:sz w:val="24"/>
          <w:szCs w:val="24"/>
        </w:rPr>
        <w:t>федеральных органов государственной власти</w:t>
      </w:r>
      <w:r w:rsidR="00D85CBC" w:rsidRPr="000B1ED2">
        <w:rPr>
          <w:rFonts w:ascii="Times New Roman" w:hAnsi="Times New Roman" w:cs="Times New Roman"/>
          <w:sz w:val="24"/>
          <w:szCs w:val="24"/>
        </w:rPr>
        <w:t xml:space="preserve"> – </w:t>
      </w:r>
      <w:r w:rsidR="00011275" w:rsidRPr="000B1ED2">
        <w:rPr>
          <w:rFonts w:ascii="Times New Roman" w:hAnsi="Times New Roman" w:cs="Times New Roman"/>
          <w:sz w:val="24"/>
          <w:szCs w:val="24"/>
        </w:rPr>
        <w:t>8</w:t>
      </w:r>
      <w:r w:rsidR="00DF7F6F" w:rsidRPr="000B1ED2">
        <w:rPr>
          <w:rFonts w:ascii="Times New Roman" w:hAnsi="Times New Roman" w:cs="Times New Roman"/>
          <w:sz w:val="24"/>
          <w:szCs w:val="24"/>
        </w:rPr>
        <w:t xml:space="preserve"> (</w:t>
      </w:r>
      <w:r w:rsidR="00011275" w:rsidRPr="000B1ED2">
        <w:rPr>
          <w:rFonts w:ascii="Times New Roman" w:hAnsi="Times New Roman" w:cs="Times New Roman"/>
          <w:sz w:val="24"/>
          <w:szCs w:val="24"/>
        </w:rPr>
        <w:t>3</w:t>
      </w:r>
      <w:r w:rsidR="00D85CBC" w:rsidRPr="000B1ED2">
        <w:rPr>
          <w:rFonts w:ascii="Times New Roman" w:hAnsi="Times New Roman" w:cs="Times New Roman"/>
          <w:sz w:val="24"/>
          <w:szCs w:val="24"/>
        </w:rPr>
        <w:t xml:space="preserve"> %), </w:t>
      </w:r>
      <w:r w:rsidR="00011275" w:rsidRPr="000B1ED2">
        <w:rPr>
          <w:rFonts w:ascii="Times New Roman" w:hAnsi="Times New Roman" w:cs="Times New Roman"/>
          <w:sz w:val="24"/>
          <w:szCs w:val="24"/>
        </w:rPr>
        <w:t>из органов прокуратуры поступило аналогичное количество обращений – 8 (3 %), из Законодательного Собрания Санкт-Петербурга поступило 4 обращения граждан (1,4 %)</w:t>
      </w:r>
      <w:r w:rsidR="000C0511" w:rsidRPr="000B1ED2">
        <w:rPr>
          <w:rFonts w:ascii="Times New Roman" w:hAnsi="Times New Roman" w:cs="Times New Roman"/>
          <w:sz w:val="24"/>
          <w:szCs w:val="24"/>
        </w:rPr>
        <w:t xml:space="preserve">, </w:t>
      </w:r>
      <w:r w:rsidR="00221BD1">
        <w:rPr>
          <w:rFonts w:ascii="Times New Roman" w:hAnsi="Times New Roman" w:cs="Times New Roman"/>
          <w:sz w:val="24"/>
          <w:szCs w:val="24"/>
        </w:rPr>
        <w:t xml:space="preserve">из </w:t>
      </w:r>
      <w:r w:rsidR="00221BD1" w:rsidRPr="00221BD1">
        <w:rPr>
          <w:rFonts w:ascii="Times New Roman" w:hAnsi="Times New Roman" w:cs="Times New Roman"/>
          <w:sz w:val="24"/>
          <w:szCs w:val="24"/>
        </w:rPr>
        <w:t>Муниципальн</w:t>
      </w:r>
      <w:r w:rsidR="00221BD1">
        <w:rPr>
          <w:rFonts w:ascii="Times New Roman" w:hAnsi="Times New Roman" w:cs="Times New Roman"/>
          <w:sz w:val="24"/>
          <w:szCs w:val="24"/>
        </w:rPr>
        <w:t>ого</w:t>
      </w:r>
      <w:r w:rsidR="00221BD1" w:rsidRPr="00221BD1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221BD1">
        <w:rPr>
          <w:rFonts w:ascii="Times New Roman" w:hAnsi="Times New Roman" w:cs="Times New Roman"/>
          <w:sz w:val="24"/>
          <w:szCs w:val="24"/>
        </w:rPr>
        <w:t>а</w:t>
      </w:r>
      <w:r w:rsidR="00221BD1" w:rsidRPr="00221B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Комендантский аэродром</w:t>
      </w:r>
      <w:r w:rsidR="00221BD1">
        <w:rPr>
          <w:rFonts w:ascii="Times New Roman" w:hAnsi="Times New Roman" w:cs="Times New Roman"/>
          <w:sz w:val="24"/>
          <w:szCs w:val="24"/>
        </w:rPr>
        <w:t xml:space="preserve"> </w:t>
      </w:r>
      <w:r w:rsidR="008C58A5">
        <w:rPr>
          <w:rFonts w:ascii="Times New Roman" w:hAnsi="Times New Roman" w:cs="Times New Roman"/>
          <w:sz w:val="24"/>
          <w:szCs w:val="24"/>
        </w:rPr>
        <w:t xml:space="preserve">поступило одно обращение, </w:t>
      </w:r>
      <w:r w:rsidR="00F039E4" w:rsidRPr="000B1ED2">
        <w:rPr>
          <w:rFonts w:ascii="Times New Roman" w:hAnsi="Times New Roman" w:cs="Times New Roman"/>
          <w:sz w:val="24"/>
          <w:szCs w:val="24"/>
        </w:rPr>
        <w:t xml:space="preserve">также по одному обращению поступило из </w:t>
      </w:r>
      <w:r w:rsidR="000C0511" w:rsidRPr="000B1ED2">
        <w:rPr>
          <w:rFonts w:ascii="Times New Roman" w:hAnsi="Times New Roman" w:cs="Times New Roman"/>
          <w:sz w:val="24"/>
          <w:szCs w:val="24"/>
        </w:rPr>
        <w:t>Главного управления Министерства внутренних дел России по г</w:t>
      </w:r>
      <w:r w:rsidR="00F039E4" w:rsidRPr="000B1ED2">
        <w:rPr>
          <w:rFonts w:ascii="Times New Roman" w:hAnsi="Times New Roman" w:cs="Times New Roman"/>
          <w:sz w:val="24"/>
          <w:szCs w:val="24"/>
        </w:rPr>
        <w:t>.</w:t>
      </w:r>
      <w:r w:rsidR="000C0511" w:rsidRPr="000B1ED2">
        <w:rPr>
          <w:rFonts w:ascii="Times New Roman" w:hAnsi="Times New Roman" w:cs="Times New Roman"/>
          <w:sz w:val="24"/>
          <w:szCs w:val="24"/>
        </w:rPr>
        <w:t xml:space="preserve"> Санкт-Петербургу и Ленинградской области</w:t>
      </w:r>
      <w:r w:rsidR="00F039E4" w:rsidRPr="000B1ED2">
        <w:rPr>
          <w:rFonts w:ascii="Times New Roman" w:hAnsi="Times New Roman" w:cs="Times New Roman"/>
          <w:sz w:val="24"/>
          <w:szCs w:val="24"/>
        </w:rPr>
        <w:t xml:space="preserve"> и из Министерства физической культуры и спорта Свердловской области.</w:t>
      </w:r>
    </w:p>
    <w:p w:rsidR="008255C9" w:rsidRPr="006C7B81" w:rsidRDefault="00D430DF" w:rsidP="00D862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B81">
        <w:rPr>
          <w:rFonts w:ascii="Times New Roman" w:hAnsi="Times New Roman" w:cs="Times New Roman"/>
          <w:sz w:val="24"/>
          <w:szCs w:val="24"/>
        </w:rPr>
        <w:t xml:space="preserve">Из поступивших за отчетный период </w:t>
      </w:r>
      <w:r w:rsidRPr="00561099">
        <w:rPr>
          <w:rFonts w:ascii="Times New Roman" w:hAnsi="Times New Roman" w:cs="Times New Roman"/>
          <w:sz w:val="24"/>
          <w:szCs w:val="24"/>
        </w:rPr>
        <w:t xml:space="preserve">обращений, </w:t>
      </w:r>
      <w:r w:rsidR="00F039E4">
        <w:rPr>
          <w:rFonts w:ascii="Times New Roman" w:hAnsi="Times New Roman" w:cs="Times New Roman"/>
          <w:sz w:val="24"/>
          <w:szCs w:val="24"/>
        </w:rPr>
        <w:t>218</w:t>
      </w:r>
      <w:r w:rsidRPr="00561099">
        <w:rPr>
          <w:rFonts w:ascii="Times New Roman" w:hAnsi="Times New Roman" w:cs="Times New Roman"/>
          <w:sz w:val="24"/>
          <w:szCs w:val="24"/>
        </w:rPr>
        <w:t xml:space="preserve"> было</w:t>
      </w:r>
      <w:r w:rsidRPr="006C7B81">
        <w:rPr>
          <w:rFonts w:ascii="Times New Roman" w:hAnsi="Times New Roman" w:cs="Times New Roman"/>
          <w:sz w:val="24"/>
          <w:szCs w:val="24"/>
        </w:rPr>
        <w:t xml:space="preserve"> направлено заявителями </w:t>
      </w:r>
      <w:r w:rsidR="008255C9" w:rsidRPr="006C7B81">
        <w:rPr>
          <w:rFonts w:ascii="Times New Roman" w:eastAsia="Times New Roman" w:hAnsi="Times New Roman"/>
          <w:sz w:val="24"/>
          <w:szCs w:val="24"/>
          <w:lang w:eastAsia="ru-RU"/>
        </w:rPr>
        <w:t>форме электронного документа</w:t>
      </w:r>
      <w:r w:rsidRPr="006C7B8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255C9" w:rsidRPr="006C7B81">
        <w:rPr>
          <w:rFonts w:ascii="Times New Roman" w:hAnsi="Times New Roman" w:cs="Times New Roman"/>
          <w:sz w:val="24"/>
          <w:szCs w:val="24"/>
        </w:rPr>
        <w:t xml:space="preserve"> </w:t>
      </w:r>
      <w:r w:rsidR="008526A6" w:rsidRPr="006C7B81">
        <w:rPr>
          <w:rFonts w:ascii="Times New Roman" w:hAnsi="Times New Roman" w:cs="Times New Roman"/>
          <w:sz w:val="24"/>
          <w:szCs w:val="24"/>
        </w:rPr>
        <w:t xml:space="preserve">что составило </w:t>
      </w:r>
      <w:r w:rsidR="00F039E4">
        <w:rPr>
          <w:rFonts w:ascii="Times New Roman" w:hAnsi="Times New Roman" w:cs="Times New Roman"/>
          <w:sz w:val="24"/>
          <w:szCs w:val="24"/>
        </w:rPr>
        <w:t>77</w:t>
      </w:r>
      <w:r w:rsidR="008255C9" w:rsidRPr="006C7B81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граждан.</w:t>
      </w:r>
    </w:p>
    <w:p w:rsidR="006D702D" w:rsidRPr="006531E5" w:rsidRDefault="009F113E" w:rsidP="006531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B81">
        <w:rPr>
          <w:rFonts w:ascii="Times New Roman" w:hAnsi="Times New Roman" w:cs="Times New Roman"/>
          <w:sz w:val="24"/>
          <w:szCs w:val="24"/>
        </w:rPr>
        <w:t xml:space="preserve">В прошедшем квартале председателем Комитета и заместителями председателя Комитета было проведено </w:t>
      </w:r>
      <w:r w:rsidR="00F039E4">
        <w:rPr>
          <w:rFonts w:ascii="Times New Roman" w:hAnsi="Times New Roman" w:cs="Times New Roman"/>
          <w:sz w:val="24"/>
          <w:szCs w:val="24"/>
        </w:rPr>
        <w:t>11</w:t>
      </w:r>
      <w:r w:rsidR="00657B84">
        <w:rPr>
          <w:rFonts w:ascii="Times New Roman" w:hAnsi="Times New Roman" w:cs="Times New Roman"/>
          <w:sz w:val="24"/>
          <w:szCs w:val="24"/>
        </w:rPr>
        <w:t xml:space="preserve"> личных приемов граждан, включая 6 </w:t>
      </w:r>
      <w:r w:rsidR="008C58A5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631F12">
        <w:rPr>
          <w:rFonts w:ascii="Times New Roman" w:hAnsi="Times New Roman" w:cs="Times New Roman"/>
          <w:sz w:val="24"/>
          <w:szCs w:val="24"/>
        </w:rPr>
        <w:t xml:space="preserve">приемов, проведенных </w:t>
      </w:r>
      <w:r w:rsidR="00FC132F">
        <w:rPr>
          <w:rFonts w:ascii="Times New Roman" w:hAnsi="Times New Roman" w:cs="Times New Roman"/>
          <w:sz w:val="24"/>
          <w:szCs w:val="24"/>
        </w:rPr>
        <w:t xml:space="preserve">в </w:t>
      </w:r>
      <w:r w:rsidR="00FC132F" w:rsidRPr="00FC132F">
        <w:rPr>
          <w:rFonts w:ascii="Times New Roman" w:hAnsi="Times New Roman" w:cs="Times New Roman"/>
          <w:sz w:val="24"/>
          <w:szCs w:val="24"/>
        </w:rPr>
        <w:t>региональный день приема граждан</w:t>
      </w:r>
      <w:r w:rsidR="00FC132F">
        <w:rPr>
          <w:rFonts w:ascii="Times New Roman" w:hAnsi="Times New Roman" w:cs="Times New Roman"/>
          <w:sz w:val="24"/>
          <w:szCs w:val="24"/>
        </w:rPr>
        <w:t>.</w:t>
      </w:r>
      <w:r w:rsidR="00657B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1E5" w:rsidRPr="00221BD1" w:rsidRDefault="006D702D" w:rsidP="00221B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BD1">
        <w:rPr>
          <w:rFonts w:ascii="Times New Roman" w:hAnsi="Times New Roman" w:cs="Times New Roman"/>
          <w:sz w:val="24"/>
          <w:szCs w:val="24"/>
        </w:rPr>
        <w:t xml:space="preserve">Актуальными для обратившихся на личный прием граждан явились вопросы: доступности физической культуры и спорта (массовый спорт); </w:t>
      </w:r>
      <w:r w:rsidR="006531E5" w:rsidRPr="00221BD1">
        <w:rPr>
          <w:rFonts w:ascii="Times New Roman" w:hAnsi="Times New Roman" w:cs="Times New Roman"/>
          <w:sz w:val="24"/>
          <w:szCs w:val="24"/>
        </w:rPr>
        <w:t xml:space="preserve">проведение спортивных мероприятий (массовый спорт); материально-техническое и финансовое обеспечение </w:t>
      </w:r>
      <w:r w:rsidR="006531E5" w:rsidRPr="00221BD1">
        <w:rPr>
          <w:rFonts w:ascii="Times New Roman" w:hAnsi="Times New Roman" w:cs="Times New Roman"/>
          <w:sz w:val="24"/>
          <w:szCs w:val="24"/>
        </w:rPr>
        <w:br/>
        <w:t>в сфере физической культуры и спорта</w:t>
      </w:r>
      <w:r w:rsidR="00221BD1" w:rsidRPr="00221BD1">
        <w:rPr>
          <w:rFonts w:ascii="Times New Roman" w:hAnsi="Times New Roman" w:cs="Times New Roman"/>
          <w:sz w:val="24"/>
          <w:szCs w:val="24"/>
        </w:rPr>
        <w:t xml:space="preserve"> (спорт высших достижений, массовый спорт).</w:t>
      </w:r>
    </w:p>
    <w:p w:rsidR="006D702D" w:rsidRPr="000B1ED2" w:rsidRDefault="006D702D" w:rsidP="006D70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 xml:space="preserve">В ходе проведения личных приемов заявителям давались разъяснения по существу поставленных вопросов. </w:t>
      </w:r>
    </w:p>
    <w:p w:rsidR="00F039E4" w:rsidRPr="00F039E4" w:rsidRDefault="00E1475F" w:rsidP="00F039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В обращениях, поступивших в</w:t>
      </w:r>
      <w:r w:rsidR="00F039E4" w:rsidRPr="000B1ED2">
        <w:rPr>
          <w:rFonts w:ascii="Times New Roman" w:hAnsi="Times New Roman" w:cs="Times New Roman"/>
          <w:sz w:val="24"/>
          <w:szCs w:val="24"/>
        </w:rPr>
        <w:t>о</w:t>
      </w:r>
      <w:r w:rsidRPr="000B1ED2">
        <w:rPr>
          <w:rFonts w:ascii="Times New Roman" w:hAnsi="Times New Roman" w:cs="Times New Roman"/>
          <w:sz w:val="24"/>
          <w:szCs w:val="24"/>
        </w:rPr>
        <w:t xml:space="preserve"> </w:t>
      </w:r>
      <w:r w:rsidRPr="000B1E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39E4" w:rsidRPr="000B1E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B1ED2">
        <w:rPr>
          <w:rFonts w:ascii="Times New Roman" w:hAnsi="Times New Roman" w:cs="Times New Roman"/>
          <w:sz w:val="24"/>
          <w:szCs w:val="24"/>
        </w:rPr>
        <w:t xml:space="preserve"> квартале </w:t>
      </w:r>
      <w:r w:rsidR="006D702D" w:rsidRPr="000B1ED2">
        <w:rPr>
          <w:rFonts w:ascii="Times New Roman" w:hAnsi="Times New Roman" w:cs="Times New Roman"/>
          <w:sz w:val="24"/>
          <w:szCs w:val="24"/>
        </w:rPr>
        <w:t>2022</w:t>
      </w:r>
      <w:r w:rsidR="00D35915" w:rsidRPr="000B1ED2">
        <w:rPr>
          <w:rFonts w:ascii="Times New Roman" w:hAnsi="Times New Roman" w:cs="Times New Roman"/>
          <w:sz w:val="24"/>
          <w:szCs w:val="24"/>
        </w:rPr>
        <w:t xml:space="preserve"> года</w:t>
      </w:r>
      <w:r w:rsidR="00DF4936" w:rsidRPr="000B1ED2">
        <w:rPr>
          <w:rFonts w:ascii="Times New Roman" w:hAnsi="Times New Roman" w:cs="Times New Roman"/>
          <w:sz w:val="24"/>
          <w:szCs w:val="24"/>
        </w:rPr>
        <w:t>,</w:t>
      </w:r>
      <w:r w:rsidRPr="000B1ED2">
        <w:rPr>
          <w:rFonts w:ascii="Times New Roman" w:hAnsi="Times New Roman" w:cs="Times New Roman"/>
          <w:sz w:val="24"/>
          <w:szCs w:val="24"/>
        </w:rPr>
        <w:t xml:space="preserve"> наиболее часто встречающимися вопросами стали вопросы</w:t>
      </w:r>
      <w:r w:rsidR="00F039E4" w:rsidRPr="000B1ED2">
        <w:rPr>
          <w:rFonts w:ascii="Times New Roman" w:hAnsi="Times New Roman" w:cs="Times New Roman"/>
          <w:sz w:val="24"/>
          <w:szCs w:val="24"/>
        </w:rPr>
        <w:t xml:space="preserve"> строительства и обустройства спортивных объектов Санкт-Петербурга</w:t>
      </w:r>
      <w:r w:rsidR="00EE59E9" w:rsidRPr="000B1ED2">
        <w:rPr>
          <w:rFonts w:ascii="Times New Roman" w:hAnsi="Times New Roman" w:cs="Times New Roman"/>
          <w:sz w:val="24"/>
          <w:szCs w:val="24"/>
        </w:rPr>
        <w:t xml:space="preserve"> (14,5 %)</w:t>
      </w:r>
      <w:r w:rsidR="00F039E4" w:rsidRPr="000B1ED2">
        <w:rPr>
          <w:rFonts w:ascii="Times New Roman" w:hAnsi="Times New Roman" w:cs="Times New Roman"/>
          <w:sz w:val="24"/>
          <w:szCs w:val="24"/>
        </w:rPr>
        <w:t>. Заявители выражали просьбы о стр</w:t>
      </w:r>
      <w:r w:rsidR="00BC4086" w:rsidRPr="000B1ED2">
        <w:rPr>
          <w:rFonts w:ascii="Times New Roman" w:hAnsi="Times New Roman" w:cs="Times New Roman"/>
          <w:sz w:val="24"/>
          <w:szCs w:val="24"/>
        </w:rPr>
        <w:t xml:space="preserve">оительстве </w:t>
      </w:r>
      <w:r w:rsidR="00BC4086" w:rsidRPr="000B1ED2"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="00F039E4" w:rsidRPr="000B1ED2">
        <w:rPr>
          <w:rFonts w:ascii="Times New Roman" w:hAnsi="Times New Roman" w:cs="Times New Roman"/>
          <w:sz w:val="24"/>
          <w:szCs w:val="24"/>
        </w:rPr>
        <w:t>, плава</w:t>
      </w:r>
      <w:r w:rsidR="00BC4086" w:rsidRPr="000B1ED2">
        <w:rPr>
          <w:rFonts w:ascii="Times New Roman" w:hAnsi="Times New Roman" w:cs="Times New Roman"/>
          <w:sz w:val="24"/>
          <w:szCs w:val="24"/>
        </w:rPr>
        <w:t>тельного бассейна, спортивного стадиона, физкультурно</w:t>
      </w:r>
      <w:r w:rsidR="00CA1F08" w:rsidRPr="000B1ED2">
        <w:rPr>
          <w:rFonts w:ascii="Times New Roman" w:hAnsi="Times New Roman" w:cs="Times New Roman"/>
          <w:sz w:val="24"/>
          <w:szCs w:val="24"/>
        </w:rPr>
        <w:t xml:space="preserve">-оздоровительного комплекса. Необходимо отметить, что порядка 20 обращений по данной </w:t>
      </w:r>
      <w:r w:rsidR="00CA1F08" w:rsidRPr="000B1ED2">
        <w:rPr>
          <w:rFonts w:ascii="Times New Roman" w:hAnsi="Times New Roman" w:cs="Times New Roman"/>
          <w:sz w:val="24"/>
          <w:szCs w:val="24"/>
        </w:rPr>
        <w:lastRenderedPageBreak/>
        <w:t xml:space="preserve">тематике касались вопроса передачи спортивного комплекса Санкт-Петербургского государственного бюджетного профессионального образовательного учреждения «Олимпийские надежды» (далее - Спортивный комплекс), расположенного на земельном участке с кадастровым номером 78:34:0410805:6, но адресу: Санкт-Петербург, </w:t>
      </w:r>
      <w:r w:rsidR="0055393C" w:rsidRPr="000B1ED2">
        <w:rPr>
          <w:rFonts w:ascii="Times New Roman" w:hAnsi="Times New Roman" w:cs="Times New Roman"/>
          <w:sz w:val="24"/>
          <w:szCs w:val="24"/>
        </w:rPr>
        <w:br/>
      </w:r>
      <w:r w:rsidR="00CA1F08" w:rsidRPr="000B1ED2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CA1F08" w:rsidRPr="000B1ED2">
        <w:rPr>
          <w:rFonts w:ascii="Times New Roman" w:hAnsi="Times New Roman" w:cs="Times New Roman"/>
          <w:sz w:val="24"/>
          <w:szCs w:val="24"/>
        </w:rPr>
        <w:t>Аккуратова</w:t>
      </w:r>
      <w:proofErr w:type="spellEnd"/>
      <w:r w:rsidR="00CA1F08" w:rsidRPr="000B1ED2">
        <w:rPr>
          <w:rFonts w:ascii="Times New Roman" w:hAnsi="Times New Roman" w:cs="Times New Roman"/>
          <w:sz w:val="24"/>
          <w:szCs w:val="24"/>
        </w:rPr>
        <w:t>, д. 7а, лит. А (далее —Земельный участок), третьим лицам</w:t>
      </w:r>
      <w:r w:rsidR="0055393C" w:rsidRPr="000B1ED2">
        <w:rPr>
          <w:rFonts w:ascii="Times New Roman" w:hAnsi="Times New Roman" w:cs="Times New Roman"/>
          <w:sz w:val="24"/>
          <w:szCs w:val="24"/>
        </w:rPr>
        <w:t>.</w:t>
      </w:r>
    </w:p>
    <w:p w:rsidR="00F039E4" w:rsidRPr="000B1ED2" w:rsidRDefault="00EE59E9" w:rsidP="00EE59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 xml:space="preserve">12 % обращений содержали просьбы ходатайствовать о продаже целевым назначением квартир в соответствии с пунктом 1 статьи 3 Закона Санкт-Петербурга </w:t>
      </w:r>
      <w:r w:rsidR="00FC6AAB" w:rsidRPr="000B1ED2">
        <w:rPr>
          <w:rFonts w:ascii="Times New Roman" w:hAnsi="Times New Roman" w:cs="Times New Roman"/>
          <w:sz w:val="24"/>
          <w:szCs w:val="24"/>
        </w:rPr>
        <w:br/>
        <w:t xml:space="preserve">от 02.05.2006 </w:t>
      </w:r>
      <w:r w:rsidRPr="000B1ED2">
        <w:rPr>
          <w:rFonts w:ascii="Times New Roman" w:hAnsi="Times New Roman" w:cs="Times New Roman"/>
          <w:sz w:val="24"/>
          <w:szCs w:val="24"/>
        </w:rPr>
        <w:t>№ 169-27</w:t>
      </w:r>
      <w:r w:rsidR="00FC6AAB" w:rsidRPr="000B1ED2">
        <w:rPr>
          <w:rFonts w:ascii="Times New Roman" w:hAnsi="Times New Roman" w:cs="Times New Roman"/>
          <w:sz w:val="24"/>
          <w:szCs w:val="24"/>
        </w:rPr>
        <w:t xml:space="preserve"> </w:t>
      </w:r>
      <w:r w:rsidRPr="000B1ED2">
        <w:rPr>
          <w:rFonts w:ascii="Times New Roman" w:hAnsi="Times New Roman" w:cs="Times New Roman"/>
          <w:sz w:val="24"/>
          <w:szCs w:val="24"/>
        </w:rPr>
        <w:t>«О порядке и у</w:t>
      </w:r>
      <w:r w:rsidR="00FC6AAB" w:rsidRPr="000B1ED2">
        <w:rPr>
          <w:rFonts w:ascii="Times New Roman" w:hAnsi="Times New Roman" w:cs="Times New Roman"/>
          <w:sz w:val="24"/>
          <w:szCs w:val="24"/>
        </w:rPr>
        <w:t xml:space="preserve">словиях продажи жилых помещений </w:t>
      </w:r>
      <w:r w:rsidRPr="000B1ED2">
        <w:rPr>
          <w:rFonts w:ascii="Times New Roman" w:hAnsi="Times New Roman" w:cs="Times New Roman"/>
          <w:sz w:val="24"/>
          <w:szCs w:val="24"/>
        </w:rPr>
        <w:t>государственного жилищного фонда Санкт-Петербурга» с понижающим коэффициентом.</w:t>
      </w:r>
    </w:p>
    <w:p w:rsidR="00FC6AAB" w:rsidRPr="000B1ED2" w:rsidRDefault="00FC6AAB" w:rsidP="00FC6A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 xml:space="preserve">Также актуальными стали вопросы, о строительстве и обустройстве стадионов </w:t>
      </w:r>
      <w:r w:rsidRPr="000B1ED2">
        <w:rPr>
          <w:rFonts w:ascii="Times New Roman" w:hAnsi="Times New Roman" w:cs="Times New Roman"/>
          <w:sz w:val="24"/>
          <w:szCs w:val="24"/>
        </w:rPr>
        <w:br/>
        <w:t>и спортивных площадок Санкт-Петербурга. Заявители выражали просьбы и предложения по строительству, ремонту, оборудованию и содержанию в рабочем состоянии спортивных площадок. Обращения по данной тематике составили 9 % от общего количества.</w:t>
      </w:r>
    </w:p>
    <w:p w:rsidR="00FC6AAB" w:rsidRPr="000B1ED2" w:rsidRDefault="00FC6AAB" w:rsidP="00FC6A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 xml:space="preserve">Обращения о деятельности спортивных школ Санкт-Петербурга (связанные </w:t>
      </w:r>
      <w:r w:rsidR="00FE5B99">
        <w:rPr>
          <w:rFonts w:ascii="Times New Roman" w:hAnsi="Times New Roman" w:cs="Times New Roman"/>
          <w:sz w:val="24"/>
          <w:szCs w:val="24"/>
        </w:rPr>
        <w:br/>
      </w:r>
      <w:r w:rsidRPr="000B1ED2">
        <w:rPr>
          <w:rFonts w:ascii="Times New Roman" w:hAnsi="Times New Roman" w:cs="Times New Roman"/>
          <w:sz w:val="24"/>
          <w:szCs w:val="24"/>
        </w:rPr>
        <w:t>с зачислением, обучением, организацией учебно-тренировочного процесса и др.), составили 8,5 % от общего количества поступивших вопросов.</w:t>
      </w:r>
    </w:p>
    <w:p w:rsidR="00FC6AAB" w:rsidRPr="000B1ED2" w:rsidRDefault="009216F6" w:rsidP="00FC6A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7,4 % обращений з</w:t>
      </w:r>
      <w:r w:rsidR="00FC6AAB" w:rsidRPr="000B1ED2">
        <w:rPr>
          <w:rFonts w:ascii="Times New Roman" w:hAnsi="Times New Roman" w:cs="Times New Roman"/>
          <w:sz w:val="24"/>
          <w:szCs w:val="24"/>
        </w:rPr>
        <w:t>а отчетный период содержа</w:t>
      </w:r>
      <w:r w:rsidRPr="000B1ED2">
        <w:rPr>
          <w:rFonts w:ascii="Times New Roman" w:hAnsi="Times New Roman" w:cs="Times New Roman"/>
          <w:sz w:val="24"/>
          <w:szCs w:val="24"/>
        </w:rPr>
        <w:t>ли</w:t>
      </w:r>
      <w:r w:rsidR="00FC6AAB" w:rsidRPr="000B1ED2"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Pr="000B1ED2">
        <w:rPr>
          <w:rFonts w:ascii="Times New Roman" w:hAnsi="Times New Roman" w:cs="Times New Roman"/>
          <w:sz w:val="24"/>
          <w:szCs w:val="24"/>
        </w:rPr>
        <w:t xml:space="preserve"> </w:t>
      </w:r>
      <w:r w:rsidR="00FC6AAB" w:rsidRPr="000B1ED2">
        <w:rPr>
          <w:rFonts w:ascii="Times New Roman" w:hAnsi="Times New Roman" w:cs="Times New Roman"/>
          <w:sz w:val="24"/>
          <w:szCs w:val="24"/>
        </w:rPr>
        <w:t xml:space="preserve">по организации </w:t>
      </w:r>
      <w:r w:rsidRPr="000B1ED2">
        <w:rPr>
          <w:rFonts w:ascii="Times New Roman" w:hAnsi="Times New Roman" w:cs="Times New Roman"/>
          <w:sz w:val="24"/>
          <w:szCs w:val="24"/>
        </w:rPr>
        <w:br/>
      </w:r>
      <w:r w:rsidR="00FC6AAB" w:rsidRPr="000B1ED2">
        <w:rPr>
          <w:rFonts w:ascii="Times New Roman" w:hAnsi="Times New Roman" w:cs="Times New Roman"/>
          <w:sz w:val="24"/>
          <w:szCs w:val="24"/>
        </w:rPr>
        <w:t>и проведению спортивно-массовых мероприятий в Санкт-Петербурге</w:t>
      </w:r>
      <w:r w:rsidRPr="000B1ED2">
        <w:rPr>
          <w:rFonts w:ascii="Times New Roman" w:hAnsi="Times New Roman" w:cs="Times New Roman"/>
          <w:sz w:val="24"/>
          <w:szCs w:val="24"/>
        </w:rPr>
        <w:t>.</w:t>
      </w:r>
    </w:p>
    <w:p w:rsidR="009216F6" w:rsidRPr="000B1ED2" w:rsidRDefault="009216F6" w:rsidP="009216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 xml:space="preserve">Вопросы касающиеся работы спортивных общественных организаций </w:t>
      </w:r>
      <w:r w:rsidRPr="000B1ED2">
        <w:rPr>
          <w:rFonts w:ascii="Times New Roman" w:hAnsi="Times New Roman" w:cs="Times New Roman"/>
          <w:sz w:val="24"/>
          <w:szCs w:val="24"/>
        </w:rPr>
        <w:br/>
        <w:t>Санкт-Петербурга составили 6 %.</w:t>
      </w:r>
    </w:p>
    <w:p w:rsidR="00FC6AAB" w:rsidRPr="000B1ED2" w:rsidRDefault="009216F6" w:rsidP="009216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Аналогично количество обращений содержали благодарности.</w:t>
      </w:r>
    </w:p>
    <w:p w:rsidR="00FC6AAB" w:rsidRPr="000B1ED2" w:rsidRDefault="009216F6" w:rsidP="00FC6A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В 5 % обращений затрагивались в</w:t>
      </w:r>
      <w:r w:rsidR="00FC6AAB" w:rsidRPr="000B1ED2">
        <w:rPr>
          <w:rFonts w:ascii="Times New Roman" w:hAnsi="Times New Roman" w:cs="Times New Roman"/>
          <w:sz w:val="24"/>
          <w:szCs w:val="24"/>
        </w:rPr>
        <w:t>опросы</w:t>
      </w:r>
      <w:r w:rsidRPr="000B1ED2">
        <w:rPr>
          <w:rFonts w:ascii="Times New Roman" w:hAnsi="Times New Roman" w:cs="Times New Roman"/>
          <w:sz w:val="24"/>
          <w:szCs w:val="24"/>
        </w:rPr>
        <w:t>,</w:t>
      </w:r>
      <w:r w:rsidR="00FC6AAB" w:rsidRPr="000B1ED2">
        <w:rPr>
          <w:rFonts w:ascii="Times New Roman" w:hAnsi="Times New Roman" w:cs="Times New Roman"/>
          <w:sz w:val="24"/>
          <w:szCs w:val="24"/>
        </w:rPr>
        <w:t xml:space="preserve"> касающиеся организации и проведения различных спортивных сор</w:t>
      </w:r>
      <w:r w:rsidRPr="000B1ED2">
        <w:rPr>
          <w:rFonts w:ascii="Times New Roman" w:hAnsi="Times New Roman" w:cs="Times New Roman"/>
          <w:sz w:val="24"/>
          <w:szCs w:val="24"/>
        </w:rPr>
        <w:t>евнований в Санкт-Петербурге.</w:t>
      </w:r>
    </w:p>
    <w:p w:rsidR="00CC4F8C" w:rsidRDefault="00CC4F8C" w:rsidP="00CC4F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1ED2">
        <w:rPr>
          <w:rFonts w:ascii="Times New Roman" w:hAnsi="Times New Roman" w:cs="Times New Roman"/>
          <w:sz w:val="24"/>
          <w:szCs w:val="24"/>
        </w:rPr>
        <w:t>4,3 % составили вопросы, связанные с выполнением испытаний (тестов) Всероссийского физкультурно-спортивного комплекса «Готов к труду и обороне» (ГТО)</w:t>
      </w:r>
    </w:p>
    <w:p w:rsidR="00F561CC" w:rsidRPr="00404CAA" w:rsidRDefault="00CC4F8C" w:rsidP="00FE5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3,5</w:t>
      </w:r>
      <w:r w:rsidR="005451E4" w:rsidRPr="006C7B81">
        <w:rPr>
          <w:rFonts w:ascii="Times New Roman" w:hAnsi="Times New Roman" w:cs="Times New Roman"/>
          <w:sz w:val="24"/>
          <w:szCs w:val="24"/>
        </w:rPr>
        <w:t xml:space="preserve"> % поступивших обращений, касались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B81">
        <w:rPr>
          <w:rFonts w:ascii="Times New Roman" w:hAnsi="Times New Roman" w:cs="Times New Roman"/>
          <w:sz w:val="24"/>
          <w:szCs w:val="24"/>
        </w:rPr>
        <w:t>присвоения спортивных званий и разрядов.</w:t>
      </w:r>
    </w:p>
    <w:sectPr w:rsidR="00F561CC" w:rsidRPr="00404CAA" w:rsidSect="000301B6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60D" w:rsidRDefault="0027160D" w:rsidP="000301B6">
      <w:pPr>
        <w:spacing w:after="0" w:line="240" w:lineRule="auto"/>
      </w:pPr>
      <w:r>
        <w:separator/>
      </w:r>
    </w:p>
  </w:endnote>
  <w:endnote w:type="continuationSeparator" w:id="0">
    <w:p w:rsidR="0027160D" w:rsidRDefault="0027160D" w:rsidP="0003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60D" w:rsidRDefault="0027160D" w:rsidP="000301B6">
      <w:pPr>
        <w:spacing w:after="0" w:line="240" w:lineRule="auto"/>
      </w:pPr>
      <w:r>
        <w:separator/>
      </w:r>
    </w:p>
  </w:footnote>
  <w:footnote w:type="continuationSeparator" w:id="0">
    <w:p w:rsidR="0027160D" w:rsidRDefault="0027160D" w:rsidP="00030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0910573"/>
      <w:docPartObj>
        <w:docPartGallery w:val="Page Numbers (Top of Page)"/>
        <w:docPartUnique/>
      </w:docPartObj>
    </w:sdtPr>
    <w:sdtEndPr/>
    <w:sdtContent>
      <w:p w:rsidR="000301B6" w:rsidRDefault="000301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B99">
          <w:rPr>
            <w:noProof/>
          </w:rPr>
          <w:t>2</w:t>
        </w:r>
        <w:r>
          <w:fldChar w:fldCharType="end"/>
        </w:r>
      </w:p>
    </w:sdtContent>
  </w:sdt>
  <w:p w:rsidR="000301B6" w:rsidRDefault="000301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E0"/>
    <w:rsid w:val="00006D37"/>
    <w:rsid w:val="00011275"/>
    <w:rsid w:val="000201C3"/>
    <w:rsid w:val="0002423A"/>
    <w:rsid w:val="000273FC"/>
    <w:rsid w:val="000301B6"/>
    <w:rsid w:val="00050E3E"/>
    <w:rsid w:val="000515BE"/>
    <w:rsid w:val="00053100"/>
    <w:rsid w:val="00061B83"/>
    <w:rsid w:val="0006518A"/>
    <w:rsid w:val="00067858"/>
    <w:rsid w:val="00083C43"/>
    <w:rsid w:val="00087087"/>
    <w:rsid w:val="00095DF3"/>
    <w:rsid w:val="000A6324"/>
    <w:rsid w:val="000A7C0E"/>
    <w:rsid w:val="000B1ED2"/>
    <w:rsid w:val="000B4D35"/>
    <w:rsid w:val="000C0511"/>
    <w:rsid w:val="000C1A56"/>
    <w:rsid w:val="000E5C7F"/>
    <w:rsid w:val="000F6F65"/>
    <w:rsid w:val="00110E4D"/>
    <w:rsid w:val="00134798"/>
    <w:rsid w:val="00147392"/>
    <w:rsid w:val="00191908"/>
    <w:rsid w:val="001A36CF"/>
    <w:rsid w:val="001A44B5"/>
    <w:rsid w:val="001C188E"/>
    <w:rsid w:val="001F74F1"/>
    <w:rsid w:val="00216522"/>
    <w:rsid w:val="00221BD1"/>
    <w:rsid w:val="0022311E"/>
    <w:rsid w:val="00230182"/>
    <w:rsid w:val="00230D3E"/>
    <w:rsid w:val="00271162"/>
    <w:rsid w:val="0027160D"/>
    <w:rsid w:val="00291960"/>
    <w:rsid w:val="002919A4"/>
    <w:rsid w:val="00293268"/>
    <w:rsid w:val="002B1E8F"/>
    <w:rsid w:val="0030078C"/>
    <w:rsid w:val="003016B4"/>
    <w:rsid w:val="00302BA5"/>
    <w:rsid w:val="0032222E"/>
    <w:rsid w:val="00331096"/>
    <w:rsid w:val="003356F6"/>
    <w:rsid w:val="003421C3"/>
    <w:rsid w:val="00354ADC"/>
    <w:rsid w:val="0037052D"/>
    <w:rsid w:val="00374634"/>
    <w:rsid w:val="003801C8"/>
    <w:rsid w:val="003953D3"/>
    <w:rsid w:val="003974F2"/>
    <w:rsid w:val="003977C2"/>
    <w:rsid w:val="003B50F6"/>
    <w:rsid w:val="003D07E5"/>
    <w:rsid w:val="004028BC"/>
    <w:rsid w:val="00404CAA"/>
    <w:rsid w:val="00416AC1"/>
    <w:rsid w:val="0042308F"/>
    <w:rsid w:val="00432E10"/>
    <w:rsid w:val="004416DC"/>
    <w:rsid w:val="00447987"/>
    <w:rsid w:val="0046700C"/>
    <w:rsid w:val="004739CB"/>
    <w:rsid w:val="00474BC4"/>
    <w:rsid w:val="00475695"/>
    <w:rsid w:val="00480991"/>
    <w:rsid w:val="004B342E"/>
    <w:rsid w:val="004B6E8F"/>
    <w:rsid w:val="004D4A36"/>
    <w:rsid w:val="004D4E6F"/>
    <w:rsid w:val="004E65D3"/>
    <w:rsid w:val="00513084"/>
    <w:rsid w:val="00537D26"/>
    <w:rsid w:val="00541C4A"/>
    <w:rsid w:val="00543A1D"/>
    <w:rsid w:val="005451E4"/>
    <w:rsid w:val="005465F1"/>
    <w:rsid w:val="0055393C"/>
    <w:rsid w:val="00561099"/>
    <w:rsid w:val="005801AA"/>
    <w:rsid w:val="00585A52"/>
    <w:rsid w:val="00586B81"/>
    <w:rsid w:val="005A72AF"/>
    <w:rsid w:val="005B30AD"/>
    <w:rsid w:val="005B5140"/>
    <w:rsid w:val="005C1818"/>
    <w:rsid w:val="005C5225"/>
    <w:rsid w:val="005D4797"/>
    <w:rsid w:val="005D4C7A"/>
    <w:rsid w:val="005D71CF"/>
    <w:rsid w:val="005E7D91"/>
    <w:rsid w:val="005F31D5"/>
    <w:rsid w:val="00631F12"/>
    <w:rsid w:val="006531E5"/>
    <w:rsid w:val="00657B84"/>
    <w:rsid w:val="00670D84"/>
    <w:rsid w:val="0068099E"/>
    <w:rsid w:val="00690083"/>
    <w:rsid w:val="006C235B"/>
    <w:rsid w:val="006C7B81"/>
    <w:rsid w:val="006D702D"/>
    <w:rsid w:val="00701E30"/>
    <w:rsid w:val="0070603B"/>
    <w:rsid w:val="00723DE1"/>
    <w:rsid w:val="007340C1"/>
    <w:rsid w:val="00782323"/>
    <w:rsid w:val="007910C1"/>
    <w:rsid w:val="00796B90"/>
    <w:rsid w:val="007A5E63"/>
    <w:rsid w:val="007B50FC"/>
    <w:rsid w:val="007F1918"/>
    <w:rsid w:val="007F6004"/>
    <w:rsid w:val="007F7F73"/>
    <w:rsid w:val="00803C6F"/>
    <w:rsid w:val="008255C9"/>
    <w:rsid w:val="00846B73"/>
    <w:rsid w:val="008526A6"/>
    <w:rsid w:val="008678AB"/>
    <w:rsid w:val="008B4259"/>
    <w:rsid w:val="008C58A5"/>
    <w:rsid w:val="008C6FE1"/>
    <w:rsid w:val="008C7293"/>
    <w:rsid w:val="008D2322"/>
    <w:rsid w:val="008E0C87"/>
    <w:rsid w:val="008F1FE5"/>
    <w:rsid w:val="0090121C"/>
    <w:rsid w:val="009216F6"/>
    <w:rsid w:val="0093054F"/>
    <w:rsid w:val="0096575A"/>
    <w:rsid w:val="00976A99"/>
    <w:rsid w:val="00980E08"/>
    <w:rsid w:val="009A0340"/>
    <w:rsid w:val="009A0A50"/>
    <w:rsid w:val="009F113E"/>
    <w:rsid w:val="009F3E0F"/>
    <w:rsid w:val="00A12795"/>
    <w:rsid w:val="00A155EC"/>
    <w:rsid w:val="00A22478"/>
    <w:rsid w:val="00A43C14"/>
    <w:rsid w:val="00A55941"/>
    <w:rsid w:val="00A56DF3"/>
    <w:rsid w:val="00A73E3A"/>
    <w:rsid w:val="00A74A88"/>
    <w:rsid w:val="00A760DA"/>
    <w:rsid w:val="00A84050"/>
    <w:rsid w:val="00A9442D"/>
    <w:rsid w:val="00AA3238"/>
    <w:rsid w:val="00AA4DF0"/>
    <w:rsid w:val="00AA687C"/>
    <w:rsid w:val="00B04F9B"/>
    <w:rsid w:val="00B24D76"/>
    <w:rsid w:val="00B6274E"/>
    <w:rsid w:val="00B75B41"/>
    <w:rsid w:val="00B81B27"/>
    <w:rsid w:val="00B84344"/>
    <w:rsid w:val="00B90F70"/>
    <w:rsid w:val="00B958A6"/>
    <w:rsid w:val="00BA16A6"/>
    <w:rsid w:val="00BC4086"/>
    <w:rsid w:val="00BC440B"/>
    <w:rsid w:val="00BD49FF"/>
    <w:rsid w:val="00C13F80"/>
    <w:rsid w:val="00C14EA7"/>
    <w:rsid w:val="00C14ED3"/>
    <w:rsid w:val="00C156DE"/>
    <w:rsid w:val="00C37FA4"/>
    <w:rsid w:val="00C56346"/>
    <w:rsid w:val="00C61CF3"/>
    <w:rsid w:val="00C71BA3"/>
    <w:rsid w:val="00C71C5A"/>
    <w:rsid w:val="00C73050"/>
    <w:rsid w:val="00CA1F08"/>
    <w:rsid w:val="00CB39D2"/>
    <w:rsid w:val="00CC4F8C"/>
    <w:rsid w:val="00CC5EF8"/>
    <w:rsid w:val="00CE3F11"/>
    <w:rsid w:val="00CF2DAF"/>
    <w:rsid w:val="00CF7CBC"/>
    <w:rsid w:val="00D154F9"/>
    <w:rsid w:val="00D15DBE"/>
    <w:rsid w:val="00D3139D"/>
    <w:rsid w:val="00D35915"/>
    <w:rsid w:val="00D3783D"/>
    <w:rsid w:val="00D430DF"/>
    <w:rsid w:val="00D504EA"/>
    <w:rsid w:val="00D53C4B"/>
    <w:rsid w:val="00D66487"/>
    <w:rsid w:val="00D66A49"/>
    <w:rsid w:val="00D7297B"/>
    <w:rsid w:val="00D8177B"/>
    <w:rsid w:val="00D8540C"/>
    <w:rsid w:val="00D85CBC"/>
    <w:rsid w:val="00D862E1"/>
    <w:rsid w:val="00DB3674"/>
    <w:rsid w:val="00DC60CE"/>
    <w:rsid w:val="00DD328C"/>
    <w:rsid w:val="00DF3908"/>
    <w:rsid w:val="00DF4936"/>
    <w:rsid w:val="00DF7F6F"/>
    <w:rsid w:val="00E11D70"/>
    <w:rsid w:val="00E1475F"/>
    <w:rsid w:val="00E17806"/>
    <w:rsid w:val="00E23C90"/>
    <w:rsid w:val="00E25A0A"/>
    <w:rsid w:val="00E4067F"/>
    <w:rsid w:val="00E42CF1"/>
    <w:rsid w:val="00E451FC"/>
    <w:rsid w:val="00E45D29"/>
    <w:rsid w:val="00E63CF5"/>
    <w:rsid w:val="00E71978"/>
    <w:rsid w:val="00EB17E0"/>
    <w:rsid w:val="00EC418E"/>
    <w:rsid w:val="00EC646A"/>
    <w:rsid w:val="00ED1A57"/>
    <w:rsid w:val="00EE008A"/>
    <w:rsid w:val="00EE3D8C"/>
    <w:rsid w:val="00EE59E9"/>
    <w:rsid w:val="00EE7FD1"/>
    <w:rsid w:val="00EF0A89"/>
    <w:rsid w:val="00EF1257"/>
    <w:rsid w:val="00EF3847"/>
    <w:rsid w:val="00F039E4"/>
    <w:rsid w:val="00F213E7"/>
    <w:rsid w:val="00F31E21"/>
    <w:rsid w:val="00F36896"/>
    <w:rsid w:val="00F414B7"/>
    <w:rsid w:val="00F44507"/>
    <w:rsid w:val="00F561CC"/>
    <w:rsid w:val="00F604D5"/>
    <w:rsid w:val="00F61796"/>
    <w:rsid w:val="00F61FEA"/>
    <w:rsid w:val="00F772E5"/>
    <w:rsid w:val="00F91977"/>
    <w:rsid w:val="00F92992"/>
    <w:rsid w:val="00F96CCF"/>
    <w:rsid w:val="00FB2838"/>
    <w:rsid w:val="00FB7C65"/>
    <w:rsid w:val="00FC132F"/>
    <w:rsid w:val="00FC19B4"/>
    <w:rsid w:val="00FC1EDA"/>
    <w:rsid w:val="00FC6AAB"/>
    <w:rsid w:val="00FE5B99"/>
    <w:rsid w:val="00F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863C1"/>
  <w15:docId w15:val="{DEF80F09-EB38-403E-BAFA-893BA012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E6F"/>
    <w:rPr>
      <w:b/>
      <w:bCs/>
    </w:rPr>
  </w:style>
  <w:style w:type="character" w:customStyle="1" w:styleId="nobr">
    <w:name w:val="nobr"/>
    <w:basedOn w:val="a0"/>
    <w:rsid w:val="004D4E6F"/>
  </w:style>
  <w:style w:type="paragraph" w:styleId="a4">
    <w:name w:val="Balloon Text"/>
    <w:basedOn w:val="a"/>
    <w:link w:val="a5"/>
    <w:uiPriority w:val="99"/>
    <w:semiHidden/>
    <w:unhideWhenUsed/>
    <w:rsid w:val="0041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AC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0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01B6"/>
  </w:style>
  <w:style w:type="paragraph" w:styleId="a8">
    <w:name w:val="footer"/>
    <w:basedOn w:val="a"/>
    <w:link w:val="a9"/>
    <w:uiPriority w:val="99"/>
    <w:unhideWhenUsed/>
    <w:rsid w:val="00030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01B6"/>
  </w:style>
  <w:style w:type="character" w:styleId="aa">
    <w:name w:val="Hyperlink"/>
    <w:basedOn w:val="a0"/>
    <w:uiPriority w:val="99"/>
    <w:unhideWhenUsed/>
    <w:rsid w:val="00A15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321CF-448E-47E8-82D8-BA83CBD1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Ирина Сергеевна</dc:creator>
  <cp:keywords/>
  <dc:description/>
  <cp:lastModifiedBy>Матвеев Артем Валентинович</cp:lastModifiedBy>
  <cp:revision>3</cp:revision>
  <cp:lastPrinted>2022-07-06T07:52:00Z</cp:lastPrinted>
  <dcterms:created xsi:type="dcterms:W3CDTF">2022-07-06T15:13:00Z</dcterms:created>
  <dcterms:modified xsi:type="dcterms:W3CDTF">2022-07-07T07:05:00Z</dcterms:modified>
</cp:coreProperties>
</file>