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1A7" w:rsidRPr="00572697" w:rsidRDefault="002B41A7" w:rsidP="005479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72697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547919" w:rsidRDefault="002B41A7" w:rsidP="005479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697">
        <w:rPr>
          <w:rFonts w:ascii="Times New Roman" w:hAnsi="Times New Roman" w:cs="Times New Roman"/>
          <w:b/>
          <w:sz w:val="24"/>
          <w:szCs w:val="24"/>
        </w:rPr>
        <w:t>о</w:t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 xml:space="preserve"> результатах рассмотрения обращений граждан, организаций </w:t>
      </w:r>
      <w:r w:rsidRPr="00572697">
        <w:rPr>
          <w:rFonts w:ascii="Times New Roman" w:hAnsi="Times New Roman" w:cs="Times New Roman"/>
          <w:b/>
          <w:sz w:val="24"/>
          <w:szCs w:val="24"/>
        </w:rPr>
        <w:br/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>и общественных объединений в Комитете по культуре Санкт-Петербурга</w:t>
      </w:r>
      <w:r w:rsidRPr="00572697">
        <w:rPr>
          <w:rFonts w:ascii="Times New Roman" w:hAnsi="Times New Roman" w:cs="Times New Roman"/>
          <w:b/>
          <w:sz w:val="24"/>
          <w:szCs w:val="24"/>
        </w:rPr>
        <w:br/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510B10">
        <w:rPr>
          <w:rFonts w:ascii="Times New Roman" w:hAnsi="Times New Roman" w:cs="Times New Roman"/>
          <w:b/>
          <w:sz w:val="24"/>
          <w:szCs w:val="24"/>
        </w:rPr>
        <w:t>о</w:t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720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10B1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D196A" w:rsidRPr="005726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>квартале 20</w:t>
      </w:r>
      <w:r w:rsidR="001E6288">
        <w:rPr>
          <w:rFonts w:ascii="Times New Roman" w:hAnsi="Times New Roman" w:cs="Times New Roman"/>
          <w:b/>
          <w:sz w:val="24"/>
          <w:szCs w:val="24"/>
        </w:rPr>
        <w:t>2</w:t>
      </w:r>
      <w:r w:rsidR="00C477DA">
        <w:rPr>
          <w:rFonts w:ascii="Times New Roman" w:hAnsi="Times New Roman" w:cs="Times New Roman"/>
          <w:b/>
          <w:sz w:val="24"/>
          <w:szCs w:val="24"/>
        </w:rPr>
        <w:t>2</w:t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72697" w:rsidRPr="00DC46FE" w:rsidRDefault="00E176B5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>В</w:t>
      </w:r>
      <w:r w:rsidR="00510B10">
        <w:rPr>
          <w:rFonts w:ascii="Times New Roman" w:hAnsi="Times New Roman" w:cs="Times New Roman"/>
          <w:sz w:val="24"/>
          <w:szCs w:val="24"/>
        </w:rPr>
        <w:t>о</w:t>
      </w:r>
      <w:r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6553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10B1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F3C79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квартале 20</w:t>
      </w:r>
      <w:r w:rsidR="001E6288" w:rsidRPr="00DC46FE">
        <w:rPr>
          <w:rFonts w:ascii="Times New Roman" w:hAnsi="Times New Roman" w:cs="Times New Roman"/>
          <w:sz w:val="24"/>
          <w:szCs w:val="24"/>
        </w:rPr>
        <w:t>2</w:t>
      </w:r>
      <w:r w:rsidR="009924B6">
        <w:rPr>
          <w:rFonts w:ascii="Times New Roman" w:hAnsi="Times New Roman" w:cs="Times New Roman"/>
          <w:sz w:val="24"/>
          <w:szCs w:val="24"/>
        </w:rPr>
        <w:t>2</w:t>
      </w:r>
      <w:r w:rsidRPr="00DC46FE">
        <w:rPr>
          <w:rFonts w:ascii="Times New Roman" w:hAnsi="Times New Roman" w:cs="Times New Roman"/>
          <w:sz w:val="24"/>
          <w:szCs w:val="24"/>
        </w:rPr>
        <w:t xml:space="preserve"> года в Комитет по культур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е Санкт-Петербурга </w:t>
      </w:r>
      <w:r w:rsidR="00625F7F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поступило </w:t>
      </w:r>
      <w:r w:rsidR="00664FE9">
        <w:rPr>
          <w:rFonts w:ascii="Times New Roman" w:hAnsi="Times New Roman" w:cs="Times New Roman"/>
          <w:sz w:val="24"/>
          <w:szCs w:val="24"/>
        </w:rPr>
        <w:t>636</w:t>
      </w:r>
      <w:r w:rsidR="00E87D30">
        <w:rPr>
          <w:rFonts w:ascii="Times New Roman" w:hAnsi="Times New Roman" w:cs="Times New Roman"/>
          <w:sz w:val="24"/>
          <w:szCs w:val="24"/>
        </w:rPr>
        <w:t xml:space="preserve"> </w:t>
      </w:r>
      <w:r w:rsidR="00274ACC"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E87D30">
        <w:rPr>
          <w:rFonts w:ascii="Times New Roman" w:hAnsi="Times New Roman" w:cs="Times New Roman"/>
          <w:sz w:val="24"/>
          <w:szCs w:val="24"/>
        </w:rPr>
        <w:t>й</w:t>
      </w:r>
      <w:r w:rsidRPr="00DC46FE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. </w:t>
      </w:r>
      <w:r w:rsidR="0061524D">
        <w:rPr>
          <w:rFonts w:ascii="Times New Roman" w:hAnsi="Times New Roman" w:cs="Times New Roman"/>
          <w:sz w:val="24"/>
          <w:szCs w:val="24"/>
        </w:rPr>
        <w:t>З</w:t>
      </w:r>
      <w:r w:rsidR="00F433B9" w:rsidRPr="00DC46FE">
        <w:rPr>
          <w:rFonts w:ascii="Times New Roman" w:hAnsi="Times New Roman" w:cs="Times New Roman"/>
          <w:sz w:val="24"/>
          <w:szCs w:val="24"/>
        </w:rPr>
        <w:t>а</w:t>
      </w:r>
      <w:r w:rsidR="00E87D30">
        <w:rPr>
          <w:rFonts w:ascii="Times New Roman" w:hAnsi="Times New Roman" w:cs="Times New Roman"/>
          <w:sz w:val="24"/>
          <w:szCs w:val="24"/>
        </w:rPr>
        <w:t xml:space="preserve"> 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отчетный период на контроль </w:t>
      </w:r>
      <w:r w:rsidR="0061524D">
        <w:rPr>
          <w:rFonts w:ascii="Times New Roman" w:hAnsi="Times New Roman" w:cs="Times New Roman"/>
          <w:sz w:val="24"/>
          <w:szCs w:val="24"/>
        </w:rPr>
        <w:t>поставлено</w:t>
      </w:r>
      <w:r w:rsidR="0061524D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664FE9">
        <w:rPr>
          <w:rFonts w:ascii="Times New Roman" w:hAnsi="Times New Roman" w:cs="Times New Roman"/>
          <w:sz w:val="24"/>
          <w:szCs w:val="24"/>
        </w:rPr>
        <w:t>95</w:t>
      </w:r>
      <w:r w:rsidR="0061524D">
        <w:rPr>
          <w:rFonts w:ascii="Times New Roman" w:hAnsi="Times New Roman" w:cs="Times New Roman"/>
          <w:sz w:val="24"/>
          <w:szCs w:val="24"/>
        </w:rPr>
        <w:t> </w:t>
      </w:r>
      <w:r w:rsidR="00F433B9"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664FE9">
        <w:rPr>
          <w:rFonts w:ascii="Times New Roman" w:hAnsi="Times New Roman" w:cs="Times New Roman"/>
          <w:sz w:val="24"/>
          <w:szCs w:val="24"/>
        </w:rPr>
        <w:t>й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, что составило </w:t>
      </w:r>
      <w:r w:rsidR="005C6E83">
        <w:rPr>
          <w:rFonts w:ascii="Times New Roman" w:hAnsi="Times New Roman" w:cs="Times New Roman"/>
          <w:sz w:val="24"/>
          <w:szCs w:val="24"/>
        </w:rPr>
        <w:t>1</w:t>
      </w:r>
      <w:r w:rsidR="00664FE9">
        <w:rPr>
          <w:rFonts w:ascii="Times New Roman" w:hAnsi="Times New Roman" w:cs="Times New Roman"/>
          <w:sz w:val="24"/>
          <w:szCs w:val="24"/>
        </w:rPr>
        <w:t>4</w:t>
      </w:r>
      <w:r w:rsidR="005C6E83">
        <w:rPr>
          <w:rFonts w:ascii="Times New Roman" w:hAnsi="Times New Roman" w:cs="Times New Roman"/>
          <w:sz w:val="24"/>
          <w:szCs w:val="24"/>
        </w:rPr>
        <w:t>,</w:t>
      </w:r>
      <w:r w:rsidR="00664FE9">
        <w:rPr>
          <w:rFonts w:ascii="Times New Roman" w:hAnsi="Times New Roman" w:cs="Times New Roman"/>
          <w:sz w:val="24"/>
          <w:szCs w:val="24"/>
        </w:rPr>
        <w:t>9</w:t>
      </w:r>
      <w:r w:rsidR="00F433B9" w:rsidRPr="00DC46FE">
        <w:rPr>
          <w:rFonts w:ascii="Times New Roman" w:hAnsi="Times New Roman" w:cs="Times New Roman"/>
          <w:sz w:val="24"/>
          <w:szCs w:val="24"/>
        </w:rPr>
        <w:t>% от</w:t>
      </w:r>
      <w:r w:rsidR="0061524D">
        <w:rPr>
          <w:rFonts w:ascii="Times New Roman" w:hAnsi="Times New Roman" w:cs="Times New Roman"/>
          <w:sz w:val="24"/>
          <w:szCs w:val="24"/>
        </w:rPr>
        <w:t xml:space="preserve"> </w:t>
      </w:r>
      <w:r w:rsidR="00F433B9" w:rsidRPr="00DC46FE">
        <w:rPr>
          <w:rFonts w:ascii="Times New Roman" w:hAnsi="Times New Roman" w:cs="Times New Roman"/>
          <w:sz w:val="24"/>
          <w:szCs w:val="24"/>
        </w:rPr>
        <w:t>общего количества поступивших обращений.</w:t>
      </w:r>
      <w:r w:rsidR="00B064E6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Непосредственно в Комитет обратил</w:t>
      </w:r>
      <w:r w:rsidR="009E64B4" w:rsidRPr="00DC46FE">
        <w:rPr>
          <w:rFonts w:ascii="Times New Roman" w:hAnsi="Times New Roman" w:cs="Times New Roman"/>
          <w:sz w:val="24"/>
          <w:szCs w:val="24"/>
        </w:rPr>
        <w:t>и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сь </w:t>
      </w:r>
      <w:r w:rsidR="00664FE9">
        <w:rPr>
          <w:rFonts w:ascii="Times New Roman" w:hAnsi="Times New Roman" w:cs="Times New Roman"/>
          <w:sz w:val="24"/>
          <w:szCs w:val="24"/>
        </w:rPr>
        <w:t>340</w:t>
      </w:r>
      <w:r w:rsidR="00136211">
        <w:rPr>
          <w:rFonts w:ascii="Times New Roman" w:hAnsi="Times New Roman" w:cs="Times New Roman"/>
          <w:sz w:val="24"/>
          <w:szCs w:val="24"/>
        </w:rPr>
        <w:t> </w:t>
      </w:r>
      <w:r w:rsidR="00E00BE1" w:rsidRPr="00DC46FE">
        <w:rPr>
          <w:rFonts w:ascii="Times New Roman" w:hAnsi="Times New Roman" w:cs="Times New Roman"/>
          <w:sz w:val="24"/>
          <w:szCs w:val="24"/>
        </w:rPr>
        <w:t>заявител</w:t>
      </w:r>
      <w:r w:rsidR="00A44B81">
        <w:rPr>
          <w:rFonts w:ascii="Times New Roman" w:hAnsi="Times New Roman" w:cs="Times New Roman"/>
          <w:sz w:val="24"/>
          <w:szCs w:val="24"/>
        </w:rPr>
        <w:t>ей</w:t>
      </w:r>
      <w:r w:rsidR="00ED196A" w:rsidRPr="00DC46FE">
        <w:rPr>
          <w:rFonts w:ascii="Times New Roman" w:hAnsi="Times New Roman" w:cs="Times New Roman"/>
          <w:sz w:val="24"/>
          <w:szCs w:val="24"/>
        </w:rPr>
        <w:t>,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E87D30">
        <w:rPr>
          <w:rFonts w:ascii="Times New Roman" w:hAnsi="Times New Roman" w:cs="Times New Roman"/>
          <w:sz w:val="24"/>
          <w:szCs w:val="24"/>
        </w:rPr>
        <w:t>2</w:t>
      </w:r>
      <w:r w:rsidR="00664FE9">
        <w:rPr>
          <w:rFonts w:ascii="Times New Roman" w:hAnsi="Times New Roman" w:cs="Times New Roman"/>
          <w:sz w:val="24"/>
          <w:szCs w:val="24"/>
        </w:rPr>
        <w:t>96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61524D">
        <w:rPr>
          <w:rFonts w:ascii="Times New Roman" w:hAnsi="Times New Roman" w:cs="Times New Roman"/>
          <w:sz w:val="24"/>
          <w:szCs w:val="24"/>
        </w:rPr>
        <w:t>й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и заявлени</w:t>
      </w:r>
      <w:r w:rsidR="0061524D">
        <w:rPr>
          <w:rFonts w:ascii="Times New Roman" w:hAnsi="Times New Roman" w:cs="Times New Roman"/>
          <w:sz w:val="24"/>
          <w:szCs w:val="24"/>
        </w:rPr>
        <w:t>й</w:t>
      </w:r>
      <w:r w:rsidR="00952DC9">
        <w:rPr>
          <w:rFonts w:ascii="Times New Roman" w:hAnsi="Times New Roman" w:cs="Times New Roman"/>
          <w:sz w:val="24"/>
          <w:szCs w:val="24"/>
        </w:rPr>
        <w:t xml:space="preserve"> 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граждан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перенаправлены 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из </w:t>
      </w:r>
      <w:r w:rsidR="00382931" w:rsidRPr="00DC46FE">
        <w:rPr>
          <w:rFonts w:ascii="Times New Roman" w:hAnsi="Times New Roman" w:cs="Times New Roman"/>
          <w:sz w:val="24"/>
          <w:szCs w:val="24"/>
        </w:rPr>
        <w:t>иных источников</w:t>
      </w:r>
      <w:r w:rsidR="00E2024F">
        <w:rPr>
          <w:rFonts w:ascii="Times New Roman" w:hAnsi="Times New Roman" w:cs="Times New Roman"/>
          <w:sz w:val="24"/>
          <w:szCs w:val="24"/>
        </w:rPr>
        <w:t>, в том числе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: 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из Администрации Губернатора Санкт-Петербурга – </w:t>
      </w:r>
      <w:r w:rsidR="005C6E83">
        <w:rPr>
          <w:rFonts w:ascii="Times New Roman" w:hAnsi="Times New Roman" w:cs="Times New Roman"/>
          <w:sz w:val="24"/>
          <w:szCs w:val="24"/>
        </w:rPr>
        <w:t>1</w:t>
      </w:r>
      <w:r w:rsidR="00664FE9">
        <w:rPr>
          <w:rFonts w:ascii="Times New Roman" w:hAnsi="Times New Roman" w:cs="Times New Roman"/>
          <w:sz w:val="24"/>
          <w:szCs w:val="24"/>
        </w:rPr>
        <w:t>78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61524D">
        <w:rPr>
          <w:rFonts w:ascii="Times New Roman" w:hAnsi="Times New Roman" w:cs="Times New Roman"/>
          <w:sz w:val="24"/>
          <w:szCs w:val="24"/>
        </w:rPr>
        <w:t>2</w:t>
      </w:r>
      <w:r w:rsidR="00664FE9">
        <w:rPr>
          <w:rFonts w:ascii="Times New Roman" w:hAnsi="Times New Roman" w:cs="Times New Roman"/>
          <w:sz w:val="24"/>
          <w:szCs w:val="24"/>
        </w:rPr>
        <w:t>8</w:t>
      </w:r>
      <w:r w:rsidR="00EF2DCE">
        <w:rPr>
          <w:rFonts w:ascii="Times New Roman" w:hAnsi="Times New Roman" w:cs="Times New Roman"/>
          <w:sz w:val="24"/>
          <w:szCs w:val="24"/>
        </w:rPr>
        <w:t>%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), </w:t>
      </w:r>
      <w:r w:rsidR="00E00BE1" w:rsidRPr="00DC46FE"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</w:t>
      </w:r>
      <w:r w:rsidR="00E2024F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-</w:t>
      </w:r>
      <w:r w:rsidR="00E2024F">
        <w:rPr>
          <w:rFonts w:ascii="Times New Roman" w:hAnsi="Times New Roman" w:cs="Times New Roman"/>
          <w:sz w:val="24"/>
          <w:szCs w:val="24"/>
        </w:rPr>
        <w:t xml:space="preserve"> </w:t>
      </w:r>
      <w:r w:rsidR="005C6E83">
        <w:rPr>
          <w:rFonts w:ascii="Times New Roman" w:hAnsi="Times New Roman" w:cs="Times New Roman"/>
          <w:sz w:val="24"/>
          <w:szCs w:val="24"/>
        </w:rPr>
        <w:t>6</w:t>
      </w:r>
      <w:r w:rsidR="00664FE9">
        <w:rPr>
          <w:rFonts w:ascii="Times New Roman" w:hAnsi="Times New Roman" w:cs="Times New Roman"/>
          <w:sz w:val="24"/>
          <w:szCs w:val="24"/>
        </w:rPr>
        <w:t>2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E87D30">
        <w:rPr>
          <w:rFonts w:ascii="Times New Roman" w:hAnsi="Times New Roman" w:cs="Times New Roman"/>
          <w:sz w:val="24"/>
          <w:szCs w:val="24"/>
        </w:rPr>
        <w:t>й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664FE9">
        <w:rPr>
          <w:rFonts w:ascii="Times New Roman" w:hAnsi="Times New Roman" w:cs="Times New Roman"/>
          <w:sz w:val="24"/>
          <w:szCs w:val="24"/>
        </w:rPr>
        <w:t>9</w:t>
      </w:r>
      <w:r w:rsidR="005C6E83">
        <w:rPr>
          <w:rFonts w:ascii="Times New Roman" w:hAnsi="Times New Roman" w:cs="Times New Roman"/>
          <w:sz w:val="24"/>
          <w:szCs w:val="24"/>
        </w:rPr>
        <w:t>,7</w:t>
      </w:r>
      <w:r w:rsidR="00FD5313">
        <w:rPr>
          <w:rFonts w:ascii="Times New Roman" w:hAnsi="Times New Roman" w:cs="Times New Roman"/>
          <w:sz w:val="24"/>
          <w:szCs w:val="24"/>
        </w:rPr>
        <w:t>%</w:t>
      </w:r>
      <w:r w:rsidR="00382931" w:rsidRPr="00DC46FE">
        <w:rPr>
          <w:rFonts w:ascii="Times New Roman" w:hAnsi="Times New Roman" w:cs="Times New Roman"/>
          <w:sz w:val="24"/>
          <w:szCs w:val="24"/>
        </w:rPr>
        <w:t>)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, из </w:t>
      </w:r>
      <w:r w:rsidR="00E2024F">
        <w:rPr>
          <w:rFonts w:ascii="Times New Roman" w:hAnsi="Times New Roman" w:cs="Times New Roman"/>
          <w:sz w:val="24"/>
          <w:szCs w:val="24"/>
        </w:rPr>
        <w:t xml:space="preserve">органов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Прокуратуры – </w:t>
      </w:r>
      <w:r w:rsidR="00664FE9">
        <w:rPr>
          <w:rFonts w:ascii="Times New Roman" w:hAnsi="Times New Roman" w:cs="Times New Roman"/>
          <w:sz w:val="24"/>
          <w:szCs w:val="24"/>
        </w:rPr>
        <w:t>9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382931" w:rsidRPr="00DC46FE">
        <w:rPr>
          <w:rFonts w:ascii="Times New Roman" w:hAnsi="Times New Roman" w:cs="Times New Roman"/>
          <w:sz w:val="24"/>
          <w:szCs w:val="24"/>
        </w:rPr>
        <w:t>(</w:t>
      </w:r>
      <w:r w:rsidR="00664FE9">
        <w:rPr>
          <w:rFonts w:ascii="Times New Roman" w:hAnsi="Times New Roman" w:cs="Times New Roman"/>
          <w:sz w:val="24"/>
          <w:szCs w:val="24"/>
        </w:rPr>
        <w:t>1</w:t>
      </w:r>
      <w:r w:rsidR="00E87D30">
        <w:rPr>
          <w:rFonts w:ascii="Times New Roman" w:hAnsi="Times New Roman" w:cs="Times New Roman"/>
          <w:sz w:val="24"/>
          <w:szCs w:val="24"/>
        </w:rPr>
        <w:t>,</w:t>
      </w:r>
      <w:r w:rsidR="00664FE9">
        <w:rPr>
          <w:rFonts w:ascii="Times New Roman" w:hAnsi="Times New Roman" w:cs="Times New Roman"/>
          <w:sz w:val="24"/>
          <w:szCs w:val="24"/>
        </w:rPr>
        <w:t>4</w:t>
      </w:r>
      <w:r w:rsidR="00382931" w:rsidRPr="00DC46FE">
        <w:rPr>
          <w:rFonts w:ascii="Times New Roman" w:hAnsi="Times New Roman" w:cs="Times New Roman"/>
          <w:sz w:val="24"/>
          <w:szCs w:val="24"/>
        </w:rPr>
        <w:t>%)</w:t>
      </w:r>
      <w:r w:rsidR="00E00BE1" w:rsidRPr="00DC46FE">
        <w:rPr>
          <w:rFonts w:ascii="Times New Roman" w:hAnsi="Times New Roman" w:cs="Times New Roman"/>
          <w:sz w:val="24"/>
          <w:szCs w:val="24"/>
        </w:rPr>
        <w:t>, из</w:t>
      </w:r>
      <w:r w:rsidR="00F42F82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Законодательного Собрания Санкт-Петербург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а поступило </w:t>
      </w:r>
      <w:r w:rsidR="00664FE9">
        <w:rPr>
          <w:rFonts w:ascii="Times New Roman" w:hAnsi="Times New Roman" w:cs="Times New Roman"/>
          <w:sz w:val="24"/>
          <w:szCs w:val="24"/>
        </w:rPr>
        <w:t>11</w:t>
      </w:r>
      <w:r w:rsidR="0061524D">
        <w:rPr>
          <w:rFonts w:ascii="Times New Roman" w:hAnsi="Times New Roman" w:cs="Times New Roman"/>
          <w:sz w:val="24"/>
          <w:szCs w:val="24"/>
        </w:rPr>
        <w:t xml:space="preserve"> </w:t>
      </w:r>
      <w:r w:rsidR="00B83FB0"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EF2DCE">
        <w:rPr>
          <w:rFonts w:ascii="Times New Roman" w:hAnsi="Times New Roman" w:cs="Times New Roman"/>
          <w:sz w:val="24"/>
          <w:szCs w:val="24"/>
        </w:rPr>
        <w:t>й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664FE9">
        <w:rPr>
          <w:rFonts w:ascii="Times New Roman" w:hAnsi="Times New Roman" w:cs="Times New Roman"/>
          <w:sz w:val="24"/>
          <w:szCs w:val="24"/>
        </w:rPr>
        <w:t>1</w:t>
      </w:r>
      <w:r w:rsidR="0061524D">
        <w:rPr>
          <w:rFonts w:ascii="Times New Roman" w:hAnsi="Times New Roman" w:cs="Times New Roman"/>
          <w:sz w:val="24"/>
          <w:szCs w:val="24"/>
        </w:rPr>
        <w:t>,</w:t>
      </w:r>
      <w:r w:rsidR="00664FE9">
        <w:rPr>
          <w:rFonts w:ascii="Times New Roman" w:hAnsi="Times New Roman" w:cs="Times New Roman"/>
          <w:sz w:val="24"/>
          <w:szCs w:val="24"/>
        </w:rPr>
        <w:t>7</w:t>
      </w:r>
      <w:r w:rsidR="00382931" w:rsidRPr="00DC46FE">
        <w:rPr>
          <w:rFonts w:ascii="Times New Roman" w:hAnsi="Times New Roman" w:cs="Times New Roman"/>
          <w:sz w:val="24"/>
          <w:szCs w:val="24"/>
        </w:rPr>
        <w:t>%)</w:t>
      </w:r>
      <w:r w:rsidR="0047040D">
        <w:rPr>
          <w:rFonts w:ascii="Times New Roman" w:hAnsi="Times New Roman" w:cs="Times New Roman"/>
          <w:sz w:val="24"/>
          <w:szCs w:val="24"/>
        </w:rPr>
        <w:t>.</w:t>
      </w:r>
    </w:p>
    <w:p w:rsidR="00E00BE1" w:rsidRPr="00DC46FE" w:rsidRDefault="00BC6916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>З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а отчетный период в Комитет поступило </w:t>
      </w:r>
      <w:r w:rsidR="00664FE9">
        <w:rPr>
          <w:rFonts w:ascii="Times New Roman" w:hAnsi="Times New Roman" w:cs="Times New Roman"/>
          <w:sz w:val="24"/>
          <w:szCs w:val="24"/>
        </w:rPr>
        <w:t>5</w:t>
      </w:r>
      <w:r w:rsidR="0061524D">
        <w:rPr>
          <w:rFonts w:ascii="Times New Roman" w:hAnsi="Times New Roman" w:cs="Times New Roman"/>
          <w:sz w:val="24"/>
          <w:szCs w:val="24"/>
        </w:rPr>
        <w:t>09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E87D30">
        <w:rPr>
          <w:rFonts w:ascii="Times New Roman" w:hAnsi="Times New Roman" w:cs="Times New Roman"/>
          <w:sz w:val="24"/>
          <w:szCs w:val="24"/>
        </w:rPr>
        <w:t xml:space="preserve">й </w:t>
      </w:r>
      <w:r w:rsidRPr="00DC46FE">
        <w:rPr>
          <w:rFonts w:ascii="Times New Roman" w:hAnsi="Times New Roman" w:cs="Times New Roman"/>
          <w:sz w:val="24"/>
          <w:szCs w:val="24"/>
        </w:rPr>
        <w:t>в электронной форме</w:t>
      </w:r>
      <w:r w:rsidR="006D4285" w:rsidRPr="00DC46FE">
        <w:rPr>
          <w:rFonts w:ascii="Times New Roman" w:hAnsi="Times New Roman" w:cs="Times New Roman"/>
          <w:sz w:val="24"/>
          <w:szCs w:val="24"/>
        </w:rPr>
        <w:t>, что</w:t>
      </w:r>
      <w:r w:rsidR="00F42F82">
        <w:rPr>
          <w:rFonts w:ascii="Times New Roman" w:hAnsi="Times New Roman" w:cs="Times New Roman"/>
          <w:sz w:val="24"/>
          <w:szCs w:val="24"/>
        </w:rPr>
        <w:t> 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664FE9">
        <w:rPr>
          <w:rFonts w:ascii="Times New Roman" w:hAnsi="Times New Roman" w:cs="Times New Roman"/>
          <w:sz w:val="24"/>
          <w:szCs w:val="24"/>
        </w:rPr>
        <w:t>80</w:t>
      </w:r>
      <w:r w:rsidR="005C6E83">
        <w:rPr>
          <w:rFonts w:ascii="Times New Roman" w:hAnsi="Times New Roman" w:cs="Times New Roman"/>
          <w:sz w:val="24"/>
          <w:szCs w:val="24"/>
        </w:rPr>
        <w:t>,</w:t>
      </w:r>
      <w:r w:rsidR="00664FE9">
        <w:rPr>
          <w:rFonts w:ascii="Times New Roman" w:hAnsi="Times New Roman" w:cs="Times New Roman"/>
          <w:sz w:val="24"/>
          <w:szCs w:val="24"/>
        </w:rPr>
        <w:t>1</w:t>
      </w:r>
      <w:r w:rsidR="006F5B48">
        <w:rPr>
          <w:rFonts w:ascii="Times New Roman" w:hAnsi="Times New Roman" w:cs="Times New Roman"/>
          <w:sz w:val="24"/>
          <w:szCs w:val="24"/>
        </w:rPr>
        <w:t>%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 от общего количества поступивших обращений граждан</w:t>
      </w:r>
      <w:r w:rsidR="00382931" w:rsidRPr="00DC46FE">
        <w:rPr>
          <w:rFonts w:ascii="Times New Roman" w:hAnsi="Times New Roman" w:cs="Times New Roman"/>
          <w:sz w:val="24"/>
          <w:szCs w:val="24"/>
        </w:rPr>
        <w:t>.</w:t>
      </w:r>
    </w:p>
    <w:p w:rsidR="00EF2DCE" w:rsidRDefault="00F42F82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</w:t>
      </w:r>
      <w:r w:rsidR="00FD295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4FE9">
        <w:rPr>
          <w:rFonts w:ascii="Times New Roman" w:hAnsi="Times New Roman" w:cs="Times New Roman"/>
          <w:sz w:val="24"/>
          <w:szCs w:val="24"/>
        </w:rPr>
        <w:t>41</w:t>
      </w:r>
      <w:r w:rsidR="00B41035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0C22EB" w:rsidRPr="00DC46FE">
        <w:rPr>
          <w:rFonts w:ascii="Times New Roman" w:hAnsi="Times New Roman" w:cs="Times New Roman"/>
          <w:sz w:val="24"/>
          <w:szCs w:val="24"/>
        </w:rPr>
        <w:t>жалоб</w:t>
      </w:r>
      <w:r w:rsidR="00664FE9">
        <w:rPr>
          <w:rFonts w:ascii="Times New Roman" w:hAnsi="Times New Roman" w:cs="Times New Roman"/>
          <w:sz w:val="24"/>
          <w:szCs w:val="24"/>
        </w:rPr>
        <w:t>а</w:t>
      </w:r>
      <w:r w:rsidR="000C22EB" w:rsidRPr="00DC46FE">
        <w:rPr>
          <w:rFonts w:ascii="Times New Roman" w:hAnsi="Times New Roman" w:cs="Times New Roman"/>
          <w:sz w:val="24"/>
          <w:szCs w:val="24"/>
        </w:rPr>
        <w:t xml:space="preserve"> от граждан, что</w:t>
      </w:r>
      <w:r w:rsidR="00E87D30">
        <w:rPr>
          <w:rFonts w:ascii="Times New Roman" w:hAnsi="Times New Roman" w:cs="Times New Roman"/>
          <w:sz w:val="24"/>
          <w:szCs w:val="24"/>
        </w:rPr>
        <w:t xml:space="preserve"> </w:t>
      </w:r>
      <w:r w:rsidR="000C22EB" w:rsidRPr="00DC46FE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664FE9">
        <w:rPr>
          <w:rFonts w:ascii="Times New Roman" w:hAnsi="Times New Roman" w:cs="Times New Roman"/>
          <w:sz w:val="24"/>
          <w:szCs w:val="24"/>
        </w:rPr>
        <w:t>6</w:t>
      </w:r>
      <w:r w:rsidR="00E87D30">
        <w:rPr>
          <w:rFonts w:ascii="Times New Roman" w:hAnsi="Times New Roman" w:cs="Times New Roman"/>
          <w:sz w:val="24"/>
          <w:szCs w:val="24"/>
        </w:rPr>
        <w:t>,</w:t>
      </w:r>
      <w:r w:rsidR="00664FE9">
        <w:rPr>
          <w:rFonts w:ascii="Times New Roman" w:hAnsi="Times New Roman" w:cs="Times New Roman"/>
          <w:sz w:val="24"/>
          <w:szCs w:val="24"/>
        </w:rPr>
        <w:t>4</w:t>
      </w:r>
      <w:r w:rsidR="000C22EB" w:rsidRPr="00DC46FE">
        <w:rPr>
          <w:rFonts w:ascii="Times New Roman" w:hAnsi="Times New Roman" w:cs="Times New Roman"/>
          <w:sz w:val="24"/>
          <w:szCs w:val="24"/>
        </w:rPr>
        <w:t>% от общего количества обращений.</w:t>
      </w:r>
    </w:p>
    <w:p w:rsidR="00B91734" w:rsidRPr="00B91734" w:rsidRDefault="00B91734" w:rsidP="00B917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отчетном периоде наибольшее количество обращений граждан (более 140) были связаны с вопросами проведения общегородских мероприятий и формирования</w:t>
      </w:r>
      <w:r>
        <w:rPr>
          <w:rFonts w:ascii="Times New Roman" w:hAnsi="Times New Roman" w:cs="Times New Roman"/>
          <w:sz w:val="24"/>
          <w:szCs w:val="24"/>
        </w:rPr>
        <w:br/>
        <w:t xml:space="preserve">и реализации политики в сфере культуры и искусства. </w:t>
      </w:r>
      <w:r w:rsidR="00A14B1F">
        <w:rPr>
          <w:rFonts w:ascii="Times New Roman" w:hAnsi="Times New Roman" w:cs="Times New Roman"/>
          <w:sz w:val="24"/>
          <w:szCs w:val="24"/>
        </w:rPr>
        <w:t>В частности</w:t>
      </w:r>
      <w:r w:rsidR="00510B10">
        <w:rPr>
          <w:rFonts w:ascii="Times New Roman" w:hAnsi="Times New Roman" w:cs="Times New Roman"/>
          <w:sz w:val="24"/>
          <w:szCs w:val="24"/>
        </w:rPr>
        <w:t>,</w:t>
      </w:r>
      <w:r w:rsidR="00A14B1F">
        <w:rPr>
          <w:rFonts w:ascii="Times New Roman" w:hAnsi="Times New Roman" w:cs="Times New Roman"/>
          <w:sz w:val="24"/>
          <w:szCs w:val="24"/>
        </w:rPr>
        <w:t xml:space="preserve"> более 60 обращений выражали несогласие </w:t>
      </w:r>
      <w:r w:rsidR="00510B10">
        <w:rPr>
          <w:rFonts w:ascii="Times New Roman" w:hAnsi="Times New Roman" w:cs="Times New Roman"/>
          <w:sz w:val="24"/>
          <w:szCs w:val="24"/>
        </w:rPr>
        <w:t>с</w:t>
      </w:r>
      <w:r w:rsidRPr="00B91734">
        <w:rPr>
          <w:rFonts w:ascii="Times New Roman" w:hAnsi="Times New Roman" w:cs="Times New Roman"/>
          <w:sz w:val="24"/>
          <w:szCs w:val="24"/>
        </w:rPr>
        <w:t xml:space="preserve"> выступлени</w:t>
      </w:r>
      <w:r w:rsidR="00510B10">
        <w:rPr>
          <w:rFonts w:ascii="Times New Roman" w:hAnsi="Times New Roman" w:cs="Times New Roman"/>
          <w:sz w:val="24"/>
          <w:szCs w:val="24"/>
        </w:rPr>
        <w:t>ем ряда</w:t>
      </w:r>
      <w:r w:rsidRPr="00B91734">
        <w:rPr>
          <w:rFonts w:ascii="Times New Roman" w:hAnsi="Times New Roman" w:cs="Times New Roman"/>
          <w:sz w:val="24"/>
          <w:szCs w:val="24"/>
        </w:rPr>
        <w:t xml:space="preserve"> артистов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734">
        <w:rPr>
          <w:rFonts w:ascii="Times New Roman" w:hAnsi="Times New Roman" w:cs="Times New Roman"/>
          <w:sz w:val="24"/>
          <w:szCs w:val="24"/>
        </w:rPr>
        <w:t>на фестивале «STEREOLETO»</w:t>
      </w:r>
      <w:r w:rsidR="00510B10">
        <w:rPr>
          <w:rFonts w:ascii="Times New Roman" w:hAnsi="Times New Roman" w:cs="Times New Roman"/>
          <w:sz w:val="24"/>
          <w:szCs w:val="24"/>
        </w:rPr>
        <w:t xml:space="preserve">. Заявителям разъяснено, что </w:t>
      </w:r>
      <w:r w:rsidR="00510B10" w:rsidRPr="00B91734">
        <w:rPr>
          <w:rFonts w:ascii="Times New Roman" w:hAnsi="Times New Roman" w:cs="Times New Roman"/>
          <w:sz w:val="24"/>
          <w:szCs w:val="24"/>
        </w:rPr>
        <w:t>программа фестиваля формируется организаторами в рамках</w:t>
      </w:r>
      <w:r w:rsidR="00510B10">
        <w:rPr>
          <w:rFonts w:ascii="Times New Roman" w:hAnsi="Times New Roman" w:cs="Times New Roman"/>
          <w:sz w:val="24"/>
          <w:szCs w:val="24"/>
        </w:rPr>
        <w:t xml:space="preserve"> </w:t>
      </w:r>
      <w:r w:rsidR="00510B10" w:rsidRPr="00B91734">
        <w:rPr>
          <w:rFonts w:ascii="Times New Roman" w:hAnsi="Times New Roman" w:cs="Times New Roman"/>
          <w:sz w:val="24"/>
          <w:szCs w:val="24"/>
        </w:rPr>
        <w:t>договоров с исполнителями и действующего законодательства Российской Федерации</w:t>
      </w:r>
      <w:r w:rsidR="00510B10">
        <w:rPr>
          <w:rFonts w:ascii="Times New Roman" w:hAnsi="Times New Roman" w:cs="Times New Roman"/>
          <w:sz w:val="24"/>
          <w:szCs w:val="24"/>
        </w:rPr>
        <w:t>.</w:t>
      </w:r>
      <w:r w:rsidR="00510B10" w:rsidRPr="00B91734">
        <w:rPr>
          <w:rFonts w:ascii="Times New Roman" w:hAnsi="Times New Roman" w:cs="Times New Roman"/>
          <w:sz w:val="24"/>
          <w:szCs w:val="24"/>
        </w:rPr>
        <w:t xml:space="preserve"> </w:t>
      </w:r>
      <w:r w:rsidR="00510B10"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Pr="00B91734">
        <w:rPr>
          <w:rFonts w:ascii="Times New Roman" w:hAnsi="Times New Roman" w:cs="Times New Roman"/>
          <w:sz w:val="24"/>
          <w:szCs w:val="24"/>
        </w:rPr>
        <w:t xml:space="preserve">Комитет не наделен полномочием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91734">
        <w:rPr>
          <w:rFonts w:ascii="Times New Roman" w:hAnsi="Times New Roman" w:cs="Times New Roman"/>
          <w:sz w:val="24"/>
          <w:szCs w:val="24"/>
        </w:rPr>
        <w:t>о контролю за содержанием исполняемых публично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734">
        <w:rPr>
          <w:rFonts w:ascii="Times New Roman" w:hAnsi="Times New Roman" w:cs="Times New Roman"/>
          <w:sz w:val="24"/>
          <w:szCs w:val="24"/>
        </w:rPr>
        <w:t>творческих произведений и запрету их исполнения. В соответствии со статьей 31</w:t>
      </w:r>
      <w:r w:rsidR="00510B10">
        <w:rPr>
          <w:rFonts w:ascii="Times New Roman" w:hAnsi="Times New Roman" w:cs="Times New Roman"/>
          <w:sz w:val="24"/>
          <w:szCs w:val="24"/>
        </w:rPr>
        <w:t> </w:t>
      </w:r>
      <w:r w:rsidRPr="00B91734">
        <w:rPr>
          <w:rFonts w:ascii="Times New Roman" w:hAnsi="Times New Roman" w:cs="Times New Roman"/>
          <w:sz w:val="24"/>
          <w:szCs w:val="24"/>
        </w:rPr>
        <w:t>Основ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734">
        <w:rPr>
          <w:rFonts w:ascii="Times New Roman" w:hAnsi="Times New Roman" w:cs="Times New Roman"/>
          <w:sz w:val="24"/>
          <w:szCs w:val="24"/>
        </w:rPr>
        <w:t>законодательства Российской Федерации о культуре запрет какой-либо культурной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734">
        <w:rPr>
          <w:rFonts w:ascii="Times New Roman" w:hAnsi="Times New Roman" w:cs="Times New Roman"/>
          <w:sz w:val="24"/>
          <w:szCs w:val="24"/>
        </w:rPr>
        <w:t xml:space="preserve">может быть осуществлен только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91734">
        <w:rPr>
          <w:rFonts w:ascii="Times New Roman" w:hAnsi="Times New Roman" w:cs="Times New Roman"/>
          <w:sz w:val="24"/>
          <w:szCs w:val="24"/>
        </w:rPr>
        <w:t>удом и лишь в случае нарушения законодательства.</w:t>
      </w:r>
    </w:p>
    <w:p w:rsidR="00510B10" w:rsidRDefault="00510B10" w:rsidP="00510B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Pr="009A2A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вопросы о </w:t>
      </w:r>
      <w:r w:rsidRPr="00CD6676">
        <w:rPr>
          <w:rFonts w:ascii="Times New Roman" w:hAnsi="Times New Roman" w:cs="Times New Roman"/>
          <w:sz w:val="24"/>
          <w:szCs w:val="24"/>
        </w:rPr>
        <w:t>процедур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D6676">
        <w:rPr>
          <w:rFonts w:ascii="Times New Roman" w:hAnsi="Times New Roman" w:cs="Times New Roman"/>
          <w:sz w:val="24"/>
          <w:szCs w:val="24"/>
        </w:rPr>
        <w:t xml:space="preserve"> согласования </w:t>
      </w:r>
      <w:r>
        <w:rPr>
          <w:rFonts w:ascii="Times New Roman" w:hAnsi="Times New Roman" w:cs="Times New Roman"/>
          <w:sz w:val="24"/>
          <w:szCs w:val="24"/>
        </w:rPr>
        <w:t>проведения в Санкт-Петербурге</w:t>
      </w:r>
      <w:r>
        <w:rPr>
          <w:rFonts w:ascii="Times New Roman" w:hAnsi="Times New Roman" w:cs="Times New Roman"/>
          <w:sz w:val="24"/>
          <w:szCs w:val="24"/>
        </w:rPr>
        <w:br/>
      </w:r>
      <w:r w:rsidRPr="00CD6676">
        <w:rPr>
          <w:rFonts w:ascii="Times New Roman" w:hAnsi="Times New Roman" w:cs="Times New Roman"/>
          <w:sz w:val="24"/>
          <w:szCs w:val="24"/>
        </w:rPr>
        <w:t>культурно-массовых мероприятий вне предназначенных для этого мест</w:t>
      </w:r>
      <w:r>
        <w:rPr>
          <w:rFonts w:ascii="Times New Roman" w:hAnsi="Times New Roman" w:cs="Times New Roman"/>
          <w:sz w:val="24"/>
          <w:szCs w:val="24"/>
        </w:rPr>
        <w:t xml:space="preserve"> заявителям направлены ответы с разъяснениями порядка согласования в соответствии с приказом Губернатора </w:t>
      </w:r>
      <w:r w:rsidRPr="00CD6676">
        <w:rPr>
          <w:rFonts w:ascii="Times New Roman" w:hAnsi="Times New Roman" w:cs="Times New Roman"/>
          <w:sz w:val="24"/>
          <w:szCs w:val="24"/>
        </w:rPr>
        <w:t xml:space="preserve">Санкт-Петербурга от 02.04.1999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D6676">
        <w:rPr>
          <w:rFonts w:ascii="Times New Roman" w:hAnsi="Times New Roman" w:cs="Times New Roman"/>
          <w:sz w:val="24"/>
          <w:szCs w:val="24"/>
        </w:rPr>
        <w:t>28-п «О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676">
        <w:rPr>
          <w:rFonts w:ascii="Times New Roman" w:hAnsi="Times New Roman" w:cs="Times New Roman"/>
          <w:sz w:val="24"/>
          <w:szCs w:val="24"/>
        </w:rPr>
        <w:t>рассмотрении уведомлений</w:t>
      </w:r>
      <w:r>
        <w:rPr>
          <w:rFonts w:ascii="Times New Roman" w:hAnsi="Times New Roman" w:cs="Times New Roman"/>
          <w:sz w:val="24"/>
          <w:szCs w:val="24"/>
        </w:rPr>
        <w:t xml:space="preserve"> о проведении в Санкт-Петербург</w:t>
      </w:r>
      <w:r w:rsidRPr="00CD6676">
        <w:rPr>
          <w:rFonts w:ascii="Times New Roman" w:hAnsi="Times New Roman" w:cs="Times New Roman"/>
          <w:sz w:val="24"/>
          <w:szCs w:val="24"/>
        </w:rPr>
        <w:t>е культурно-массовых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676">
        <w:rPr>
          <w:rFonts w:ascii="Times New Roman" w:hAnsi="Times New Roman" w:cs="Times New Roman"/>
          <w:sz w:val="24"/>
          <w:szCs w:val="24"/>
        </w:rPr>
        <w:t>спортивных мероприятий вне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D6676">
        <w:rPr>
          <w:rFonts w:ascii="Times New Roman" w:hAnsi="Times New Roman" w:cs="Times New Roman"/>
          <w:sz w:val="24"/>
          <w:szCs w:val="24"/>
        </w:rPr>
        <w:t xml:space="preserve">предназначенных для этого мест», </w:t>
      </w:r>
      <w:r>
        <w:rPr>
          <w:rFonts w:ascii="Times New Roman" w:hAnsi="Times New Roman" w:cs="Times New Roman"/>
          <w:sz w:val="24"/>
          <w:szCs w:val="24"/>
        </w:rPr>
        <w:t>а также</w:t>
      </w:r>
      <w:r w:rsidRPr="00CD6676">
        <w:rPr>
          <w:rFonts w:ascii="Times New Roman" w:hAnsi="Times New Roman" w:cs="Times New Roman"/>
          <w:sz w:val="24"/>
          <w:szCs w:val="24"/>
        </w:rPr>
        <w:t xml:space="preserve"> распоряжени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CD6676">
        <w:rPr>
          <w:rFonts w:ascii="Times New Roman" w:hAnsi="Times New Roman" w:cs="Times New Roman"/>
          <w:sz w:val="24"/>
          <w:szCs w:val="24"/>
        </w:rPr>
        <w:t xml:space="preserve"> Комитета от 08.07.2011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CD6676">
        <w:rPr>
          <w:rFonts w:ascii="Times New Roman" w:hAnsi="Times New Roman" w:cs="Times New Roman"/>
          <w:sz w:val="24"/>
          <w:szCs w:val="24"/>
        </w:rPr>
        <w:t>362 «Об утверждени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D667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676">
        <w:rPr>
          <w:rFonts w:ascii="Times New Roman" w:hAnsi="Times New Roman" w:cs="Times New Roman"/>
          <w:sz w:val="24"/>
          <w:szCs w:val="24"/>
        </w:rPr>
        <w:t>предо</w:t>
      </w:r>
      <w:r>
        <w:rPr>
          <w:rFonts w:ascii="Times New Roman" w:hAnsi="Times New Roman" w:cs="Times New Roman"/>
          <w:sz w:val="24"/>
          <w:szCs w:val="24"/>
        </w:rPr>
        <w:t>ставлению Комитетом</w:t>
      </w:r>
      <w:r>
        <w:rPr>
          <w:rFonts w:ascii="Times New Roman" w:hAnsi="Times New Roman" w:cs="Times New Roman"/>
          <w:sz w:val="24"/>
          <w:szCs w:val="24"/>
        </w:rPr>
        <w:br/>
        <w:t xml:space="preserve">по культуре </w:t>
      </w:r>
      <w:r w:rsidRPr="00CD6676">
        <w:rPr>
          <w:rFonts w:ascii="Times New Roman" w:hAnsi="Times New Roman" w:cs="Times New Roman"/>
          <w:sz w:val="24"/>
          <w:szCs w:val="24"/>
        </w:rPr>
        <w:t>Санкт-Петербурга государственной услуги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676">
        <w:rPr>
          <w:rFonts w:ascii="Times New Roman" w:hAnsi="Times New Roman" w:cs="Times New Roman"/>
          <w:sz w:val="24"/>
          <w:szCs w:val="24"/>
        </w:rPr>
        <w:t xml:space="preserve">рассмотрению в установленном порядке уведомлений о проведении в Санкт-Петербурге культурно-массовых мероприятий вне предназначенных для этого мест» и от 31.12.2019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D6676">
        <w:rPr>
          <w:rFonts w:ascii="Times New Roman" w:hAnsi="Times New Roman" w:cs="Times New Roman"/>
          <w:sz w:val="24"/>
          <w:szCs w:val="24"/>
        </w:rPr>
        <w:t>1215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676">
        <w:rPr>
          <w:rFonts w:ascii="Times New Roman" w:hAnsi="Times New Roman" w:cs="Times New Roman"/>
          <w:sz w:val="24"/>
          <w:szCs w:val="24"/>
        </w:rPr>
        <w:t>«Об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676">
        <w:rPr>
          <w:rFonts w:ascii="Times New Roman" w:hAnsi="Times New Roman" w:cs="Times New Roman"/>
          <w:sz w:val="24"/>
          <w:szCs w:val="24"/>
        </w:rPr>
        <w:t xml:space="preserve">утверждении административного </w:t>
      </w:r>
      <w:r>
        <w:rPr>
          <w:rFonts w:ascii="Times New Roman" w:hAnsi="Times New Roman" w:cs="Times New Roman"/>
          <w:sz w:val="24"/>
          <w:szCs w:val="24"/>
        </w:rPr>
        <w:t xml:space="preserve">регламента администрации района </w:t>
      </w:r>
      <w:r w:rsidRPr="00CD667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br/>
      </w:r>
      <w:r w:rsidRPr="00CD6676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676">
        <w:rPr>
          <w:rFonts w:ascii="Times New Roman" w:hAnsi="Times New Roman" w:cs="Times New Roman"/>
          <w:sz w:val="24"/>
          <w:szCs w:val="24"/>
        </w:rPr>
        <w:t>предоставлению государственной услуги по рассмотрению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67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676">
        <w:rPr>
          <w:rFonts w:ascii="Times New Roman" w:hAnsi="Times New Roman" w:cs="Times New Roman"/>
          <w:sz w:val="24"/>
          <w:szCs w:val="24"/>
        </w:rPr>
        <w:t>установленном порядке уведомлений о проведении культурно-массовых и спортивных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676">
        <w:rPr>
          <w:rFonts w:ascii="Times New Roman" w:hAnsi="Times New Roman" w:cs="Times New Roman"/>
          <w:sz w:val="24"/>
          <w:szCs w:val="24"/>
        </w:rPr>
        <w:t>вне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D6676">
        <w:rPr>
          <w:rFonts w:ascii="Times New Roman" w:hAnsi="Times New Roman" w:cs="Times New Roman"/>
          <w:sz w:val="24"/>
          <w:szCs w:val="24"/>
        </w:rPr>
        <w:t>предназначенных для это</w:t>
      </w:r>
      <w:r>
        <w:rPr>
          <w:rFonts w:ascii="Times New Roman" w:hAnsi="Times New Roman" w:cs="Times New Roman"/>
          <w:sz w:val="24"/>
          <w:szCs w:val="24"/>
        </w:rPr>
        <w:t>го мест».</w:t>
      </w:r>
    </w:p>
    <w:p w:rsidR="00510B10" w:rsidRDefault="00A40709" w:rsidP="00A407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Обеспокоенност</w:t>
      </w:r>
      <w:r w:rsidR="00FD2958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заявителей (около </w:t>
      </w:r>
      <w:r w:rsidR="009C1F42">
        <w:rPr>
          <w:rFonts w:ascii="Times New Roman" w:hAnsi="Times New Roman" w:cs="Times New Roman"/>
          <w:sz w:val="24"/>
          <w:szCs w:val="24"/>
        </w:rPr>
        <w:t>30 обращений</w:t>
      </w:r>
      <w:r>
        <w:rPr>
          <w:rFonts w:ascii="Times New Roman" w:hAnsi="Times New Roman" w:cs="Times New Roman"/>
          <w:sz w:val="24"/>
          <w:szCs w:val="24"/>
        </w:rPr>
        <w:t>) вызвал</w:t>
      </w:r>
      <w:r w:rsidR="009C1F42">
        <w:rPr>
          <w:rFonts w:ascii="Times New Roman" w:hAnsi="Times New Roman" w:cs="Times New Roman"/>
          <w:sz w:val="24"/>
          <w:szCs w:val="24"/>
        </w:rPr>
        <w:t xml:space="preserve"> </w:t>
      </w:r>
      <w:r w:rsidR="009C1F42" w:rsidRPr="009C1F42">
        <w:rPr>
          <w:rFonts w:ascii="Times New Roman" w:hAnsi="Times New Roman" w:cs="Times New Roman"/>
          <w:sz w:val="24"/>
          <w:szCs w:val="24"/>
        </w:rPr>
        <w:t>вопрос использования пиротехники во время проведения</w:t>
      </w:r>
      <w:r w:rsidR="009C1F42">
        <w:rPr>
          <w:rFonts w:ascii="Times New Roman" w:hAnsi="Times New Roman" w:cs="Times New Roman"/>
          <w:sz w:val="24"/>
          <w:szCs w:val="24"/>
        </w:rPr>
        <w:t xml:space="preserve"> </w:t>
      </w:r>
      <w:r w:rsidR="009C1F42" w:rsidRPr="009C1F42">
        <w:rPr>
          <w:rFonts w:ascii="Times New Roman" w:hAnsi="Times New Roman" w:cs="Times New Roman"/>
          <w:sz w:val="24"/>
          <w:szCs w:val="24"/>
        </w:rPr>
        <w:t>общегородских праздников вблизи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9C1F42" w:rsidRPr="009C1F42">
        <w:rPr>
          <w:rFonts w:ascii="Times New Roman" w:hAnsi="Times New Roman" w:cs="Times New Roman"/>
          <w:sz w:val="24"/>
          <w:szCs w:val="24"/>
        </w:rPr>
        <w:t>Санкт-Петербургского государственного унитарного предприятия «Ленинградский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1F42" w:rsidRPr="009C1F42">
        <w:rPr>
          <w:rFonts w:ascii="Times New Roman" w:hAnsi="Times New Roman" w:cs="Times New Roman"/>
          <w:sz w:val="24"/>
          <w:szCs w:val="24"/>
        </w:rPr>
        <w:t>зоологический парк»</w:t>
      </w:r>
      <w:r>
        <w:rPr>
          <w:rFonts w:ascii="Times New Roman" w:hAnsi="Times New Roman" w:cs="Times New Roman"/>
          <w:sz w:val="24"/>
          <w:szCs w:val="24"/>
        </w:rPr>
        <w:t xml:space="preserve"> (далее – Зоопарк). </w:t>
      </w:r>
      <w:r w:rsidRPr="00A40709">
        <w:rPr>
          <w:rFonts w:ascii="Times New Roman" w:hAnsi="Times New Roman" w:cs="Times New Roman"/>
          <w:sz w:val="24"/>
          <w:szCs w:val="24"/>
        </w:rPr>
        <w:t xml:space="preserve">Согласно полученной </w:t>
      </w:r>
      <w:r>
        <w:rPr>
          <w:rFonts w:ascii="Times New Roman" w:hAnsi="Times New Roman" w:cs="Times New Roman"/>
          <w:sz w:val="24"/>
          <w:szCs w:val="24"/>
        </w:rPr>
        <w:t xml:space="preserve">от руководства Зоопарка </w:t>
      </w:r>
      <w:r w:rsidRPr="00A40709">
        <w:rPr>
          <w:rFonts w:ascii="Times New Roman" w:hAnsi="Times New Roman" w:cs="Times New Roman"/>
          <w:sz w:val="24"/>
          <w:szCs w:val="24"/>
        </w:rPr>
        <w:lastRenderedPageBreak/>
        <w:t>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709">
        <w:rPr>
          <w:rFonts w:ascii="Times New Roman" w:hAnsi="Times New Roman" w:cs="Times New Roman"/>
          <w:sz w:val="24"/>
          <w:szCs w:val="24"/>
        </w:rPr>
        <w:t>сотрудники технической службы Зоопарка при помощи сертифицированного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709">
        <w:rPr>
          <w:rFonts w:ascii="Times New Roman" w:hAnsi="Times New Roman" w:cs="Times New Roman"/>
          <w:sz w:val="24"/>
          <w:szCs w:val="24"/>
        </w:rPr>
        <w:t>оборудования неоднократно производили замеры интенсивности звукового и светового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709">
        <w:rPr>
          <w:rFonts w:ascii="Times New Roman" w:hAnsi="Times New Roman" w:cs="Times New Roman"/>
          <w:sz w:val="24"/>
          <w:szCs w:val="24"/>
        </w:rPr>
        <w:t>излучений во время праздничных салютов в различных точках территории Зоопарка</w:t>
      </w:r>
      <w:r>
        <w:rPr>
          <w:rFonts w:ascii="Times New Roman" w:hAnsi="Times New Roman" w:cs="Times New Roman"/>
          <w:sz w:val="24"/>
          <w:szCs w:val="24"/>
        </w:rPr>
        <w:br/>
      </w:r>
      <w:r w:rsidRPr="00A40709">
        <w:rPr>
          <w:rFonts w:ascii="Times New Roman" w:hAnsi="Times New Roman" w:cs="Times New Roman"/>
          <w:sz w:val="24"/>
          <w:szCs w:val="24"/>
        </w:rPr>
        <w:t>с целью инструментальной оценки их уровня</w:t>
      </w:r>
      <w:r>
        <w:rPr>
          <w:rFonts w:ascii="Times New Roman" w:hAnsi="Times New Roman" w:cs="Times New Roman"/>
          <w:sz w:val="24"/>
          <w:szCs w:val="24"/>
        </w:rPr>
        <w:t>. С</w:t>
      </w:r>
      <w:r w:rsidRPr="00A40709">
        <w:rPr>
          <w:rFonts w:ascii="Times New Roman" w:hAnsi="Times New Roman" w:cs="Times New Roman"/>
          <w:sz w:val="24"/>
          <w:szCs w:val="24"/>
        </w:rPr>
        <w:t>вет и звуки, сопровождающих городские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709">
        <w:rPr>
          <w:rFonts w:ascii="Times New Roman" w:hAnsi="Times New Roman" w:cs="Times New Roman"/>
          <w:sz w:val="24"/>
          <w:szCs w:val="24"/>
        </w:rPr>
        <w:t>праздники салютов и фейерверков, не превы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A40709">
        <w:rPr>
          <w:rFonts w:ascii="Times New Roman" w:hAnsi="Times New Roman" w:cs="Times New Roman"/>
          <w:sz w:val="24"/>
          <w:szCs w:val="24"/>
        </w:rPr>
        <w:t>ают допустимых показателей</w:t>
      </w:r>
      <w:r>
        <w:rPr>
          <w:rFonts w:ascii="Times New Roman" w:hAnsi="Times New Roman" w:cs="Times New Roman"/>
          <w:sz w:val="24"/>
          <w:szCs w:val="24"/>
        </w:rPr>
        <w:br/>
      </w:r>
      <w:r w:rsidRPr="00A40709">
        <w:rPr>
          <w:rFonts w:ascii="Times New Roman" w:hAnsi="Times New Roman" w:cs="Times New Roman"/>
          <w:sz w:val="24"/>
          <w:szCs w:val="24"/>
        </w:rPr>
        <w:t>для благополучного содержания животных.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709">
        <w:rPr>
          <w:rFonts w:ascii="Times New Roman" w:hAnsi="Times New Roman" w:cs="Times New Roman"/>
          <w:sz w:val="24"/>
          <w:szCs w:val="24"/>
        </w:rPr>
        <w:t>Во время проведения всех городских мероприятий, которые могут повлиять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709">
        <w:rPr>
          <w:rFonts w:ascii="Times New Roman" w:hAnsi="Times New Roman" w:cs="Times New Roman"/>
          <w:sz w:val="24"/>
          <w:szCs w:val="24"/>
        </w:rPr>
        <w:t>на благополучие животных, таких как: салюты, концерты, массовые мероприяти</w:t>
      </w:r>
      <w:r w:rsidR="005D575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709">
        <w:rPr>
          <w:rFonts w:ascii="Times New Roman" w:hAnsi="Times New Roman" w:cs="Times New Roman"/>
          <w:sz w:val="24"/>
          <w:szCs w:val="24"/>
        </w:rPr>
        <w:t>в непосредственной близости от учреждения, службами Зоопарка принимаются особые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709">
        <w:rPr>
          <w:rFonts w:ascii="Times New Roman" w:hAnsi="Times New Roman" w:cs="Times New Roman"/>
          <w:sz w:val="24"/>
          <w:szCs w:val="24"/>
        </w:rPr>
        <w:t>меры по сохранению благополучия животных. Заранее планируются и реализуются 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709">
        <w:rPr>
          <w:rFonts w:ascii="Times New Roman" w:hAnsi="Times New Roman" w:cs="Times New Roman"/>
          <w:sz w:val="24"/>
          <w:szCs w:val="24"/>
        </w:rPr>
        <w:t>по необходимому переводу чувствительных животных во внутренние помещения,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709">
        <w:rPr>
          <w:rFonts w:ascii="Times New Roman" w:hAnsi="Times New Roman" w:cs="Times New Roman"/>
          <w:sz w:val="24"/>
          <w:szCs w:val="24"/>
        </w:rPr>
        <w:t>производится обязательный внеочередной обход территории, осуществляется расстановка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709">
        <w:rPr>
          <w:rFonts w:ascii="Times New Roman" w:hAnsi="Times New Roman" w:cs="Times New Roman"/>
          <w:sz w:val="24"/>
          <w:szCs w:val="24"/>
        </w:rPr>
        <w:t>дежурных постов в необходимых местах, перевод системы видеонаблюдения в режим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709">
        <w:rPr>
          <w:rFonts w:ascii="Times New Roman" w:hAnsi="Times New Roman" w:cs="Times New Roman"/>
          <w:sz w:val="24"/>
          <w:szCs w:val="24"/>
        </w:rPr>
        <w:t>повы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A40709">
        <w:rPr>
          <w:rFonts w:ascii="Times New Roman" w:hAnsi="Times New Roman" w:cs="Times New Roman"/>
          <w:sz w:val="24"/>
          <w:szCs w:val="24"/>
        </w:rPr>
        <w:t>енной разре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A40709">
        <w:rPr>
          <w:rFonts w:ascii="Times New Roman" w:hAnsi="Times New Roman" w:cs="Times New Roman"/>
          <w:sz w:val="24"/>
          <w:szCs w:val="24"/>
        </w:rPr>
        <w:t>ающей способности, включение дополнительных камер наблюдения.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709">
        <w:rPr>
          <w:rFonts w:ascii="Times New Roman" w:hAnsi="Times New Roman" w:cs="Times New Roman"/>
          <w:sz w:val="24"/>
          <w:szCs w:val="24"/>
        </w:rPr>
        <w:t>В течение всего хода мероприятий специалисты непрерывно наблюдают за территорией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709">
        <w:rPr>
          <w:rFonts w:ascii="Times New Roman" w:hAnsi="Times New Roman" w:cs="Times New Roman"/>
          <w:sz w:val="24"/>
          <w:szCs w:val="24"/>
        </w:rPr>
        <w:t>и животными. По окончании мероприятия производится обход всей территории Зоопарка,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709">
        <w:rPr>
          <w:rFonts w:ascii="Times New Roman" w:hAnsi="Times New Roman" w:cs="Times New Roman"/>
          <w:sz w:val="24"/>
          <w:szCs w:val="24"/>
        </w:rPr>
        <w:t>осуществляется контроль состояния животных.</w:t>
      </w:r>
    </w:p>
    <w:p w:rsidR="00E30E85" w:rsidRDefault="00E30E85" w:rsidP="00E30E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C46FE">
        <w:rPr>
          <w:rFonts w:ascii="Times New Roman" w:hAnsi="Times New Roman" w:cs="Times New Roman"/>
          <w:sz w:val="24"/>
          <w:szCs w:val="24"/>
        </w:rPr>
        <w:t>бращени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C46FE">
        <w:rPr>
          <w:rFonts w:ascii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hAnsi="Times New Roman" w:cs="Times New Roman"/>
          <w:sz w:val="24"/>
          <w:szCs w:val="24"/>
        </w:rPr>
        <w:t xml:space="preserve">, поступившие в Комитет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квартале 2022 года, были связаны</w:t>
      </w:r>
      <w:r>
        <w:rPr>
          <w:rFonts w:ascii="Times New Roman" w:hAnsi="Times New Roman" w:cs="Times New Roman"/>
          <w:sz w:val="24"/>
          <w:szCs w:val="24"/>
        </w:rPr>
        <w:br/>
      </w:r>
      <w:r w:rsidRPr="00DC46F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 xml:space="preserve">вопросами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2024F">
        <w:rPr>
          <w:rFonts w:ascii="Times New Roman" w:hAnsi="Times New Roman" w:cs="Times New Roman"/>
          <w:sz w:val="24"/>
          <w:szCs w:val="24"/>
        </w:rPr>
        <w:t>аименовани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2024F">
        <w:rPr>
          <w:rFonts w:ascii="Times New Roman" w:hAnsi="Times New Roman" w:cs="Times New Roman"/>
          <w:sz w:val="24"/>
          <w:szCs w:val="24"/>
        </w:rPr>
        <w:t xml:space="preserve"> и переименовани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2024F">
        <w:rPr>
          <w:rFonts w:ascii="Times New Roman" w:hAnsi="Times New Roman" w:cs="Times New Roman"/>
          <w:sz w:val="24"/>
          <w:szCs w:val="24"/>
        </w:rPr>
        <w:t xml:space="preserve"> населенных пунктов, предприятий, учреждений и организаций, </w:t>
      </w:r>
      <w:r>
        <w:rPr>
          <w:rFonts w:ascii="Times New Roman" w:hAnsi="Times New Roman" w:cs="Times New Roman"/>
          <w:sz w:val="24"/>
          <w:szCs w:val="24"/>
        </w:rPr>
        <w:t>физико-географических объектов, а также с у</w:t>
      </w:r>
      <w:r w:rsidRPr="00B15CC6">
        <w:rPr>
          <w:rFonts w:ascii="Times New Roman" w:hAnsi="Times New Roman" w:cs="Times New Roman"/>
          <w:sz w:val="24"/>
          <w:szCs w:val="24"/>
        </w:rPr>
        <w:t>вековечение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15CC6">
        <w:rPr>
          <w:rFonts w:ascii="Times New Roman" w:hAnsi="Times New Roman" w:cs="Times New Roman"/>
          <w:sz w:val="24"/>
          <w:szCs w:val="24"/>
        </w:rPr>
        <w:t xml:space="preserve"> памяти выдающихся людей, исторических событий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B15CC6">
        <w:rPr>
          <w:rFonts w:ascii="Times New Roman" w:hAnsi="Times New Roman" w:cs="Times New Roman"/>
          <w:sz w:val="24"/>
          <w:szCs w:val="24"/>
        </w:rPr>
        <w:t>рисвоение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15CC6">
        <w:rPr>
          <w:rFonts w:ascii="Times New Roman" w:hAnsi="Times New Roman" w:cs="Times New Roman"/>
          <w:sz w:val="24"/>
          <w:szCs w:val="24"/>
        </w:rPr>
        <w:t xml:space="preserve"> имен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0074E">
        <w:rPr>
          <w:rFonts w:ascii="Times New Roman" w:hAnsi="Times New Roman" w:cs="Times New Roman"/>
          <w:sz w:val="24"/>
          <w:szCs w:val="24"/>
        </w:rPr>
        <w:t xml:space="preserve">Всего в отчетном периоде по </w:t>
      </w:r>
      <w:r>
        <w:rPr>
          <w:rFonts w:ascii="Times New Roman" w:hAnsi="Times New Roman" w:cs="Times New Roman"/>
          <w:sz w:val="24"/>
          <w:szCs w:val="24"/>
        </w:rPr>
        <w:t xml:space="preserve">данным </w:t>
      </w:r>
      <w:r w:rsidRPr="0090074E">
        <w:rPr>
          <w:rFonts w:ascii="Times New Roman" w:hAnsi="Times New Roman" w:cs="Times New Roman"/>
          <w:sz w:val="24"/>
          <w:szCs w:val="24"/>
        </w:rPr>
        <w:t xml:space="preserve">вопросам поступило </w:t>
      </w:r>
      <w:r>
        <w:rPr>
          <w:rFonts w:ascii="Times New Roman" w:hAnsi="Times New Roman" w:cs="Times New Roman"/>
          <w:sz w:val="24"/>
          <w:szCs w:val="24"/>
        </w:rPr>
        <w:t>около 3</w:t>
      </w:r>
      <w:r w:rsidRPr="00C15FC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74E">
        <w:rPr>
          <w:rFonts w:ascii="Times New Roman" w:hAnsi="Times New Roman" w:cs="Times New Roman"/>
          <w:sz w:val="24"/>
          <w:szCs w:val="24"/>
        </w:rPr>
        <w:t>предложений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74E">
        <w:rPr>
          <w:rFonts w:ascii="Times New Roman" w:hAnsi="Times New Roman" w:cs="Times New Roman"/>
          <w:sz w:val="24"/>
          <w:szCs w:val="24"/>
        </w:rPr>
        <w:t>граждан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143E" w:rsidRDefault="0073143E" w:rsidP="00E155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Более </w:t>
      </w:r>
      <w:r w:rsidRPr="0061524D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обращений касались вопросов м</w:t>
      </w:r>
      <w:r w:rsidRPr="009924B6">
        <w:rPr>
          <w:rFonts w:ascii="Times New Roman" w:hAnsi="Times New Roman" w:cs="Times New Roman"/>
          <w:sz w:val="24"/>
          <w:szCs w:val="24"/>
        </w:rPr>
        <w:t>атериально-техническо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924B6">
        <w:rPr>
          <w:rFonts w:ascii="Times New Roman" w:hAnsi="Times New Roman" w:cs="Times New Roman"/>
          <w:sz w:val="24"/>
          <w:szCs w:val="24"/>
        </w:rPr>
        <w:t>, финансово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924B6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924B6">
        <w:rPr>
          <w:rFonts w:ascii="Times New Roman" w:hAnsi="Times New Roman" w:cs="Times New Roman"/>
          <w:sz w:val="24"/>
          <w:szCs w:val="24"/>
        </w:rPr>
        <w:t>информационно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924B6">
        <w:rPr>
          <w:rFonts w:ascii="Times New Roman" w:hAnsi="Times New Roman" w:cs="Times New Roman"/>
          <w:sz w:val="24"/>
          <w:szCs w:val="24"/>
        </w:rPr>
        <w:t xml:space="preserve"> обеспечени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924B6">
        <w:rPr>
          <w:rFonts w:ascii="Times New Roman" w:hAnsi="Times New Roman" w:cs="Times New Roman"/>
          <w:sz w:val="24"/>
          <w:szCs w:val="24"/>
        </w:rPr>
        <w:t xml:space="preserve"> культуры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1F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Заявителям направлены ответы, содержащие </w:t>
      </w:r>
      <w:r w:rsidRPr="00F21FEA">
        <w:rPr>
          <w:rFonts w:ascii="Times New Roman" w:hAnsi="Times New Roman" w:cs="Times New Roman"/>
          <w:sz w:val="24"/>
          <w:szCs w:val="24"/>
        </w:rPr>
        <w:t>разъяснения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FE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FEA">
        <w:rPr>
          <w:rFonts w:ascii="Times New Roman" w:hAnsi="Times New Roman" w:cs="Times New Roman"/>
          <w:sz w:val="24"/>
          <w:szCs w:val="24"/>
        </w:rPr>
        <w:t>возможности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FEA">
        <w:rPr>
          <w:rFonts w:ascii="Times New Roman" w:hAnsi="Times New Roman" w:cs="Times New Roman"/>
          <w:sz w:val="24"/>
          <w:szCs w:val="24"/>
        </w:rPr>
        <w:t>процедуре получения субсидии в области культуры</w:t>
      </w:r>
      <w:r>
        <w:rPr>
          <w:rFonts w:ascii="Times New Roman" w:hAnsi="Times New Roman" w:cs="Times New Roman"/>
          <w:sz w:val="24"/>
          <w:szCs w:val="24"/>
        </w:rPr>
        <w:br/>
      </w:r>
      <w:r w:rsidRPr="00F21FEA">
        <w:rPr>
          <w:rFonts w:ascii="Times New Roman" w:hAnsi="Times New Roman" w:cs="Times New Roman"/>
          <w:sz w:val="24"/>
          <w:szCs w:val="24"/>
        </w:rPr>
        <w:t>и искусства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FE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FEA">
        <w:rPr>
          <w:rFonts w:ascii="Times New Roman" w:hAnsi="Times New Roman" w:cs="Times New Roman"/>
          <w:sz w:val="24"/>
          <w:szCs w:val="24"/>
        </w:rPr>
        <w:t>соответствии с Законом Санкт-Петербурга от 23.03.2011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FEA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21FEA">
        <w:rPr>
          <w:rFonts w:ascii="Times New Roman" w:hAnsi="Times New Roman" w:cs="Times New Roman"/>
          <w:sz w:val="24"/>
          <w:szCs w:val="24"/>
        </w:rPr>
        <w:t>153-41</w:t>
      </w:r>
      <w:r>
        <w:rPr>
          <w:rFonts w:ascii="Times New Roman" w:hAnsi="Times New Roman" w:cs="Times New Roman"/>
          <w:sz w:val="24"/>
          <w:szCs w:val="24"/>
        </w:rPr>
        <w:br/>
      </w:r>
      <w:r w:rsidRPr="00F21FEA">
        <w:rPr>
          <w:rFonts w:ascii="Times New Roman" w:hAnsi="Times New Roman" w:cs="Times New Roman"/>
          <w:sz w:val="24"/>
          <w:szCs w:val="24"/>
        </w:rPr>
        <w:t>«О поддержке социально ориентированных некоммерческих организаций</w:t>
      </w:r>
      <w:r>
        <w:rPr>
          <w:rFonts w:ascii="Times New Roman" w:hAnsi="Times New Roman" w:cs="Times New Roman"/>
          <w:sz w:val="24"/>
          <w:szCs w:val="24"/>
        </w:rPr>
        <w:br/>
      </w:r>
      <w:r w:rsidRPr="00F21FE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FEA">
        <w:rPr>
          <w:rFonts w:ascii="Times New Roman" w:hAnsi="Times New Roman" w:cs="Times New Roman"/>
          <w:sz w:val="24"/>
          <w:szCs w:val="24"/>
        </w:rPr>
        <w:t>Санкт-Петербурге».</w:t>
      </w:r>
    </w:p>
    <w:p w:rsidR="00E15514" w:rsidRDefault="00E15514" w:rsidP="00E155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Более 20 </w:t>
      </w:r>
      <w:r w:rsidR="00E30E85">
        <w:rPr>
          <w:rFonts w:ascii="Times New Roman" w:hAnsi="Times New Roman" w:cs="Times New Roman"/>
          <w:sz w:val="24"/>
          <w:szCs w:val="24"/>
        </w:rPr>
        <w:t>обращений граждан были связаны с д</w:t>
      </w:r>
      <w:r w:rsidR="00E30E85" w:rsidRPr="00737881">
        <w:rPr>
          <w:rFonts w:ascii="Times New Roman" w:hAnsi="Times New Roman" w:cs="Times New Roman"/>
          <w:sz w:val="24"/>
          <w:szCs w:val="24"/>
        </w:rPr>
        <w:t>еятельность</w:t>
      </w:r>
      <w:r w:rsidR="00E30E85">
        <w:rPr>
          <w:rFonts w:ascii="Times New Roman" w:hAnsi="Times New Roman" w:cs="Times New Roman"/>
          <w:sz w:val="24"/>
          <w:szCs w:val="24"/>
        </w:rPr>
        <w:t>ю</w:t>
      </w:r>
      <w:r w:rsidR="00E30E85" w:rsidRPr="00737881">
        <w:rPr>
          <w:rFonts w:ascii="Times New Roman" w:hAnsi="Times New Roman" w:cs="Times New Roman"/>
          <w:sz w:val="24"/>
          <w:szCs w:val="24"/>
        </w:rPr>
        <w:t xml:space="preserve"> школ искусств</w:t>
      </w:r>
      <w:r w:rsidR="00E30E85">
        <w:rPr>
          <w:rFonts w:ascii="Times New Roman" w:hAnsi="Times New Roman" w:cs="Times New Roman"/>
          <w:sz w:val="24"/>
          <w:szCs w:val="24"/>
        </w:rPr>
        <w:t xml:space="preserve"> </w:t>
      </w:r>
      <w:r w:rsidR="00E30E85" w:rsidRPr="00737881">
        <w:rPr>
          <w:rFonts w:ascii="Times New Roman" w:hAnsi="Times New Roman" w:cs="Times New Roman"/>
          <w:sz w:val="24"/>
          <w:szCs w:val="24"/>
        </w:rPr>
        <w:t>(музыкальных, хореографических, художественных и других)</w:t>
      </w:r>
      <w:r>
        <w:rPr>
          <w:rFonts w:ascii="Times New Roman" w:hAnsi="Times New Roman" w:cs="Times New Roman"/>
          <w:sz w:val="24"/>
          <w:szCs w:val="24"/>
        </w:rPr>
        <w:t>, в частности,</w:t>
      </w:r>
      <w:r w:rsidRPr="00E155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вопросов, связанных с </w:t>
      </w:r>
      <w:r w:rsidRPr="00E15514">
        <w:rPr>
          <w:rFonts w:ascii="Times New Roman" w:hAnsi="Times New Roman" w:cs="Times New Roman"/>
          <w:sz w:val="24"/>
          <w:szCs w:val="24"/>
        </w:rPr>
        <w:t>проведением итогов</w:t>
      </w:r>
      <w:r>
        <w:rPr>
          <w:rFonts w:ascii="Times New Roman" w:hAnsi="Times New Roman" w:cs="Times New Roman"/>
          <w:sz w:val="24"/>
          <w:szCs w:val="24"/>
        </w:rPr>
        <w:t xml:space="preserve">ых </w:t>
      </w:r>
      <w:r w:rsidRPr="00E15514">
        <w:rPr>
          <w:rFonts w:ascii="Times New Roman" w:hAnsi="Times New Roman" w:cs="Times New Roman"/>
          <w:sz w:val="24"/>
          <w:szCs w:val="24"/>
        </w:rPr>
        <w:t>аттестаци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E15514">
        <w:rPr>
          <w:rFonts w:ascii="Times New Roman" w:hAnsi="Times New Roman" w:cs="Times New Roman"/>
          <w:sz w:val="24"/>
          <w:szCs w:val="24"/>
        </w:rPr>
        <w:t xml:space="preserve"> обучающ</w:t>
      </w:r>
      <w:r>
        <w:rPr>
          <w:rFonts w:ascii="Times New Roman" w:hAnsi="Times New Roman" w:cs="Times New Roman"/>
          <w:sz w:val="24"/>
          <w:szCs w:val="24"/>
        </w:rPr>
        <w:t xml:space="preserve">ихся в </w:t>
      </w:r>
      <w:r w:rsidRPr="00E15514">
        <w:rPr>
          <w:rFonts w:ascii="Times New Roman" w:hAnsi="Times New Roman" w:cs="Times New Roman"/>
          <w:sz w:val="24"/>
          <w:szCs w:val="24"/>
        </w:rPr>
        <w:t>образовательных учреждени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E15514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в 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514">
        <w:rPr>
          <w:rFonts w:ascii="Times New Roman" w:hAnsi="Times New Roman" w:cs="Times New Roman"/>
          <w:sz w:val="24"/>
          <w:szCs w:val="24"/>
        </w:rPr>
        <w:t>культуры Санкт-Петербурга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2943" w:rsidRDefault="00C921E6" w:rsidP="00C921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1E6">
        <w:rPr>
          <w:rFonts w:ascii="Times New Roman" w:hAnsi="Times New Roman" w:cs="Times New Roman"/>
          <w:sz w:val="24"/>
          <w:szCs w:val="24"/>
        </w:rPr>
        <w:t>В соответствии с Законом Санкт</w:t>
      </w:r>
      <w:r w:rsidR="0034487F">
        <w:rPr>
          <w:rFonts w:ascii="Times New Roman" w:hAnsi="Times New Roman" w:cs="Times New Roman"/>
          <w:sz w:val="24"/>
          <w:szCs w:val="24"/>
        </w:rPr>
        <w:t>-</w:t>
      </w:r>
      <w:r w:rsidRPr="00C921E6">
        <w:rPr>
          <w:rFonts w:ascii="Times New Roman" w:hAnsi="Times New Roman" w:cs="Times New Roman"/>
          <w:sz w:val="24"/>
          <w:szCs w:val="24"/>
        </w:rPr>
        <w:t>Петербурга от 28.03.2018 № 177-38</w:t>
      </w:r>
      <w:r>
        <w:rPr>
          <w:rFonts w:ascii="Times New Roman" w:hAnsi="Times New Roman" w:cs="Times New Roman"/>
          <w:sz w:val="24"/>
          <w:szCs w:val="24"/>
        </w:rPr>
        <w:br/>
      </w:r>
      <w:r w:rsidRPr="00C921E6">
        <w:rPr>
          <w:rFonts w:ascii="Times New Roman" w:hAnsi="Times New Roman" w:cs="Times New Roman"/>
          <w:sz w:val="24"/>
          <w:szCs w:val="24"/>
        </w:rPr>
        <w:t>«О дополнительных гарантиях права граждан Российской Федерации на обращение</w:t>
      </w:r>
      <w:r>
        <w:rPr>
          <w:rFonts w:ascii="Times New Roman" w:hAnsi="Times New Roman" w:cs="Times New Roman"/>
          <w:sz w:val="24"/>
          <w:szCs w:val="24"/>
        </w:rPr>
        <w:br/>
      </w:r>
      <w:r w:rsidRPr="00C921E6">
        <w:rPr>
          <w:rFonts w:ascii="Times New Roman" w:hAnsi="Times New Roman" w:cs="Times New Roman"/>
          <w:sz w:val="24"/>
          <w:szCs w:val="24"/>
        </w:rPr>
        <w:t>в органы государственной власти Санкт Петербурга и органы местного самоуправления внутригородских муниципальных образований Санкт Петербурга» 16 мая 2022 года</w:t>
      </w:r>
      <w:r>
        <w:rPr>
          <w:rFonts w:ascii="Times New Roman" w:hAnsi="Times New Roman" w:cs="Times New Roman"/>
          <w:sz w:val="24"/>
          <w:szCs w:val="24"/>
        </w:rPr>
        <w:br/>
      </w:r>
      <w:r w:rsidRPr="00C921E6">
        <w:rPr>
          <w:rFonts w:ascii="Times New Roman" w:hAnsi="Times New Roman" w:cs="Times New Roman"/>
          <w:sz w:val="24"/>
          <w:szCs w:val="24"/>
        </w:rPr>
        <w:t>в Комитете по культуре Санкт Петербурга пров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921E6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ен</w:t>
      </w:r>
      <w:r w:rsidRPr="00C921E6">
        <w:rPr>
          <w:rFonts w:ascii="Times New Roman" w:hAnsi="Times New Roman" w:cs="Times New Roman"/>
          <w:sz w:val="24"/>
          <w:szCs w:val="24"/>
        </w:rPr>
        <w:t xml:space="preserve"> региональный день приема граждан, приуроченный ко Дню города – Дню основания Санкт Петербурга.</w:t>
      </w:r>
      <w:r>
        <w:rPr>
          <w:rFonts w:ascii="Times New Roman" w:hAnsi="Times New Roman" w:cs="Times New Roman"/>
          <w:sz w:val="24"/>
          <w:szCs w:val="24"/>
        </w:rPr>
        <w:t xml:space="preserve"> В рамках мероприятия первым заместителем председателя Комитета проведено 2 личных приема по вопросу содействия в трудоустройстве.</w:t>
      </w:r>
    </w:p>
    <w:p w:rsidR="00FF660A" w:rsidRDefault="005D02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этого,</w:t>
      </w:r>
      <w:r w:rsidR="00C921E6">
        <w:rPr>
          <w:rFonts w:ascii="Times New Roman" w:hAnsi="Times New Roman" w:cs="Times New Roman"/>
          <w:sz w:val="24"/>
          <w:szCs w:val="24"/>
        </w:rPr>
        <w:t xml:space="preserve"> в</w:t>
      </w:r>
      <w:r w:rsidR="00A75022">
        <w:rPr>
          <w:rFonts w:ascii="Times New Roman" w:hAnsi="Times New Roman" w:cs="Times New Roman"/>
          <w:sz w:val="24"/>
          <w:szCs w:val="24"/>
        </w:rPr>
        <w:t xml:space="preserve"> </w:t>
      </w:r>
      <w:r w:rsidR="00A75022" w:rsidRPr="00DC46FE">
        <w:rPr>
          <w:rFonts w:ascii="Times New Roman" w:hAnsi="Times New Roman" w:cs="Times New Roman"/>
          <w:sz w:val="24"/>
          <w:szCs w:val="24"/>
        </w:rPr>
        <w:t>отчетн</w:t>
      </w:r>
      <w:r w:rsidR="00A75022">
        <w:rPr>
          <w:rFonts w:ascii="Times New Roman" w:hAnsi="Times New Roman" w:cs="Times New Roman"/>
          <w:sz w:val="24"/>
          <w:szCs w:val="24"/>
        </w:rPr>
        <w:t>ом</w:t>
      </w:r>
      <w:r w:rsidR="00A75022" w:rsidRPr="00DC46FE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A75022">
        <w:rPr>
          <w:rFonts w:ascii="Times New Roman" w:hAnsi="Times New Roman" w:cs="Times New Roman"/>
          <w:sz w:val="24"/>
          <w:szCs w:val="24"/>
        </w:rPr>
        <w:t>е</w:t>
      </w:r>
      <w:r w:rsidR="00A75022" w:rsidRPr="00DC46FE">
        <w:rPr>
          <w:rFonts w:ascii="Times New Roman" w:hAnsi="Times New Roman" w:cs="Times New Roman"/>
          <w:sz w:val="24"/>
          <w:szCs w:val="24"/>
        </w:rPr>
        <w:t xml:space="preserve"> руководителями Комитета </w:t>
      </w:r>
      <w:r w:rsidR="00A75022"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C921E6">
        <w:rPr>
          <w:rFonts w:ascii="Times New Roman" w:hAnsi="Times New Roman" w:cs="Times New Roman"/>
          <w:sz w:val="24"/>
          <w:szCs w:val="24"/>
        </w:rPr>
        <w:t>еще</w:t>
      </w:r>
      <w:r w:rsidR="00C921E6">
        <w:rPr>
          <w:rFonts w:ascii="Times New Roman" w:hAnsi="Times New Roman" w:cs="Times New Roman"/>
          <w:sz w:val="24"/>
          <w:szCs w:val="24"/>
        </w:rPr>
        <w:br/>
        <w:t>4</w:t>
      </w:r>
      <w:r w:rsidR="00A75022">
        <w:rPr>
          <w:rFonts w:ascii="Times New Roman" w:hAnsi="Times New Roman" w:cs="Times New Roman"/>
          <w:sz w:val="24"/>
          <w:szCs w:val="24"/>
        </w:rPr>
        <w:t xml:space="preserve"> личных прием</w:t>
      </w:r>
      <w:r w:rsidR="00C921E6">
        <w:rPr>
          <w:rFonts w:ascii="Times New Roman" w:hAnsi="Times New Roman" w:cs="Times New Roman"/>
          <w:sz w:val="24"/>
          <w:szCs w:val="24"/>
        </w:rPr>
        <w:t>а</w:t>
      </w:r>
      <w:r w:rsidR="00A75022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73143E">
        <w:rPr>
          <w:rFonts w:ascii="Times New Roman" w:hAnsi="Times New Roman" w:cs="Times New Roman"/>
          <w:sz w:val="24"/>
          <w:szCs w:val="24"/>
        </w:rPr>
        <w:t xml:space="preserve"> по вопросам </w:t>
      </w:r>
      <w:r w:rsidR="00510B10">
        <w:rPr>
          <w:rFonts w:ascii="Times New Roman" w:hAnsi="Times New Roman" w:cs="Times New Roman"/>
          <w:sz w:val="24"/>
          <w:szCs w:val="24"/>
        </w:rPr>
        <w:t>д</w:t>
      </w:r>
      <w:r w:rsidR="00510B10" w:rsidRPr="00510B10">
        <w:rPr>
          <w:rFonts w:ascii="Times New Roman" w:hAnsi="Times New Roman" w:cs="Times New Roman"/>
          <w:sz w:val="24"/>
          <w:szCs w:val="24"/>
        </w:rPr>
        <w:t>еятельност</w:t>
      </w:r>
      <w:r w:rsidR="0073143E">
        <w:rPr>
          <w:rFonts w:ascii="Times New Roman" w:hAnsi="Times New Roman" w:cs="Times New Roman"/>
          <w:sz w:val="24"/>
          <w:szCs w:val="24"/>
        </w:rPr>
        <w:t>и</w:t>
      </w:r>
      <w:r w:rsidR="00510B10" w:rsidRPr="00510B10">
        <w:rPr>
          <w:rFonts w:ascii="Times New Roman" w:hAnsi="Times New Roman" w:cs="Times New Roman"/>
          <w:sz w:val="24"/>
          <w:szCs w:val="24"/>
        </w:rPr>
        <w:t xml:space="preserve"> организаций сферы культуры</w:t>
      </w:r>
      <w:r w:rsidR="00C921E6">
        <w:rPr>
          <w:rFonts w:ascii="Times New Roman" w:hAnsi="Times New Roman" w:cs="Times New Roman"/>
          <w:sz w:val="24"/>
          <w:szCs w:val="24"/>
        </w:rPr>
        <w:br/>
      </w:r>
      <w:r w:rsidR="00510B10" w:rsidRPr="00510B10">
        <w:rPr>
          <w:rFonts w:ascii="Times New Roman" w:hAnsi="Times New Roman" w:cs="Times New Roman"/>
          <w:sz w:val="24"/>
          <w:szCs w:val="24"/>
        </w:rPr>
        <w:t>и их руководителей</w:t>
      </w:r>
      <w:r w:rsidR="00510B10">
        <w:rPr>
          <w:rFonts w:ascii="Times New Roman" w:hAnsi="Times New Roman" w:cs="Times New Roman"/>
          <w:sz w:val="24"/>
          <w:szCs w:val="24"/>
        </w:rPr>
        <w:t xml:space="preserve">, </w:t>
      </w:r>
      <w:r w:rsidR="0073143E">
        <w:rPr>
          <w:rFonts w:ascii="Times New Roman" w:hAnsi="Times New Roman" w:cs="Times New Roman"/>
          <w:sz w:val="24"/>
          <w:szCs w:val="24"/>
        </w:rPr>
        <w:t>проведен</w:t>
      </w:r>
      <w:r w:rsidR="0034487F">
        <w:rPr>
          <w:rFonts w:ascii="Times New Roman" w:hAnsi="Times New Roman" w:cs="Times New Roman"/>
          <w:sz w:val="24"/>
          <w:szCs w:val="24"/>
        </w:rPr>
        <w:t>ия</w:t>
      </w:r>
      <w:r w:rsidR="0073143E">
        <w:rPr>
          <w:rFonts w:ascii="Times New Roman" w:hAnsi="Times New Roman" w:cs="Times New Roman"/>
          <w:sz w:val="24"/>
          <w:szCs w:val="24"/>
        </w:rPr>
        <w:t xml:space="preserve"> общественных мероприятий, а также</w:t>
      </w:r>
      <w:r w:rsidR="00C921E6">
        <w:rPr>
          <w:rFonts w:ascii="Times New Roman" w:hAnsi="Times New Roman" w:cs="Times New Roman"/>
          <w:sz w:val="24"/>
          <w:szCs w:val="24"/>
        </w:rPr>
        <w:br/>
      </w:r>
      <w:r w:rsidR="0073143E">
        <w:rPr>
          <w:rFonts w:ascii="Times New Roman" w:hAnsi="Times New Roman" w:cs="Times New Roman"/>
          <w:sz w:val="24"/>
          <w:szCs w:val="24"/>
        </w:rPr>
        <w:t>м</w:t>
      </w:r>
      <w:r w:rsidR="0073143E" w:rsidRPr="0073143E">
        <w:rPr>
          <w:rFonts w:ascii="Times New Roman" w:hAnsi="Times New Roman" w:cs="Times New Roman"/>
          <w:sz w:val="24"/>
          <w:szCs w:val="24"/>
        </w:rPr>
        <w:t>атериально-техническ</w:t>
      </w:r>
      <w:r w:rsidR="0034487F">
        <w:rPr>
          <w:rFonts w:ascii="Times New Roman" w:hAnsi="Times New Roman" w:cs="Times New Roman"/>
          <w:sz w:val="24"/>
          <w:szCs w:val="24"/>
        </w:rPr>
        <w:t>ого</w:t>
      </w:r>
      <w:r w:rsidR="0073143E" w:rsidRPr="0073143E">
        <w:rPr>
          <w:rFonts w:ascii="Times New Roman" w:hAnsi="Times New Roman" w:cs="Times New Roman"/>
          <w:sz w:val="24"/>
          <w:szCs w:val="24"/>
        </w:rPr>
        <w:t>, финансов</w:t>
      </w:r>
      <w:r w:rsidR="0034487F">
        <w:rPr>
          <w:rFonts w:ascii="Times New Roman" w:hAnsi="Times New Roman" w:cs="Times New Roman"/>
          <w:sz w:val="24"/>
          <w:szCs w:val="24"/>
        </w:rPr>
        <w:t>ого</w:t>
      </w:r>
      <w:r w:rsidR="0073143E" w:rsidRPr="0073143E">
        <w:rPr>
          <w:rFonts w:ascii="Times New Roman" w:hAnsi="Times New Roman" w:cs="Times New Roman"/>
          <w:sz w:val="24"/>
          <w:szCs w:val="24"/>
        </w:rPr>
        <w:t xml:space="preserve"> и информационн</w:t>
      </w:r>
      <w:r w:rsidR="0034487F">
        <w:rPr>
          <w:rFonts w:ascii="Times New Roman" w:hAnsi="Times New Roman" w:cs="Times New Roman"/>
          <w:sz w:val="24"/>
          <w:szCs w:val="24"/>
        </w:rPr>
        <w:t>ого</w:t>
      </w:r>
      <w:r w:rsidR="0073143E" w:rsidRPr="0073143E">
        <w:rPr>
          <w:rFonts w:ascii="Times New Roman" w:hAnsi="Times New Roman" w:cs="Times New Roman"/>
          <w:sz w:val="24"/>
          <w:szCs w:val="24"/>
        </w:rPr>
        <w:t xml:space="preserve"> обеспечени</w:t>
      </w:r>
      <w:r w:rsidR="0034487F">
        <w:rPr>
          <w:rFonts w:ascii="Times New Roman" w:hAnsi="Times New Roman" w:cs="Times New Roman"/>
          <w:sz w:val="24"/>
          <w:szCs w:val="24"/>
        </w:rPr>
        <w:t>я</w:t>
      </w:r>
      <w:r w:rsidR="0073143E" w:rsidRPr="0073143E">
        <w:rPr>
          <w:rFonts w:ascii="Times New Roman" w:hAnsi="Times New Roman" w:cs="Times New Roman"/>
          <w:sz w:val="24"/>
          <w:szCs w:val="24"/>
        </w:rPr>
        <w:t xml:space="preserve"> культуры</w:t>
      </w:r>
      <w:r w:rsidR="00A75022">
        <w:rPr>
          <w:rFonts w:ascii="Times New Roman" w:hAnsi="Times New Roman" w:cs="Times New Roman"/>
          <w:sz w:val="24"/>
          <w:szCs w:val="24"/>
        </w:rPr>
        <w:t>.</w:t>
      </w:r>
    </w:p>
    <w:sectPr w:rsidR="00FF660A" w:rsidSect="00B518B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338"/>
    <w:rsid w:val="00025553"/>
    <w:rsid w:val="00031CF9"/>
    <w:rsid w:val="0003352B"/>
    <w:rsid w:val="000439D7"/>
    <w:rsid w:val="00061E70"/>
    <w:rsid w:val="00074645"/>
    <w:rsid w:val="0007572A"/>
    <w:rsid w:val="00095978"/>
    <w:rsid w:val="00097804"/>
    <w:rsid w:val="000B2858"/>
    <w:rsid w:val="000B725B"/>
    <w:rsid w:val="000C22EB"/>
    <w:rsid w:val="000C70A4"/>
    <w:rsid w:val="000C7B36"/>
    <w:rsid w:val="000D0990"/>
    <w:rsid w:val="000D787A"/>
    <w:rsid w:val="000F2DE2"/>
    <w:rsid w:val="00103BD4"/>
    <w:rsid w:val="00120201"/>
    <w:rsid w:val="001316BF"/>
    <w:rsid w:val="00136211"/>
    <w:rsid w:val="001408E8"/>
    <w:rsid w:val="00141208"/>
    <w:rsid w:val="00151771"/>
    <w:rsid w:val="00173E9C"/>
    <w:rsid w:val="0017545F"/>
    <w:rsid w:val="00183E25"/>
    <w:rsid w:val="00194432"/>
    <w:rsid w:val="00196CC4"/>
    <w:rsid w:val="001976BC"/>
    <w:rsid w:val="001C1710"/>
    <w:rsid w:val="001D7E64"/>
    <w:rsid w:val="001E0091"/>
    <w:rsid w:val="001E6288"/>
    <w:rsid w:val="00223360"/>
    <w:rsid w:val="002233BF"/>
    <w:rsid w:val="00232DD8"/>
    <w:rsid w:val="00237F91"/>
    <w:rsid w:val="00241325"/>
    <w:rsid w:val="00241F9A"/>
    <w:rsid w:val="002508AD"/>
    <w:rsid w:val="00262FB0"/>
    <w:rsid w:val="00264C54"/>
    <w:rsid w:val="00274ACC"/>
    <w:rsid w:val="0027545C"/>
    <w:rsid w:val="00294F7E"/>
    <w:rsid w:val="002A3371"/>
    <w:rsid w:val="002B41A7"/>
    <w:rsid w:val="002B4892"/>
    <w:rsid w:val="002C0532"/>
    <w:rsid w:val="002D7AC8"/>
    <w:rsid w:val="002F00DE"/>
    <w:rsid w:val="002F2F0D"/>
    <w:rsid w:val="002F3E6E"/>
    <w:rsid w:val="00311EFB"/>
    <w:rsid w:val="0031238D"/>
    <w:rsid w:val="00312E09"/>
    <w:rsid w:val="00313197"/>
    <w:rsid w:val="003143F7"/>
    <w:rsid w:val="00315B50"/>
    <w:rsid w:val="00317789"/>
    <w:rsid w:val="00320E36"/>
    <w:rsid w:val="00325BDF"/>
    <w:rsid w:val="00342055"/>
    <w:rsid w:val="0034487F"/>
    <w:rsid w:val="00354299"/>
    <w:rsid w:val="00355E44"/>
    <w:rsid w:val="00362A3B"/>
    <w:rsid w:val="00367966"/>
    <w:rsid w:val="003721A1"/>
    <w:rsid w:val="00382931"/>
    <w:rsid w:val="003A12FA"/>
    <w:rsid w:val="003B5C5B"/>
    <w:rsid w:val="003D4E8C"/>
    <w:rsid w:val="003F7AB6"/>
    <w:rsid w:val="00414599"/>
    <w:rsid w:val="0041464E"/>
    <w:rsid w:val="00426C95"/>
    <w:rsid w:val="0043744C"/>
    <w:rsid w:val="0043750B"/>
    <w:rsid w:val="00461987"/>
    <w:rsid w:val="00462FE1"/>
    <w:rsid w:val="0047040D"/>
    <w:rsid w:val="004B660B"/>
    <w:rsid w:val="004E3C95"/>
    <w:rsid w:val="004F0581"/>
    <w:rsid w:val="00510B10"/>
    <w:rsid w:val="005236F1"/>
    <w:rsid w:val="00525564"/>
    <w:rsid w:val="0054366B"/>
    <w:rsid w:val="00547919"/>
    <w:rsid w:val="00554BBC"/>
    <w:rsid w:val="0056522F"/>
    <w:rsid w:val="00572697"/>
    <w:rsid w:val="00574F5B"/>
    <w:rsid w:val="005B38D5"/>
    <w:rsid w:val="005B79F0"/>
    <w:rsid w:val="005C6E83"/>
    <w:rsid w:val="005C7F61"/>
    <w:rsid w:val="005D026F"/>
    <w:rsid w:val="005D5755"/>
    <w:rsid w:val="005F47DD"/>
    <w:rsid w:val="005F699F"/>
    <w:rsid w:val="00604C9C"/>
    <w:rsid w:val="0061524D"/>
    <w:rsid w:val="00617275"/>
    <w:rsid w:val="00625F7F"/>
    <w:rsid w:val="0062658A"/>
    <w:rsid w:val="00644D46"/>
    <w:rsid w:val="0065326B"/>
    <w:rsid w:val="0065539D"/>
    <w:rsid w:val="00664FE9"/>
    <w:rsid w:val="0067084A"/>
    <w:rsid w:val="006725F9"/>
    <w:rsid w:val="006734AB"/>
    <w:rsid w:val="00686B39"/>
    <w:rsid w:val="00694374"/>
    <w:rsid w:val="006A18B8"/>
    <w:rsid w:val="006B38D4"/>
    <w:rsid w:val="006B7644"/>
    <w:rsid w:val="006D4285"/>
    <w:rsid w:val="006E6930"/>
    <w:rsid w:val="006F248B"/>
    <w:rsid w:val="006F506C"/>
    <w:rsid w:val="006F5B48"/>
    <w:rsid w:val="006F5D89"/>
    <w:rsid w:val="00713AEE"/>
    <w:rsid w:val="0071656D"/>
    <w:rsid w:val="0073143E"/>
    <w:rsid w:val="00736925"/>
    <w:rsid w:val="00737881"/>
    <w:rsid w:val="007468C6"/>
    <w:rsid w:val="0075281F"/>
    <w:rsid w:val="00754C07"/>
    <w:rsid w:val="00761BEC"/>
    <w:rsid w:val="007658FB"/>
    <w:rsid w:val="007722FA"/>
    <w:rsid w:val="00772F35"/>
    <w:rsid w:val="007762D5"/>
    <w:rsid w:val="00786C01"/>
    <w:rsid w:val="007A5ADE"/>
    <w:rsid w:val="007A6602"/>
    <w:rsid w:val="007B2943"/>
    <w:rsid w:val="007D724C"/>
    <w:rsid w:val="007E2682"/>
    <w:rsid w:val="0080374A"/>
    <w:rsid w:val="00824574"/>
    <w:rsid w:val="00824925"/>
    <w:rsid w:val="0082578F"/>
    <w:rsid w:val="00834997"/>
    <w:rsid w:val="00842E7F"/>
    <w:rsid w:val="00847526"/>
    <w:rsid w:val="008479AC"/>
    <w:rsid w:val="008512D4"/>
    <w:rsid w:val="008671DE"/>
    <w:rsid w:val="00873646"/>
    <w:rsid w:val="00875BA0"/>
    <w:rsid w:val="00895805"/>
    <w:rsid w:val="008B09A1"/>
    <w:rsid w:val="008B09D0"/>
    <w:rsid w:val="008B0DDB"/>
    <w:rsid w:val="008B6FBB"/>
    <w:rsid w:val="008E011B"/>
    <w:rsid w:val="008E2F7F"/>
    <w:rsid w:val="0090074E"/>
    <w:rsid w:val="009166A0"/>
    <w:rsid w:val="00952DC9"/>
    <w:rsid w:val="00953F0B"/>
    <w:rsid w:val="00954F03"/>
    <w:rsid w:val="009853FD"/>
    <w:rsid w:val="00990688"/>
    <w:rsid w:val="009924B6"/>
    <w:rsid w:val="00995A62"/>
    <w:rsid w:val="0099720B"/>
    <w:rsid w:val="009A2A7F"/>
    <w:rsid w:val="009B163A"/>
    <w:rsid w:val="009B1A5F"/>
    <w:rsid w:val="009B2F8F"/>
    <w:rsid w:val="009C1F42"/>
    <w:rsid w:val="009D02FA"/>
    <w:rsid w:val="009E1B97"/>
    <w:rsid w:val="009E64B4"/>
    <w:rsid w:val="00A1413D"/>
    <w:rsid w:val="00A14B1F"/>
    <w:rsid w:val="00A30E2F"/>
    <w:rsid w:val="00A33F24"/>
    <w:rsid w:val="00A357F6"/>
    <w:rsid w:val="00A359E8"/>
    <w:rsid w:val="00A36496"/>
    <w:rsid w:val="00A40709"/>
    <w:rsid w:val="00A44B81"/>
    <w:rsid w:val="00A51840"/>
    <w:rsid w:val="00A57E5E"/>
    <w:rsid w:val="00A66562"/>
    <w:rsid w:val="00A75022"/>
    <w:rsid w:val="00A77715"/>
    <w:rsid w:val="00A81E5A"/>
    <w:rsid w:val="00A830C1"/>
    <w:rsid w:val="00A972F4"/>
    <w:rsid w:val="00AA1626"/>
    <w:rsid w:val="00AA4823"/>
    <w:rsid w:val="00AB22AF"/>
    <w:rsid w:val="00AB4C3A"/>
    <w:rsid w:val="00AB54E8"/>
    <w:rsid w:val="00AD084B"/>
    <w:rsid w:val="00AD1E44"/>
    <w:rsid w:val="00AE7AF9"/>
    <w:rsid w:val="00AF104A"/>
    <w:rsid w:val="00AF175B"/>
    <w:rsid w:val="00B00AF9"/>
    <w:rsid w:val="00B017EE"/>
    <w:rsid w:val="00B064E6"/>
    <w:rsid w:val="00B10505"/>
    <w:rsid w:val="00B15746"/>
    <w:rsid w:val="00B15CC6"/>
    <w:rsid w:val="00B20409"/>
    <w:rsid w:val="00B20F8A"/>
    <w:rsid w:val="00B41035"/>
    <w:rsid w:val="00B47DB7"/>
    <w:rsid w:val="00B518B6"/>
    <w:rsid w:val="00B53E42"/>
    <w:rsid w:val="00B54FEF"/>
    <w:rsid w:val="00B55235"/>
    <w:rsid w:val="00B83FB0"/>
    <w:rsid w:val="00B85F2B"/>
    <w:rsid w:val="00B91734"/>
    <w:rsid w:val="00BA4800"/>
    <w:rsid w:val="00BB71FC"/>
    <w:rsid w:val="00BC2988"/>
    <w:rsid w:val="00BC6916"/>
    <w:rsid w:val="00BD4978"/>
    <w:rsid w:val="00BD5260"/>
    <w:rsid w:val="00BF3C79"/>
    <w:rsid w:val="00BF4DEB"/>
    <w:rsid w:val="00C13C82"/>
    <w:rsid w:val="00C13F35"/>
    <w:rsid w:val="00C15FCA"/>
    <w:rsid w:val="00C22B86"/>
    <w:rsid w:val="00C2659C"/>
    <w:rsid w:val="00C35637"/>
    <w:rsid w:val="00C41C5F"/>
    <w:rsid w:val="00C4646F"/>
    <w:rsid w:val="00C477DA"/>
    <w:rsid w:val="00C53508"/>
    <w:rsid w:val="00C6325F"/>
    <w:rsid w:val="00C63E6C"/>
    <w:rsid w:val="00C73D52"/>
    <w:rsid w:val="00C921E6"/>
    <w:rsid w:val="00C93867"/>
    <w:rsid w:val="00CB4826"/>
    <w:rsid w:val="00CB699D"/>
    <w:rsid w:val="00CC21D7"/>
    <w:rsid w:val="00CD1389"/>
    <w:rsid w:val="00CD3EE3"/>
    <w:rsid w:val="00CD6676"/>
    <w:rsid w:val="00CE2D41"/>
    <w:rsid w:val="00CE31A6"/>
    <w:rsid w:val="00CE4CC4"/>
    <w:rsid w:val="00CE5B4A"/>
    <w:rsid w:val="00D108C7"/>
    <w:rsid w:val="00D11980"/>
    <w:rsid w:val="00D15239"/>
    <w:rsid w:val="00D250C0"/>
    <w:rsid w:val="00D45CD5"/>
    <w:rsid w:val="00D51442"/>
    <w:rsid w:val="00D51481"/>
    <w:rsid w:val="00D524C5"/>
    <w:rsid w:val="00D536AC"/>
    <w:rsid w:val="00D61957"/>
    <w:rsid w:val="00D6553F"/>
    <w:rsid w:val="00D908E5"/>
    <w:rsid w:val="00DA17EF"/>
    <w:rsid w:val="00DB17CF"/>
    <w:rsid w:val="00DB182C"/>
    <w:rsid w:val="00DB1BBE"/>
    <w:rsid w:val="00DB7EB7"/>
    <w:rsid w:val="00DC46FE"/>
    <w:rsid w:val="00DC5DC5"/>
    <w:rsid w:val="00DE292C"/>
    <w:rsid w:val="00E00BE1"/>
    <w:rsid w:val="00E01ECC"/>
    <w:rsid w:val="00E15514"/>
    <w:rsid w:val="00E176B5"/>
    <w:rsid w:val="00E2024F"/>
    <w:rsid w:val="00E25338"/>
    <w:rsid w:val="00E30E85"/>
    <w:rsid w:val="00E4559D"/>
    <w:rsid w:val="00E45895"/>
    <w:rsid w:val="00E57B40"/>
    <w:rsid w:val="00E64228"/>
    <w:rsid w:val="00E8054C"/>
    <w:rsid w:val="00E87D30"/>
    <w:rsid w:val="00E91422"/>
    <w:rsid w:val="00E976E7"/>
    <w:rsid w:val="00EB017F"/>
    <w:rsid w:val="00EC3DE5"/>
    <w:rsid w:val="00ED196A"/>
    <w:rsid w:val="00ED3ECC"/>
    <w:rsid w:val="00EE4825"/>
    <w:rsid w:val="00EE67D0"/>
    <w:rsid w:val="00EF2DCE"/>
    <w:rsid w:val="00EF7688"/>
    <w:rsid w:val="00F13E9B"/>
    <w:rsid w:val="00F150F0"/>
    <w:rsid w:val="00F16924"/>
    <w:rsid w:val="00F17BA3"/>
    <w:rsid w:val="00F21FEA"/>
    <w:rsid w:val="00F2224F"/>
    <w:rsid w:val="00F36351"/>
    <w:rsid w:val="00F42F82"/>
    <w:rsid w:val="00F433B9"/>
    <w:rsid w:val="00F55915"/>
    <w:rsid w:val="00F626C8"/>
    <w:rsid w:val="00F65C70"/>
    <w:rsid w:val="00F715D7"/>
    <w:rsid w:val="00F7311A"/>
    <w:rsid w:val="00F8043E"/>
    <w:rsid w:val="00F862BC"/>
    <w:rsid w:val="00F86FB4"/>
    <w:rsid w:val="00FA2F8A"/>
    <w:rsid w:val="00FD2958"/>
    <w:rsid w:val="00FD5313"/>
    <w:rsid w:val="00FF64DD"/>
    <w:rsid w:val="00FF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A38C7-B390-481E-B7AE-03EEFD7C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1A7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7269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269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269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269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26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просто</dc:creator>
  <cp:lastModifiedBy>Лопаногова Анастасия Сергеевна</cp:lastModifiedBy>
  <cp:revision>2</cp:revision>
  <cp:lastPrinted>2022-01-11T09:30:00Z</cp:lastPrinted>
  <dcterms:created xsi:type="dcterms:W3CDTF">2022-07-06T12:51:00Z</dcterms:created>
  <dcterms:modified xsi:type="dcterms:W3CDTF">2022-07-06T12:51:00Z</dcterms:modified>
</cp:coreProperties>
</file>