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Pr="008225B4" w:rsidRDefault="0079668A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-606425</wp:posOffset>
                </wp:positionV>
                <wp:extent cx="7543800" cy="255524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21424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87095" y="2184400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69.85pt;margin-top:-47.75pt;width:594pt;height:201.2pt;z-index:251657728" coordsize="75438,25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2555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21424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8870;top:21844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847975" cy="1190625"/>
                <wp:effectExtent l="0" t="0" r="0" b="9525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3E060E" w:rsidP="003E060E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both"/>
                              <w:textAlignment w:val="baseline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E2F95">
                              <w:rPr>
                                <w:b/>
                                <w:bCs/>
                                <w:color w:val="000001"/>
                              </w:rPr>
                              <w:t xml:space="preserve">О </w:t>
                            </w:r>
                            <w:r>
                              <w:rPr>
                                <w:b/>
                                <w:bCs/>
                                <w:color w:val="000001"/>
                              </w:rPr>
                              <w:t>признании утратившим силу распоряжения территориального управления Выборгского административного района Санкт-Петербурга от 22.11.2001 № 1397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224.25pt;height:9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DOeugIAAMI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" filled="f" stroked="f">
                <v:textbox>
                  <w:txbxContent>
                    <w:p w:rsidR="00724E7D" w:rsidRPr="00C2616C" w:rsidRDefault="003E060E" w:rsidP="003E060E">
                      <w:pPr>
                        <w:overflowPunct w:val="0"/>
                        <w:autoSpaceDE w:val="0"/>
                        <w:autoSpaceDN w:val="0"/>
                        <w:adjustRightInd w:val="0"/>
                        <w:jc w:val="both"/>
                        <w:textAlignment w:val="baseline"/>
                        <w:rPr>
                          <w:b/>
                          <w:sz w:val="28"/>
                          <w:szCs w:val="28"/>
                        </w:rPr>
                      </w:pPr>
                      <w:r w:rsidRPr="00DE2F95">
                        <w:rPr>
                          <w:b/>
                          <w:bCs/>
                          <w:color w:val="000001"/>
                        </w:rPr>
                        <w:t xml:space="preserve">О </w:t>
                      </w:r>
                      <w:r>
                        <w:rPr>
                          <w:b/>
                          <w:bCs/>
                          <w:color w:val="000001"/>
                        </w:rPr>
                        <w:t>признании утратившим силу распоряжения территориального управления Выборгского административного района Санкт-Петербурга от 22.11.2001 № 1397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060E" w:rsidRPr="000B77F9" w:rsidRDefault="003E060E" w:rsidP="003E060E">
      <w:pPr>
        <w:ind w:firstLine="708"/>
        <w:jc w:val="both"/>
      </w:pPr>
      <w:r w:rsidRPr="000B77F9">
        <w:t>В соответствии с Федеральным законом от 28.12.2013 № 442-ФЗ «Об основах социального обслуживания граждан в Российской Федерации»:</w:t>
      </w:r>
    </w:p>
    <w:p w:rsidR="00724E7D" w:rsidRDefault="00724E7D" w:rsidP="00724E7D">
      <w:pPr>
        <w:ind w:firstLine="709"/>
        <w:rPr>
          <w:sz w:val="28"/>
        </w:rPr>
      </w:pPr>
    </w:p>
    <w:p w:rsidR="003E060E" w:rsidRPr="000B77F9" w:rsidRDefault="003E060E" w:rsidP="003E060E">
      <w:pPr>
        <w:overflowPunct w:val="0"/>
        <w:autoSpaceDE w:val="0"/>
        <w:autoSpaceDN w:val="0"/>
        <w:adjustRightInd w:val="0"/>
        <w:ind w:firstLine="708"/>
        <w:jc w:val="both"/>
        <w:textAlignment w:val="baseline"/>
      </w:pPr>
      <w:r w:rsidRPr="000B77F9">
        <w:t xml:space="preserve">1. Признать утратившим силу распоряжение </w:t>
      </w:r>
      <w:r w:rsidRPr="000B77F9">
        <w:rPr>
          <w:bCs/>
          <w:color w:val="000001"/>
        </w:rPr>
        <w:t xml:space="preserve">территориального управления Выборгского административного района Санкт-Петербурга от </w:t>
      </w:r>
      <w:r>
        <w:rPr>
          <w:bCs/>
          <w:color w:val="000001"/>
        </w:rPr>
        <w:t>22</w:t>
      </w:r>
      <w:r w:rsidRPr="000B77F9">
        <w:rPr>
          <w:bCs/>
          <w:color w:val="000001"/>
        </w:rPr>
        <w:t>.</w:t>
      </w:r>
      <w:r>
        <w:rPr>
          <w:bCs/>
          <w:color w:val="000001"/>
        </w:rPr>
        <w:t>11.2001</w:t>
      </w:r>
      <w:bookmarkStart w:id="0" w:name="_GoBack"/>
      <w:bookmarkEnd w:id="0"/>
      <w:r w:rsidRPr="000B77F9">
        <w:rPr>
          <w:bCs/>
          <w:color w:val="000001"/>
        </w:rPr>
        <w:t xml:space="preserve"> № </w:t>
      </w:r>
      <w:r>
        <w:rPr>
          <w:bCs/>
          <w:color w:val="000001"/>
        </w:rPr>
        <w:t>1397</w:t>
      </w:r>
      <w:r w:rsidRPr="000B77F9">
        <w:rPr>
          <w:bCs/>
          <w:color w:val="000001"/>
        </w:rPr>
        <w:t xml:space="preserve"> </w:t>
      </w:r>
      <w:r w:rsidRPr="000B77F9">
        <w:rPr>
          <w:bCs/>
          <w:color w:val="000001"/>
        </w:rPr>
        <w:br/>
        <w:t xml:space="preserve">«О </w:t>
      </w:r>
      <w:r>
        <w:rPr>
          <w:bCs/>
          <w:color w:val="000001"/>
        </w:rPr>
        <w:t xml:space="preserve">создании комиссии по распределению и выдаче социальной помощи, поступающей </w:t>
      </w:r>
      <w:r>
        <w:rPr>
          <w:bCs/>
          <w:color w:val="000001"/>
        </w:rPr>
        <w:br/>
        <w:t>в район от государственных, общественных, благотворительных и иных организаций</w:t>
      </w:r>
      <w:r w:rsidRPr="000B77F9">
        <w:rPr>
          <w:bCs/>
          <w:color w:val="000001"/>
        </w:rPr>
        <w:t>»</w:t>
      </w:r>
      <w:r w:rsidRPr="000B77F9">
        <w:t>.</w:t>
      </w:r>
    </w:p>
    <w:p w:rsidR="003E060E" w:rsidRPr="000B77F9" w:rsidRDefault="003E060E" w:rsidP="003E060E">
      <w:pPr>
        <w:ind w:firstLine="708"/>
        <w:jc w:val="both"/>
      </w:pPr>
      <w:r w:rsidRPr="000B77F9">
        <w:t xml:space="preserve">2. Контроль за выполнением распоряжения возложить на заместителя главы администрации </w:t>
      </w:r>
      <w:proofErr w:type="spellStart"/>
      <w:r>
        <w:t>Сажнова</w:t>
      </w:r>
      <w:proofErr w:type="spellEnd"/>
      <w:r>
        <w:t xml:space="preserve"> В.В</w:t>
      </w:r>
      <w:r w:rsidRPr="000B77F9">
        <w:t>.</w:t>
      </w:r>
    </w:p>
    <w:p w:rsidR="00C2616C" w:rsidRDefault="00C2616C" w:rsidP="00724E7D">
      <w:pPr>
        <w:ind w:firstLine="709"/>
        <w:rPr>
          <w:sz w:val="28"/>
        </w:rPr>
      </w:pPr>
    </w:p>
    <w:p w:rsidR="00C2616C" w:rsidRDefault="00C2616C" w:rsidP="00724E7D">
      <w:pPr>
        <w:ind w:firstLine="709"/>
        <w:rPr>
          <w:sz w:val="28"/>
        </w:rPr>
      </w:pPr>
    </w:p>
    <w:p w:rsidR="00C2616C" w:rsidRPr="00236C95" w:rsidRDefault="00C2616C" w:rsidP="00724E7D">
      <w:pPr>
        <w:ind w:firstLine="709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9"/>
        <w:gridCol w:w="4636"/>
      </w:tblGrid>
      <w:tr w:rsidR="00724E7D" w:rsidRPr="00236C95" w:rsidTr="00FC6E8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3E060E" w:rsidRDefault="0015266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3E060E">
              <w:rPr>
                <w:b/>
              </w:rPr>
              <w:t>Глава администрации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3E060E" w:rsidRDefault="003E060E" w:rsidP="003E060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                      </w:t>
            </w:r>
            <w:r w:rsidR="00F637C3" w:rsidRPr="003E060E">
              <w:rPr>
                <w:b/>
              </w:rPr>
              <w:t>В.М.</w:t>
            </w:r>
            <w:r>
              <w:rPr>
                <w:b/>
              </w:rPr>
              <w:t xml:space="preserve"> </w:t>
            </w:r>
            <w:r w:rsidR="00F637C3" w:rsidRPr="003E060E">
              <w:rPr>
                <w:b/>
              </w:rPr>
              <w:t>Полунин</w:t>
            </w:r>
          </w:p>
        </w:tc>
      </w:tr>
    </w:tbl>
    <w:p w:rsidR="004C1F45" w:rsidRDefault="004C1F45" w:rsidP="00975EA1">
      <w:pPr>
        <w:ind w:firstLine="708"/>
        <w:jc w:val="right"/>
      </w:pP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152665"/>
    <w:rsid w:val="00261BE2"/>
    <w:rsid w:val="002C289B"/>
    <w:rsid w:val="0030181D"/>
    <w:rsid w:val="00386371"/>
    <w:rsid w:val="003E060E"/>
    <w:rsid w:val="004C1F45"/>
    <w:rsid w:val="006674C1"/>
    <w:rsid w:val="006F71B3"/>
    <w:rsid w:val="007034DD"/>
    <w:rsid w:val="00724E7D"/>
    <w:rsid w:val="0079668A"/>
    <w:rsid w:val="00803C9B"/>
    <w:rsid w:val="00975EA1"/>
    <w:rsid w:val="00A24348"/>
    <w:rsid w:val="00AE0678"/>
    <w:rsid w:val="00B7664F"/>
    <w:rsid w:val="00C2616C"/>
    <w:rsid w:val="00D925E1"/>
    <w:rsid w:val="00E12569"/>
    <w:rsid w:val="00E46858"/>
    <w:rsid w:val="00F637C3"/>
    <w:rsid w:val="00F710AC"/>
    <w:rsid w:val="00FC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E80C71-0EC4-4D9E-B1D5-B4D3CA7D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Иванова Людмила Сергеевна</cp:lastModifiedBy>
  <cp:revision>2</cp:revision>
  <dcterms:created xsi:type="dcterms:W3CDTF">2022-06-20T15:10:00Z</dcterms:created>
  <dcterms:modified xsi:type="dcterms:W3CDTF">2022-06-20T15:10:00Z</dcterms:modified>
</cp:coreProperties>
</file>