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70" w:rsidRDefault="00082259" w:rsidP="00177170">
      <w:pPr>
        <w:pStyle w:val="ConsPlusNormal"/>
        <w:ind w:left="2832" w:firstLine="708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FE7709">
        <w:rPr>
          <w:rFonts w:ascii="Times New Roman" w:hAnsi="Times New Roman" w:cs="Times New Roman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</w:rPr>
        <w:t>7</w:t>
      </w:r>
    </w:p>
    <w:p w:rsidR="00177170" w:rsidRDefault="00177170" w:rsidP="00177170">
      <w:pPr>
        <w:pStyle w:val="ConsPlusNormal"/>
        <w:ind w:left="3540"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</w:t>
      </w:r>
      <w:r>
        <w:rPr>
          <w:rFonts w:ascii="Times New Roman" w:hAnsi="Times New Roman" w:cs="Times New Roman"/>
        </w:rPr>
        <w:br/>
        <w:t>Комитета по градостроительству и архитектуре</w:t>
      </w:r>
      <w:r>
        <w:rPr>
          <w:rFonts w:ascii="Times New Roman" w:hAnsi="Times New Roman" w:cs="Times New Roman"/>
        </w:rPr>
        <w:br/>
        <w:t xml:space="preserve">по предоставлению государственной услуги </w:t>
      </w:r>
      <w:r>
        <w:rPr>
          <w:rFonts w:ascii="Times New Roman" w:hAnsi="Times New Roman" w:cs="Times New Roman"/>
        </w:rPr>
        <w:br/>
        <w:t xml:space="preserve">по осуществлению подготовки документации, необходимой для принятия решения о предоставлении разрешения на отклонение </w:t>
      </w:r>
      <w:r>
        <w:rPr>
          <w:rFonts w:ascii="Times New Roman" w:hAnsi="Times New Roman" w:cs="Times New Roman"/>
        </w:rPr>
        <w:br/>
        <w:t>от предельных параметров разрешенного строительства, реконструкции объектов капитального строительства,</w:t>
      </w:r>
    </w:p>
    <w:p w:rsidR="00177170" w:rsidRDefault="00177170" w:rsidP="00177170">
      <w:pPr>
        <w:pStyle w:val="ConsPlusNormal"/>
        <w:ind w:left="3540"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принятию решения о предоставлении разрешения на отклонение </w:t>
      </w:r>
      <w:r>
        <w:rPr>
          <w:rFonts w:ascii="Times New Roman" w:hAnsi="Times New Roman" w:cs="Times New Roman"/>
        </w:rPr>
        <w:br/>
        <w:t>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</w:p>
    <w:p w:rsidR="00161D56" w:rsidRDefault="00161D56" w:rsidP="00074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p w:rsidR="00161D56" w:rsidRDefault="00161D56" w:rsidP="00161D56">
      <w:pPr>
        <w:rPr>
          <w:color w:val="auto"/>
        </w:rPr>
      </w:pPr>
    </w:p>
    <w:p w:rsidR="00161D56" w:rsidRPr="0097438F" w:rsidRDefault="00161D56" w:rsidP="00161D56">
      <w:pPr>
        <w:jc w:val="center"/>
        <w:rPr>
          <w:b/>
          <w:color w:val="auto"/>
          <w:sz w:val="26"/>
          <w:szCs w:val="26"/>
        </w:rPr>
      </w:pPr>
      <w:r w:rsidRPr="0097438F">
        <w:rPr>
          <w:b/>
          <w:color w:val="auto"/>
          <w:sz w:val="26"/>
          <w:szCs w:val="26"/>
        </w:rPr>
        <w:t>Комитет по градостроительству и архитектуре</w:t>
      </w:r>
    </w:p>
    <w:p w:rsidR="000740D3" w:rsidRPr="00420C71" w:rsidRDefault="000740D3" w:rsidP="00161D56">
      <w:pPr>
        <w:pBdr>
          <w:top w:val="single" w:sz="4" w:space="1" w:color="auto"/>
        </w:pBdr>
        <w:spacing w:after="240"/>
        <w:jc w:val="center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36"/>
      </w:tblGrid>
      <w:tr w:rsidR="000740D3" w:rsidRPr="00420C71" w:rsidTr="00AB4884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b/>
                <w:bCs/>
                <w:color w:val="auto"/>
                <w:sz w:val="26"/>
                <w:szCs w:val="26"/>
              </w:rPr>
            </w:pPr>
            <w:r w:rsidRPr="00420C71">
              <w:rPr>
                <w:b/>
                <w:bCs/>
                <w:color w:val="auto"/>
                <w:sz w:val="26"/>
                <w:szCs w:val="26"/>
              </w:rPr>
              <w:t>АКТ №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  <w:sz w:val="26"/>
                <w:szCs w:val="26"/>
              </w:rPr>
            </w:pPr>
            <w:r w:rsidRPr="00420C71">
              <w:rPr>
                <w:color w:val="auto"/>
                <w:sz w:val="26"/>
                <w:szCs w:val="26"/>
              </w:rPr>
              <w:t>00</w:t>
            </w:r>
          </w:p>
        </w:tc>
      </w:tr>
    </w:tbl>
    <w:p w:rsidR="000740D3" w:rsidRPr="00420C71" w:rsidRDefault="000740D3" w:rsidP="000740D3">
      <w:pPr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(порядковый номер акта)</w:t>
      </w:r>
    </w:p>
    <w:p w:rsidR="000740D3" w:rsidRPr="00420C71" w:rsidRDefault="000740D3" w:rsidP="000740D3">
      <w:pPr>
        <w:jc w:val="center"/>
        <w:rPr>
          <w:bCs/>
          <w:color w:val="auto"/>
          <w:sz w:val="26"/>
          <w:szCs w:val="26"/>
          <w:vertAlign w:val="superscript"/>
        </w:rPr>
      </w:pPr>
      <w:r w:rsidRPr="00420C71">
        <w:rPr>
          <w:b/>
          <w:bCs/>
          <w:color w:val="auto"/>
          <w:sz w:val="26"/>
          <w:szCs w:val="26"/>
        </w:rPr>
        <w:t>о рассмотрении жалобы на решение, действие (бездействие) _______________________________________________________________________</w:t>
      </w:r>
      <w:r w:rsidRPr="00420C71">
        <w:rPr>
          <w:b/>
          <w:bCs/>
          <w:color w:val="auto"/>
          <w:sz w:val="26"/>
          <w:szCs w:val="26"/>
        </w:rPr>
        <w:br/>
      </w:r>
      <w:r w:rsidRPr="00420C71">
        <w:rPr>
          <w:bCs/>
          <w:color w:val="auto"/>
          <w:sz w:val="18"/>
          <w:szCs w:val="26"/>
        </w:rPr>
        <w:t xml:space="preserve">должностного лица </w:t>
      </w:r>
      <w:r w:rsidR="00CD2632">
        <w:rPr>
          <w:bCs/>
          <w:color w:val="auto"/>
          <w:sz w:val="18"/>
          <w:szCs w:val="26"/>
        </w:rPr>
        <w:t>Комитета</w:t>
      </w:r>
      <w:r w:rsidRPr="00420C71">
        <w:rPr>
          <w:bCs/>
          <w:color w:val="auto"/>
          <w:sz w:val="18"/>
          <w:szCs w:val="26"/>
        </w:rPr>
        <w:t>, государствен</w:t>
      </w:r>
      <w:r w:rsidR="00CD2632">
        <w:rPr>
          <w:bCs/>
          <w:color w:val="auto"/>
          <w:sz w:val="18"/>
          <w:szCs w:val="26"/>
        </w:rPr>
        <w:t>ного гражданского служащего Комитета</w:t>
      </w:r>
      <w:r w:rsidRPr="00420C71">
        <w:rPr>
          <w:bCs/>
          <w:color w:val="auto"/>
          <w:sz w:val="18"/>
          <w:szCs w:val="26"/>
        </w:rPr>
        <w:t xml:space="preserve">, </w:t>
      </w:r>
      <w:r w:rsidR="00CD2632">
        <w:rPr>
          <w:bCs/>
          <w:color w:val="auto"/>
          <w:sz w:val="18"/>
          <w:szCs w:val="26"/>
        </w:rPr>
        <w:t>работника подведомственного Комитету</w:t>
      </w:r>
      <w:r w:rsidRPr="00420C71">
        <w:rPr>
          <w:bCs/>
          <w:color w:val="auto"/>
          <w:sz w:val="18"/>
          <w:szCs w:val="26"/>
        </w:rPr>
        <w:t xml:space="preserve"> учреждения (организации)</w:t>
      </w:r>
    </w:p>
    <w:p w:rsidR="000740D3" w:rsidRPr="00420C71" w:rsidRDefault="000740D3" w:rsidP="000740D3">
      <w:pPr>
        <w:rPr>
          <w:bCs/>
          <w:color w:val="auto"/>
          <w:szCs w:val="26"/>
        </w:rPr>
      </w:pPr>
    </w:p>
    <w:p w:rsidR="000740D3" w:rsidRPr="00420C71" w:rsidRDefault="000740D3" w:rsidP="000740D3">
      <w:pPr>
        <w:rPr>
          <w:bCs/>
          <w:color w:val="auto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97"/>
        <w:gridCol w:w="397"/>
        <w:gridCol w:w="3515"/>
        <w:gridCol w:w="2807"/>
      </w:tblGrid>
      <w:tr w:rsidR="000740D3" w:rsidRPr="00420C71" w:rsidTr="00AB488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jc w:val="right"/>
              <w:rPr>
                <w:color w:val="auto"/>
              </w:rPr>
            </w:pPr>
            <w:r w:rsidRPr="00420C71">
              <w:rPr>
                <w:color w:val="auto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  <w:r w:rsidRPr="00420C71">
              <w:rPr>
                <w:color w:val="auto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jc w:val="right"/>
              <w:rPr>
                <w:color w:val="auto"/>
              </w:rPr>
            </w:pPr>
            <w:r w:rsidRPr="00420C71">
              <w:rPr>
                <w:color w:val="auto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ind w:left="57"/>
              <w:rPr>
                <w:color w:val="auto"/>
              </w:rPr>
            </w:pPr>
            <w:proofErr w:type="gramStart"/>
            <w:r w:rsidRPr="00420C71">
              <w:rPr>
                <w:color w:val="auto"/>
              </w:rPr>
              <w:t>г</w:t>
            </w:r>
            <w:proofErr w:type="gramEnd"/>
            <w:r w:rsidRPr="00420C71">
              <w:rPr>
                <w:color w:val="auto"/>
              </w:rPr>
              <w:t>.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</w:tr>
    </w:tbl>
    <w:p w:rsidR="000740D3" w:rsidRPr="00420C71" w:rsidRDefault="000740D3" w:rsidP="000740D3">
      <w:pPr>
        <w:spacing w:after="240"/>
        <w:ind w:left="6521"/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(место составления акта)</w:t>
      </w: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jc w:val="center"/>
        <w:rPr>
          <w:color w:val="auto"/>
          <w:sz w:val="18"/>
          <w:szCs w:val="18"/>
        </w:rPr>
      </w:pPr>
      <w:r w:rsidRPr="00420C71">
        <w:rPr>
          <w:color w:val="auto"/>
          <w:sz w:val="18"/>
          <w:szCs w:val="18"/>
        </w:rPr>
        <w:t>(фамилия,</w:t>
      </w:r>
      <w:r w:rsidR="00CD2632">
        <w:rPr>
          <w:color w:val="auto"/>
          <w:sz w:val="18"/>
          <w:szCs w:val="18"/>
        </w:rPr>
        <w:t xml:space="preserve"> инициалы должностного лица Комитета</w:t>
      </w:r>
      <w:r w:rsidRPr="00420C71">
        <w:rPr>
          <w:color w:val="auto"/>
          <w:sz w:val="18"/>
          <w:szCs w:val="18"/>
        </w:rPr>
        <w:t xml:space="preserve">, государственного гражданского служащего </w:t>
      </w:r>
      <w:r w:rsidR="00CD2632">
        <w:rPr>
          <w:color w:val="auto"/>
          <w:sz w:val="18"/>
          <w:szCs w:val="18"/>
        </w:rPr>
        <w:t>Комитета</w:t>
      </w:r>
      <w:r w:rsidRPr="00420C71">
        <w:rPr>
          <w:color w:val="auto"/>
          <w:sz w:val="18"/>
          <w:szCs w:val="18"/>
        </w:rPr>
        <w:t>, рассмотревшего жалобу)</w:t>
      </w:r>
    </w:p>
    <w:p w:rsidR="000740D3" w:rsidRPr="00420C71" w:rsidRDefault="000740D3" w:rsidP="000740D3">
      <w:pPr>
        <w:tabs>
          <w:tab w:val="left" w:pos="9356"/>
        </w:tabs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ind w:right="113"/>
        <w:rPr>
          <w:color w:val="auto"/>
          <w:sz w:val="2"/>
          <w:szCs w:val="2"/>
        </w:rPr>
      </w:pPr>
    </w:p>
    <w:p w:rsidR="000740D3" w:rsidRPr="00420C71" w:rsidRDefault="000740D3" w:rsidP="000740D3">
      <w:pPr>
        <w:jc w:val="both"/>
        <w:rPr>
          <w:color w:val="auto"/>
        </w:rPr>
      </w:pPr>
      <w:r w:rsidRPr="00420C71">
        <w:rPr>
          <w:color w:val="auto"/>
        </w:rPr>
        <w:t>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</w:t>
      </w:r>
      <w:r w:rsidRPr="00420C71">
        <w:rPr>
          <w:color w:val="auto"/>
        </w:rPr>
        <w:br/>
      </w:r>
    </w:p>
    <w:p w:rsidR="000740D3" w:rsidRPr="00420C71" w:rsidRDefault="000740D3" w:rsidP="000740D3">
      <w:pPr>
        <w:pBdr>
          <w:top w:val="single" w:sz="4" w:space="1" w:color="auto"/>
        </w:pBdr>
        <w:jc w:val="center"/>
        <w:rPr>
          <w:color w:val="auto"/>
          <w:sz w:val="18"/>
          <w:szCs w:val="18"/>
        </w:rPr>
      </w:pPr>
      <w:proofErr w:type="gramStart"/>
      <w:r w:rsidRPr="00420C71">
        <w:rPr>
          <w:color w:val="auto"/>
          <w:sz w:val="18"/>
          <w:szCs w:val="18"/>
        </w:rPr>
        <w:t>(фамилия, имя, отчество физического лица, обратившегося с жалобой,</w:t>
      </w:r>
      <w:proofErr w:type="gramEnd"/>
    </w:p>
    <w:p w:rsidR="000740D3" w:rsidRPr="00420C71" w:rsidRDefault="000740D3" w:rsidP="000740D3">
      <w:pPr>
        <w:jc w:val="both"/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jc w:val="center"/>
        <w:rPr>
          <w:color w:val="auto"/>
          <w:sz w:val="18"/>
          <w:szCs w:val="18"/>
        </w:rPr>
      </w:pPr>
      <w:r w:rsidRPr="00420C71">
        <w:rPr>
          <w:color w:val="auto"/>
          <w:sz w:val="18"/>
          <w:szCs w:val="18"/>
        </w:rPr>
        <w:t>наименование юридического лица, обратившегося с жалобой, фамилия, инициалы, должность его представителя)</w:t>
      </w: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на </w:t>
      </w:r>
    </w:p>
    <w:p w:rsidR="000740D3" w:rsidRPr="00420C71" w:rsidRDefault="000740D3" w:rsidP="000740D3">
      <w:pPr>
        <w:pBdr>
          <w:top w:val="single" w:sz="4" w:space="1" w:color="auto"/>
        </w:pBdr>
        <w:ind w:left="364"/>
        <w:jc w:val="center"/>
        <w:rPr>
          <w:color w:val="auto"/>
          <w:sz w:val="18"/>
        </w:rPr>
      </w:pPr>
      <w:proofErr w:type="gramStart"/>
      <w:r w:rsidRPr="00420C71">
        <w:rPr>
          <w:color w:val="auto"/>
          <w:sz w:val="18"/>
        </w:rPr>
        <w:t>(существо обжалуемого решения, действия (бездействия),</w:t>
      </w:r>
      <w:proofErr w:type="gramEnd"/>
    </w:p>
    <w:p w:rsidR="000740D3" w:rsidRPr="00420C71" w:rsidRDefault="000740D3" w:rsidP="000740D3">
      <w:pPr>
        <w:tabs>
          <w:tab w:val="right" w:pos="9356"/>
        </w:tabs>
        <w:rPr>
          <w:color w:val="auto"/>
        </w:rPr>
      </w:pPr>
      <w:r w:rsidRPr="00420C71">
        <w:rPr>
          <w:color w:val="auto"/>
        </w:rPr>
        <w:t xml:space="preserve"> </w:t>
      </w:r>
      <w:r w:rsidRPr="00420C71">
        <w:rPr>
          <w:color w:val="auto"/>
        </w:rPr>
        <w:tab/>
        <w:t>,</w:t>
      </w:r>
    </w:p>
    <w:p w:rsidR="000740D3" w:rsidRPr="00420C71" w:rsidRDefault="000A0D5B" w:rsidP="000740D3">
      <w:pPr>
        <w:pBdr>
          <w:top w:val="single" w:sz="4" w:space="1" w:color="auto"/>
        </w:pBdr>
        <w:ind w:right="113"/>
        <w:jc w:val="center"/>
        <w:rPr>
          <w:color w:val="auto"/>
        </w:rPr>
      </w:pPr>
      <w:r>
        <w:rPr>
          <w:color w:val="auto"/>
          <w:sz w:val="18"/>
        </w:rPr>
        <w:t>должностного лица Комитета</w:t>
      </w:r>
      <w:r w:rsidR="000740D3" w:rsidRPr="00420C71">
        <w:rPr>
          <w:color w:val="auto"/>
          <w:sz w:val="18"/>
        </w:rPr>
        <w:t>, государств</w:t>
      </w:r>
      <w:r>
        <w:rPr>
          <w:color w:val="auto"/>
          <w:sz w:val="18"/>
        </w:rPr>
        <w:t>енного гражданского служащего Комитета</w:t>
      </w:r>
      <w:r w:rsidR="000740D3" w:rsidRPr="00420C71">
        <w:rPr>
          <w:color w:val="auto"/>
          <w:sz w:val="18"/>
        </w:rPr>
        <w:t xml:space="preserve">, работника </w:t>
      </w:r>
      <w:r w:rsidR="000740D3" w:rsidRPr="00420C71">
        <w:rPr>
          <w:color w:val="auto"/>
        </w:rPr>
        <w:t xml:space="preserve">____________________________________________________________________________ </w:t>
      </w:r>
      <w:r w:rsidR="000740D3" w:rsidRPr="00420C71">
        <w:rPr>
          <w:color w:val="auto"/>
          <w:sz w:val="18"/>
          <w:szCs w:val="18"/>
        </w:rPr>
        <w:t>подведомственного</w:t>
      </w:r>
      <w:r>
        <w:rPr>
          <w:color w:val="auto"/>
          <w:sz w:val="18"/>
          <w:szCs w:val="18"/>
        </w:rPr>
        <w:t xml:space="preserve"> Комитету</w:t>
      </w:r>
      <w:r w:rsidR="009A6B3D">
        <w:rPr>
          <w:color w:val="auto"/>
          <w:sz w:val="18"/>
          <w:szCs w:val="18"/>
        </w:rPr>
        <w:t xml:space="preserve"> учреждения (организации) </w:t>
      </w:r>
      <w:r w:rsidR="000740D3" w:rsidRPr="00420C71">
        <w:rPr>
          <w:color w:val="auto"/>
          <w:sz w:val="18"/>
          <w:szCs w:val="18"/>
        </w:rPr>
        <w:t xml:space="preserve">(ФИО указанных лиц указывается </w:t>
      </w:r>
      <w:r w:rsidR="000740D3" w:rsidRPr="00420C71">
        <w:rPr>
          <w:color w:val="auto"/>
        </w:rPr>
        <w:t xml:space="preserve">____________________________________________________________________________ </w:t>
      </w:r>
      <w:r w:rsidR="000740D3" w:rsidRPr="00420C71">
        <w:rPr>
          <w:color w:val="auto"/>
          <w:sz w:val="18"/>
          <w:szCs w:val="18"/>
        </w:rPr>
        <w:t>при наличии), решение, действие (бездействие) которого обжалуется)</w:t>
      </w:r>
    </w:p>
    <w:p w:rsidR="000740D3" w:rsidRPr="00420C71" w:rsidRDefault="000740D3" w:rsidP="000740D3">
      <w:pPr>
        <w:spacing w:before="240" w:after="240"/>
        <w:jc w:val="center"/>
        <w:rPr>
          <w:color w:val="auto"/>
        </w:rPr>
      </w:pPr>
      <w:r w:rsidRPr="00420C71">
        <w:rPr>
          <w:color w:val="auto"/>
        </w:rPr>
        <w:t>УСТАНОВИЛ:</w:t>
      </w: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1. </w:t>
      </w:r>
    </w:p>
    <w:p w:rsidR="000740D3" w:rsidRPr="00420C71" w:rsidRDefault="000740D3" w:rsidP="000740D3">
      <w:pPr>
        <w:pBdr>
          <w:top w:val="single" w:sz="4" w:space="1" w:color="auto"/>
        </w:pBdr>
        <w:ind w:left="284"/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(краткое содержание жалобы)</w:t>
      </w: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2. </w:t>
      </w:r>
    </w:p>
    <w:p w:rsidR="000740D3" w:rsidRPr="00420C71" w:rsidRDefault="000740D3" w:rsidP="000740D3">
      <w:pPr>
        <w:pBdr>
          <w:top w:val="single" w:sz="4" w:space="1" w:color="auto"/>
        </w:pBdr>
        <w:ind w:left="284"/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(доводы и основания принятого решения со ссылками на нормативные правовые акты, при отказе</w:t>
      </w:r>
      <w:r w:rsidRPr="00420C71">
        <w:rPr>
          <w:color w:val="auto"/>
          <w:sz w:val="18"/>
        </w:rPr>
        <w:br/>
        <w:t>в рассмотрении жалобы – причины отказа)</w:t>
      </w: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spacing w:before="240" w:after="240"/>
        <w:jc w:val="center"/>
        <w:rPr>
          <w:color w:val="auto"/>
        </w:rPr>
      </w:pPr>
      <w:r w:rsidRPr="00420C71">
        <w:rPr>
          <w:color w:val="auto"/>
        </w:rPr>
        <w:t>РЕШИЛ:</w:t>
      </w: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1. </w:t>
      </w:r>
    </w:p>
    <w:p w:rsidR="000740D3" w:rsidRPr="00420C71" w:rsidRDefault="000740D3" w:rsidP="000740D3">
      <w:pPr>
        <w:pBdr>
          <w:top w:val="single" w:sz="4" w:space="1" w:color="auto"/>
        </w:pBdr>
        <w:ind w:left="295"/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(решение, принятое в отношении обжалованного решения, действия (бездействия):</w:t>
      </w: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признать правомерным или неправомерным полностью или частично и (или) отменить полностью или частично,</w:t>
      </w: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при оставлении жалобы без ответа – указать причину оставления жалобы без ответа)</w:t>
      </w: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2. </w:t>
      </w:r>
    </w:p>
    <w:p w:rsidR="000740D3" w:rsidRPr="00420C71" w:rsidRDefault="000740D3" w:rsidP="000740D3">
      <w:pPr>
        <w:pBdr>
          <w:top w:val="single" w:sz="4" w:space="1" w:color="auto"/>
        </w:pBdr>
        <w:ind w:left="295"/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(решение, принятое по существу жалобы, – удовлетворить или не удовлетворить полностью или частично)</w:t>
      </w: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3. </w:t>
      </w:r>
    </w:p>
    <w:p w:rsidR="000740D3" w:rsidRPr="00420C71" w:rsidRDefault="000740D3" w:rsidP="000740D3">
      <w:pPr>
        <w:pBdr>
          <w:top w:val="single" w:sz="4" w:space="1" w:color="auto"/>
        </w:pBdr>
        <w:ind w:left="295"/>
        <w:jc w:val="center"/>
        <w:rPr>
          <w:color w:val="auto"/>
          <w:sz w:val="18"/>
        </w:rPr>
      </w:pPr>
      <w:proofErr w:type="gramStart"/>
      <w:r w:rsidRPr="00420C71">
        <w:rPr>
          <w:color w:val="auto"/>
          <w:sz w:val="18"/>
        </w:rPr>
        <w:t>(решение либо меры, которые необходимо принять в целях устранения допущенных нарушений,</w:t>
      </w:r>
      <w:proofErr w:type="gramEnd"/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если они не были приняты до вынесения решения по жалобе)</w:t>
      </w: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spacing w:after="240"/>
        <w:rPr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4"/>
        <w:gridCol w:w="1871"/>
        <w:gridCol w:w="283"/>
        <w:gridCol w:w="2807"/>
      </w:tblGrid>
      <w:tr w:rsidR="000740D3" w:rsidRPr="00420C71" w:rsidTr="00AB4884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</w:tr>
      <w:tr w:rsidR="000740D3" w:rsidRPr="00420C71" w:rsidTr="00AB4884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jc w:val="center"/>
              <w:rPr>
                <w:color w:val="auto"/>
                <w:sz w:val="18"/>
              </w:rPr>
            </w:pPr>
            <w:r w:rsidRPr="00420C71">
              <w:rPr>
                <w:color w:val="auto"/>
                <w:sz w:val="18"/>
              </w:rPr>
              <w:t>(должность лица, принявшего решение по жалобе)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rPr>
                <w:color w:val="auto"/>
                <w:sz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jc w:val="center"/>
              <w:rPr>
                <w:color w:val="auto"/>
                <w:sz w:val="18"/>
              </w:rPr>
            </w:pPr>
            <w:r w:rsidRPr="00420C71">
              <w:rPr>
                <w:color w:val="auto"/>
                <w:sz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rPr>
                <w:color w:val="auto"/>
                <w:sz w:val="1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jc w:val="center"/>
              <w:rPr>
                <w:color w:val="auto"/>
                <w:sz w:val="18"/>
              </w:rPr>
            </w:pPr>
            <w:r w:rsidRPr="00420C71">
              <w:rPr>
                <w:color w:val="auto"/>
                <w:sz w:val="18"/>
              </w:rPr>
              <w:t>(инициалы, фамилия)</w:t>
            </w:r>
          </w:p>
        </w:tc>
      </w:tr>
    </w:tbl>
    <w:p w:rsidR="000740D3" w:rsidRPr="00420C71" w:rsidRDefault="000740D3" w:rsidP="000740D3">
      <w:pPr>
        <w:tabs>
          <w:tab w:val="right" w:pos="9923"/>
        </w:tabs>
        <w:spacing w:before="480"/>
        <w:rPr>
          <w:color w:val="auto"/>
        </w:rPr>
      </w:pPr>
      <w:r w:rsidRPr="00420C71">
        <w:rPr>
          <w:color w:val="auto"/>
        </w:rPr>
        <w:t xml:space="preserve">Настоящее решение может быть обжаловано </w:t>
      </w:r>
      <w:proofErr w:type="gramStart"/>
      <w:r w:rsidRPr="00420C71">
        <w:rPr>
          <w:color w:val="auto"/>
        </w:rPr>
        <w:t>в</w:t>
      </w:r>
      <w:proofErr w:type="gramEnd"/>
    </w:p>
    <w:p w:rsidR="000740D3" w:rsidRPr="00420C71" w:rsidRDefault="000740D3" w:rsidP="000740D3">
      <w:pPr>
        <w:pBdr>
          <w:top w:val="single" w:sz="4" w:space="1" w:color="auto"/>
        </w:pBdr>
        <w:ind w:left="4905"/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(наименование и адрес вышестоящего органа)</w:t>
      </w:r>
    </w:p>
    <w:p w:rsidR="000740D3" w:rsidRPr="00420C71" w:rsidRDefault="000740D3" w:rsidP="000740D3">
      <w:pPr>
        <w:spacing w:line="360" w:lineRule="auto"/>
        <w:rPr>
          <w:color w:val="auto"/>
        </w:rPr>
      </w:pPr>
      <w:r w:rsidRPr="00420C71">
        <w:rPr>
          <w:color w:val="auto"/>
        </w:rPr>
        <w:t xml:space="preserve">либо в </w:t>
      </w:r>
    </w:p>
    <w:p w:rsidR="000740D3" w:rsidRPr="00420C71" w:rsidRDefault="000740D3" w:rsidP="000740D3">
      <w:pPr>
        <w:pBdr>
          <w:top w:val="single" w:sz="4" w:space="1" w:color="auto"/>
        </w:pBdr>
        <w:spacing w:line="360" w:lineRule="auto"/>
        <w:ind w:left="797"/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(наименование и адрес суда, арбитражного суда)</w:t>
      </w:r>
    </w:p>
    <w:p w:rsidR="000740D3" w:rsidRPr="00420C71" w:rsidRDefault="000740D3" w:rsidP="000740D3">
      <w:pPr>
        <w:pBdr>
          <w:top w:val="single" w:sz="4" w:space="1" w:color="auto"/>
        </w:pBdr>
        <w:spacing w:line="360" w:lineRule="auto"/>
        <w:ind w:left="797"/>
        <w:jc w:val="center"/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spacing w:after="120"/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spacing w:after="120"/>
        <w:rPr>
          <w:color w:val="auto"/>
        </w:rPr>
      </w:pPr>
      <w:r w:rsidRPr="00420C71">
        <w:rPr>
          <w:color w:val="auto"/>
        </w:rPr>
        <w:t xml:space="preserve">Акт составлен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4"/>
        <w:gridCol w:w="1871"/>
        <w:gridCol w:w="283"/>
        <w:gridCol w:w="2807"/>
      </w:tblGrid>
      <w:tr w:rsidR="000740D3" w:rsidRPr="00420C71" w:rsidTr="00AB4884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</w:tr>
      <w:tr w:rsidR="000740D3" w:rsidRPr="00AD1E32" w:rsidTr="00AB4884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jc w:val="center"/>
              <w:rPr>
                <w:color w:val="auto"/>
                <w:sz w:val="18"/>
              </w:rPr>
            </w:pPr>
            <w:r w:rsidRPr="00420C71">
              <w:rPr>
                <w:color w:val="auto"/>
                <w:sz w:val="18"/>
              </w:rPr>
              <w:t>(должность лица, принявшего решение по жалобе)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rPr>
                <w:color w:val="auto"/>
                <w:sz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jc w:val="center"/>
              <w:rPr>
                <w:color w:val="auto"/>
                <w:sz w:val="18"/>
              </w:rPr>
            </w:pPr>
            <w:r w:rsidRPr="00420C71">
              <w:rPr>
                <w:color w:val="auto"/>
                <w:sz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rPr>
                <w:color w:val="auto"/>
                <w:sz w:val="1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AD1E32" w:rsidRDefault="000740D3" w:rsidP="00AB4884">
            <w:pPr>
              <w:jc w:val="center"/>
              <w:rPr>
                <w:color w:val="auto"/>
                <w:sz w:val="18"/>
              </w:rPr>
            </w:pPr>
            <w:r w:rsidRPr="00420C71">
              <w:rPr>
                <w:color w:val="auto"/>
                <w:sz w:val="18"/>
              </w:rPr>
              <w:t>(инициалы, фамилия)</w:t>
            </w:r>
          </w:p>
        </w:tc>
      </w:tr>
    </w:tbl>
    <w:p w:rsidR="000740D3" w:rsidRPr="00AD1E32" w:rsidRDefault="000740D3" w:rsidP="000740D3">
      <w:pPr>
        <w:jc w:val="both"/>
        <w:rPr>
          <w:color w:val="auto"/>
        </w:rPr>
      </w:pPr>
    </w:p>
    <w:p w:rsidR="00D2520B" w:rsidRDefault="00D2520B"/>
    <w:sectPr w:rsidR="00D2520B" w:rsidSect="000740D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D3" w:rsidRDefault="000740D3" w:rsidP="00CE7203">
      <w:r>
        <w:separator/>
      </w:r>
    </w:p>
  </w:endnote>
  <w:endnote w:type="continuationSeparator" w:id="0">
    <w:p w:rsidR="000740D3" w:rsidRDefault="000740D3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D3" w:rsidRDefault="000740D3" w:rsidP="00CE7203">
      <w:r>
        <w:separator/>
      </w:r>
    </w:p>
  </w:footnote>
  <w:footnote w:type="continuationSeparator" w:id="0">
    <w:p w:rsidR="000740D3" w:rsidRDefault="000740D3" w:rsidP="00CE7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405168"/>
      <w:docPartObj>
        <w:docPartGallery w:val="Page Numbers (Top of Page)"/>
        <w:docPartUnique/>
      </w:docPartObj>
    </w:sdtPr>
    <w:sdtEndPr/>
    <w:sdtContent>
      <w:p w:rsidR="000740D3" w:rsidRDefault="000740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24D">
          <w:rPr>
            <w:noProof/>
          </w:rPr>
          <w:t>2</w:t>
        </w:r>
        <w:r>
          <w:fldChar w:fldCharType="end"/>
        </w:r>
      </w:p>
    </w:sdtContent>
  </w:sdt>
  <w:p w:rsidR="000740D3" w:rsidRDefault="000740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D3"/>
    <w:rsid w:val="00012E6B"/>
    <w:rsid w:val="00021D31"/>
    <w:rsid w:val="00021DAB"/>
    <w:rsid w:val="00025384"/>
    <w:rsid w:val="00033EC3"/>
    <w:rsid w:val="0007251E"/>
    <w:rsid w:val="000740D3"/>
    <w:rsid w:val="00082259"/>
    <w:rsid w:val="000823EE"/>
    <w:rsid w:val="000873CD"/>
    <w:rsid w:val="00090764"/>
    <w:rsid w:val="000A0D5B"/>
    <w:rsid w:val="000B4238"/>
    <w:rsid w:val="000D341F"/>
    <w:rsid w:val="000E67C6"/>
    <w:rsid w:val="000F6E2C"/>
    <w:rsid w:val="000F7E3F"/>
    <w:rsid w:val="001022A0"/>
    <w:rsid w:val="00104620"/>
    <w:rsid w:val="001257B2"/>
    <w:rsid w:val="001322FC"/>
    <w:rsid w:val="001413B0"/>
    <w:rsid w:val="00144261"/>
    <w:rsid w:val="001546B9"/>
    <w:rsid w:val="00161D56"/>
    <w:rsid w:val="00177170"/>
    <w:rsid w:val="001C58C7"/>
    <w:rsid w:val="001E37CF"/>
    <w:rsid w:val="001E5638"/>
    <w:rsid w:val="001E6135"/>
    <w:rsid w:val="001E68C3"/>
    <w:rsid w:val="00203800"/>
    <w:rsid w:val="00222A3A"/>
    <w:rsid w:val="002237E4"/>
    <w:rsid w:val="00232DFD"/>
    <w:rsid w:val="00234CEA"/>
    <w:rsid w:val="002706EB"/>
    <w:rsid w:val="002756C8"/>
    <w:rsid w:val="002A1313"/>
    <w:rsid w:val="002C5BA2"/>
    <w:rsid w:val="002C7E85"/>
    <w:rsid w:val="002D69C9"/>
    <w:rsid w:val="002D6EC0"/>
    <w:rsid w:val="003348F1"/>
    <w:rsid w:val="00344A7F"/>
    <w:rsid w:val="00390203"/>
    <w:rsid w:val="0039198C"/>
    <w:rsid w:val="003B0E1C"/>
    <w:rsid w:val="003B376E"/>
    <w:rsid w:val="003B4ED1"/>
    <w:rsid w:val="003B550F"/>
    <w:rsid w:val="003C7EF1"/>
    <w:rsid w:val="003D365F"/>
    <w:rsid w:val="003E28FA"/>
    <w:rsid w:val="003E3BD9"/>
    <w:rsid w:val="003E64E8"/>
    <w:rsid w:val="003E686B"/>
    <w:rsid w:val="00415A49"/>
    <w:rsid w:val="0042122F"/>
    <w:rsid w:val="0045464A"/>
    <w:rsid w:val="0047454A"/>
    <w:rsid w:val="004949A3"/>
    <w:rsid w:val="0049764B"/>
    <w:rsid w:val="004A2DD6"/>
    <w:rsid w:val="004A5757"/>
    <w:rsid w:val="004B4D22"/>
    <w:rsid w:val="004F3687"/>
    <w:rsid w:val="004F54C9"/>
    <w:rsid w:val="00510909"/>
    <w:rsid w:val="00511DC6"/>
    <w:rsid w:val="005145F7"/>
    <w:rsid w:val="005356E3"/>
    <w:rsid w:val="00537AC1"/>
    <w:rsid w:val="00542252"/>
    <w:rsid w:val="00551FBD"/>
    <w:rsid w:val="0056124D"/>
    <w:rsid w:val="00593D4B"/>
    <w:rsid w:val="005A07F8"/>
    <w:rsid w:val="005A45E0"/>
    <w:rsid w:val="005C6BFB"/>
    <w:rsid w:val="005F04CE"/>
    <w:rsid w:val="005F1287"/>
    <w:rsid w:val="006103E2"/>
    <w:rsid w:val="00623810"/>
    <w:rsid w:val="00634DEF"/>
    <w:rsid w:val="006468A4"/>
    <w:rsid w:val="006505DC"/>
    <w:rsid w:val="0067287F"/>
    <w:rsid w:val="00680C66"/>
    <w:rsid w:val="00694506"/>
    <w:rsid w:val="006B10D7"/>
    <w:rsid w:val="006C1F7F"/>
    <w:rsid w:val="006E54F0"/>
    <w:rsid w:val="00711E81"/>
    <w:rsid w:val="007202C8"/>
    <w:rsid w:val="0072287A"/>
    <w:rsid w:val="007263BC"/>
    <w:rsid w:val="00727E1C"/>
    <w:rsid w:val="007320B7"/>
    <w:rsid w:val="00767783"/>
    <w:rsid w:val="00787035"/>
    <w:rsid w:val="007A59B1"/>
    <w:rsid w:val="007E5D23"/>
    <w:rsid w:val="007F6B49"/>
    <w:rsid w:val="0085058F"/>
    <w:rsid w:val="0086462A"/>
    <w:rsid w:val="008802B1"/>
    <w:rsid w:val="008A0FB7"/>
    <w:rsid w:val="008A35DA"/>
    <w:rsid w:val="008B03CD"/>
    <w:rsid w:val="008D18E4"/>
    <w:rsid w:val="008E3563"/>
    <w:rsid w:val="008E5179"/>
    <w:rsid w:val="008F7C73"/>
    <w:rsid w:val="00906FFA"/>
    <w:rsid w:val="00913C16"/>
    <w:rsid w:val="009200B2"/>
    <w:rsid w:val="0092376B"/>
    <w:rsid w:val="0093394E"/>
    <w:rsid w:val="00942C5A"/>
    <w:rsid w:val="009557EC"/>
    <w:rsid w:val="00964288"/>
    <w:rsid w:val="0097438F"/>
    <w:rsid w:val="009A6B3D"/>
    <w:rsid w:val="009D6141"/>
    <w:rsid w:val="00A47662"/>
    <w:rsid w:val="00A50647"/>
    <w:rsid w:val="00A61C18"/>
    <w:rsid w:val="00A61C7B"/>
    <w:rsid w:val="00A85C9B"/>
    <w:rsid w:val="00AA0F81"/>
    <w:rsid w:val="00AE3E2B"/>
    <w:rsid w:val="00AF5566"/>
    <w:rsid w:val="00B0349C"/>
    <w:rsid w:val="00B07D9E"/>
    <w:rsid w:val="00B1190C"/>
    <w:rsid w:val="00B14D3D"/>
    <w:rsid w:val="00B564F2"/>
    <w:rsid w:val="00B602E8"/>
    <w:rsid w:val="00B60E54"/>
    <w:rsid w:val="00B62A6C"/>
    <w:rsid w:val="00B74351"/>
    <w:rsid w:val="00B87338"/>
    <w:rsid w:val="00B95C2C"/>
    <w:rsid w:val="00BA1DA0"/>
    <w:rsid w:val="00BA35C1"/>
    <w:rsid w:val="00BC03B6"/>
    <w:rsid w:val="00BC489D"/>
    <w:rsid w:val="00BF661C"/>
    <w:rsid w:val="00BF7385"/>
    <w:rsid w:val="00C13B36"/>
    <w:rsid w:val="00C321DD"/>
    <w:rsid w:val="00C4659E"/>
    <w:rsid w:val="00C960E1"/>
    <w:rsid w:val="00CB6106"/>
    <w:rsid w:val="00CC2BBD"/>
    <w:rsid w:val="00CD2244"/>
    <w:rsid w:val="00CD2632"/>
    <w:rsid w:val="00CD2A1D"/>
    <w:rsid w:val="00CE37D0"/>
    <w:rsid w:val="00CE7203"/>
    <w:rsid w:val="00CF1A5A"/>
    <w:rsid w:val="00D20A4F"/>
    <w:rsid w:val="00D2520B"/>
    <w:rsid w:val="00D3712A"/>
    <w:rsid w:val="00D445ED"/>
    <w:rsid w:val="00D55041"/>
    <w:rsid w:val="00D573C4"/>
    <w:rsid w:val="00D92C6F"/>
    <w:rsid w:val="00DC0AFA"/>
    <w:rsid w:val="00DD27B0"/>
    <w:rsid w:val="00E124D8"/>
    <w:rsid w:val="00E209DB"/>
    <w:rsid w:val="00E44716"/>
    <w:rsid w:val="00E6093B"/>
    <w:rsid w:val="00E62DED"/>
    <w:rsid w:val="00E664B6"/>
    <w:rsid w:val="00E876EC"/>
    <w:rsid w:val="00E97AAA"/>
    <w:rsid w:val="00EB5B01"/>
    <w:rsid w:val="00EE5E44"/>
    <w:rsid w:val="00EF02AB"/>
    <w:rsid w:val="00EF2064"/>
    <w:rsid w:val="00F00809"/>
    <w:rsid w:val="00F137A4"/>
    <w:rsid w:val="00F57A22"/>
    <w:rsid w:val="00FB0DA1"/>
    <w:rsid w:val="00FE21AB"/>
    <w:rsid w:val="00FE7709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D3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rsid w:val="000740D3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740D3"/>
    <w:rPr>
      <w:b/>
      <w:color w:val="000000"/>
      <w:sz w:val="48"/>
      <w:szCs w:val="48"/>
    </w:rPr>
  </w:style>
  <w:style w:type="paragraph" w:customStyle="1" w:styleId="ConsPlusNormal">
    <w:name w:val="ConsPlusNormal"/>
    <w:rsid w:val="00AA0F8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D3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rsid w:val="000740D3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740D3"/>
    <w:rPr>
      <w:b/>
      <w:color w:val="000000"/>
      <w:sz w:val="48"/>
      <w:szCs w:val="48"/>
    </w:rPr>
  </w:style>
  <w:style w:type="paragraph" w:customStyle="1" w:styleId="ConsPlusNormal">
    <w:name w:val="ConsPlusNormal"/>
    <w:rsid w:val="00AA0F8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2</cp:revision>
  <dcterms:created xsi:type="dcterms:W3CDTF">2022-06-03T11:22:00Z</dcterms:created>
  <dcterms:modified xsi:type="dcterms:W3CDTF">2022-06-03T11:22:00Z</dcterms:modified>
</cp:coreProperties>
</file>