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508" w:rsidRPr="00742D86" w:rsidRDefault="00A03508" w:rsidP="00FA5C75">
      <w:pPr>
        <w:ind w:firstLine="4962"/>
        <w:rPr>
          <w:color w:val="000000"/>
        </w:rPr>
      </w:pPr>
      <w:r w:rsidRPr="00742D86">
        <w:rPr>
          <w:color w:val="000000"/>
        </w:rPr>
        <w:t xml:space="preserve">Приложение </w:t>
      </w:r>
      <w:r>
        <w:rPr>
          <w:color w:val="000000"/>
        </w:rPr>
        <w:t>№ 2</w:t>
      </w:r>
    </w:p>
    <w:p w:rsidR="00A03508" w:rsidRPr="00742D86" w:rsidRDefault="00A03508" w:rsidP="00FA5C75">
      <w:pPr>
        <w:ind w:firstLine="4962"/>
        <w:rPr>
          <w:color w:val="000000"/>
        </w:rPr>
      </w:pPr>
      <w:r w:rsidRPr="00742D86">
        <w:rPr>
          <w:color w:val="000000"/>
        </w:rPr>
        <w:t>к распоряжению Комитета</w:t>
      </w:r>
    </w:p>
    <w:p w:rsidR="00A03508" w:rsidRPr="00742D86" w:rsidRDefault="00A03508" w:rsidP="00FA5C75">
      <w:pPr>
        <w:ind w:firstLine="4962"/>
        <w:rPr>
          <w:color w:val="000000"/>
        </w:rPr>
      </w:pPr>
      <w:r w:rsidRPr="00742D86">
        <w:rPr>
          <w:color w:val="000000"/>
        </w:rPr>
        <w:t>по труду и занятости населения</w:t>
      </w:r>
    </w:p>
    <w:p w:rsidR="00A03508" w:rsidRPr="00742D86" w:rsidRDefault="00A03508" w:rsidP="00FA5C75">
      <w:pPr>
        <w:ind w:firstLine="4962"/>
        <w:rPr>
          <w:color w:val="000000"/>
        </w:rPr>
      </w:pPr>
      <w:r w:rsidRPr="00742D86">
        <w:rPr>
          <w:color w:val="000000"/>
        </w:rPr>
        <w:t>Санкт-Петербурга</w:t>
      </w:r>
    </w:p>
    <w:p w:rsidR="00A03508" w:rsidRPr="00742D86" w:rsidRDefault="00A03508" w:rsidP="00FA5C75">
      <w:pPr>
        <w:ind w:firstLine="4962"/>
        <w:rPr>
          <w:color w:val="000000"/>
        </w:rPr>
      </w:pPr>
      <w:r w:rsidRPr="00742D86">
        <w:rPr>
          <w:color w:val="000000"/>
        </w:rPr>
        <w:t>от ___________ № _____</w:t>
      </w:r>
      <w:r>
        <w:rPr>
          <w:color w:val="000000"/>
        </w:rPr>
        <w:t>__</w:t>
      </w:r>
      <w:r w:rsidRPr="00742D86">
        <w:rPr>
          <w:color w:val="000000"/>
        </w:rPr>
        <w:t xml:space="preserve"> </w:t>
      </w:r>
    </w:p>
    <w:p w:rsidR="00A03508" w:rsidRPr="00D954CF" w:rsidRDefault="00A03508" w:rsidP="00B66F68">
      <w:pPr>
        <w:pStyle w:val="Heading"/>
        <w:ind w:firstLine="637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C0594" w:rsidRDefault="004C0594" w:rsidP="004C0594">
      <w:pPr>
        <w:rPr>
          <w:sz w:val="22"/>
        </w:rPr>
      </w:pPr>
    </w:p>
    <w:p w:rsidR="00FA5C75" w:rsidRDefault="00FA5C75" w:rsidP="004C0594">
      <w:pPr>
        <w:rPr>
          <w:sz w:val="22"/>
        </w:rPr>
      </w:pPr>
    </w:p>
    <w:p w:rsidR="001D2089" w:rsidRDefault="004C0594" w:rsidP="001D2089">
      <w:r>
        <w:rPr>
          <w:sz w:val="22"/>
        </w:rPr>
        <w:t xml:space="preserve">                                                                            </w:t>
      </w:r>
      <w:r w:rsidR="0077550D">
        <w:rPr>
          <w:sz w:val="22"/>
        </w:rPr>
        <w:t xml:space="preserve">         </w:t>
      </w:r>
      <w:r w:rsidR="00FA5C75">
        <w:rPr>
          <w:sz w:val="22"/>
        </w:rPr>
        <w:t xml:space="preserve">    </w:t>
      </w:r>
      <w:r>
        <w:rPr>
          <w:sz w:val="22"/>
        </w:rPr>
        <w:t xml:space="preserve"> </w:t>
      </w:r>
      <w:r w:rsidRPr="001D2089">
        <w:t xml:space="preserve">Приложение № </w:t>
      </w:r>
      <w:r w:rsidR="001D2089" w:rsidRPr="001D2089">
        <w:t>4</w:t>
      </w:r>
      <w:r w:rsidRPr="001D2089">
        <w:t xml:space="preserve"> </w:t>
      </w:r>
    </w:p>
    <w:p w:rsidR="001D2089" w:rsidRPr="001D2089" w:rsidRDefault="004C0594" w:rsidP="001D2089">
      <w:pPr>
        <w:ind w:left="4956"/>
      </w:pPr>
      <w:r w:rsidRPr="001D2089">
        <w:t xml:space="preserve">к </w:t>
      </w:r>
      <w:r w:rsidR="001D2089" w:rsidRPr="001D2089">
        <w:t>распоряжению</w:t>
      </w:r>
      <w:r w:rsidR="001D2089">
        <w:t xml:space="preserve"> </w:t>
      </w:r>
      <w:r w:rsidR="001D2089" w:rsidRPr="001D2089">
        <w:t xml:space="preserve">Комитета по труду </w:t>
      </w:r>
      <w:r w:rsidR="001D2089">
        <w:br/>
      </w:r>
      <w:r w:rsidR="001D2089" w:rsidRPr="001D2089">
        <w:t>и занятости населения</w:t>
      </w:r>
      <w:r w:rsidR="001D2089">
        <w:t xml:space="preserve"> </w:t>
      </w:r>
      <w:r w:rsidR="001D2089" w:rsidRPr="001D2089">
        <w:t xml:space="preserve">Санкт-Петербурга </w:t>
      </w:r>
      <w:r w:rsidR="001D2089">
        <w:br/>
      </w:r>
      <w:r w:rsidR="001D2089" w:rsidRPr="001D2089">
        <w:t>от 04.05.2022 № 92-р</w:t>
      </w:r>
    </w:p>
    <w:p w:rsidR="004C0594" w:rsidRDefault="004C0594" w:rsidP="004C0594">
      <w:pPr>
        <w:jc w:val="center"/>
      </w:pPr>
    </w:p>
    <w:p w:rsidR="00D0567A" w:rsidRDefault="00D0567A" w:rsidP="00A03508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A5C75" w:rsidRPr="00D954CF" w:rsidRDefault="00FA5C75" w:rsidP="00A03508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03508" w:rsidRPr="00D954CF" w:rsidRDefault="00A03508" w:rsidP="00A03508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954CF">
        <w:rPr>
          <w:rFonts w:ascii="Times New Roman" w:hAnsi="Times New Roman" w:cs="Times New Roman"/>
          <w:color w:val="000000"/>
          <w:sz w:val="24"/>
          <w:szCs w:val="24"/>
        </w:rPr>
        <w:t xml:space="preserve">ПОРЯДОК </w:t>
      </w:r>
    </w:p>
    <w:p w:rsidR="00A03508" w:rsidRPr="00D954CF" w:rsidRDefault="00A03508" w:rsidP="00A03508">
      <w:pPr>
        <w:jc w:val="center"/>
        <w:rPr>
          <w:b/>
          <w:color w:val="000000"/>
        </w:rPr>
      </w:pPr>
      <w:r w:rsidRPr="00D954CF">
        <w:rPr>
          <w:b/>
          <w:color w:val="000000"/>
        </w:rPr>
        <w:t xml:space="preserve">формирования и положение о комиссии по проведению отбора </w:t>
      </w:r>
    </w:p>
    <w:p w:rsidR="000643E1" w:rsidRDefault="00A03508" w:rsidP="000643E1">
      <w:pPr>
        <w:jc w:val="center"/>
      </w:pPr>
      <w:r w:rsidRPr="00D954CF">
        <w:rPr>
          <w:b/>
          <w:color w:val="000000"/>
        </w:rPr>
        <w:t xml:space="preserve">заявлений </w:t>
      </w:r>
      <w:r w:rsidR="0058513B" w:rsidRPr="005968FB">
        <w:rPr>
          <w:b/>
          <w:color w:val="000000"/>
        </w:rPr>
        <w:t>предприятий общественного питания</w:t>
      </w:r>
      <w:r w:rsidR="000643E1" w:rsidRPr="003B257D">
        <w:t xml:space="preserve">, </w:t>
      </w:r>
      <w:r w:rsidR="000643E1" w:rsidRPr="000643E1">
        <w:rPr>
          <w:b/>
        </w:rPr>
        <w:t xml:space="preserve">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</w:t>
      </w:r>
      <w:r w:rsidR="000643E1">
        <w:rPr>
          <w:b/>
        </w:rPr>
        <w:br/>
      </w:r>
      <w:r w:rsidR="000643E1" w:rsidRPr="000643E1">
        <w:rPr>
          <w:b/>
        </w:rPr>
        <w:t xml:space="preserve">на территориях  вокзалов, аэропорта, автозаправочных станций, пострадавшим от ограничений, введенных в связи с распространением новой </w:t>
      </w:r>
      <w:proofErr w:type="spellStart"/>
      <w:r w:rsidR="000643E1" w:rsidRPr="000643E1">
        <w:rPr>
          <w:b/>
        </w:rPr>
        <w:t>коронавирусной</w:t>
      </w:r>
      <w:proofErr w:type="spellEnd"/>
      <w:r w:rsidR="000643E1" w:rsidRPr="000643E1">
        <w:rPr>
          <w:b/>
        </w:rPr>
        <w:t xml:space="preserve"> инфекции (COVID-19), на компенсацию выплаты заработной платы работникам и начислений </w:t>
      </w:r>
      <w:r w:rsidR="000643E1">
        <w:rPr>
          <w:b/>
        </w:rPr>
        <w:br/>
      </w:r>
      <w:r w:rsidR="000643E1" w:rsidRPr="000643E1">
        <w:rPr>
          <w:b/>
        </w:rPr>
        <w:t>на выплаты по оплате труда работников</w:t>
      </w:r>
      <w:r w:rsidR="000643E1" w:rsidRPr="003B257D">
        <w:t xml:space="preserve"> </w:t>
      </w:r>
    </w:p>
    <w:p w:rsidR="000643E1" w:rsidRDefault="000643E1" w:rsidP="000643E1">
      <w:pPr>
        <w:jc w:val="center"/>
      </w:pPr>
    </w:p>
    <w:p w:rsidR="00A03508" w:rsidRPr="00D954CF" w:rsidRDefault="00A03508" w:rsidP="00852081">
      <w:pPr>
        <w:spacing w:before="240" w:after="120"/>
        <w:jc w:val="center"/>
        <w:rPr>
          <w:color w:val="000000"/>
        </w:rPr>
      </w:pPr>
      <w:r w:rsidRPr="008341E2">
        <w:rPr>
          <w:b/>
          <w:color w:val="000000"/>
        </w:rPr>
        <w:t>1. Общие положения</w:t>
      </w:r>
    </w:p>
    <w:p w:rsidR="00263791" w:rsidRPr="008341E2" w:rsidRDefault="00A03508" w:rsidP="008341E2">
      <w:pPr>
        <w:ind w:firstLine="567"/>
        <w:jc w:val="both"/>
      </w:pPr>
      <w:r w:rsidRPr="00D954CF">
        <w:rPr>
          <w:color w:val="000000"/>
        </w:rPr>
        <w:t>1.1</w:t>
      </w:r>
      <w:r w:rsidRPr="008341E2">
        <w:rPr>
          <w:color w:val="000000"/>
        </w:rPr>
        <w:t xml:space="preserve">. </w:t>
      </w:r>
      <w:r w:rsidR="008341E2" w:rsidRPr="008341E2">
        <w:rPr>
          <w:color w:val="000000"/>
        </w:rPr>
        <w:t>К</w:t>
      </w:r>
      <w:r w:rsidRPr="008341E2">
        <w:rPr>
          <w:color w:val="000000"/>
        </w:rPr>
        <w:t xml:space="preserve">омиссия по проведению отбора заявлений </w:t>
      </w:r>
      <w:r w:rsidR="0058513B" w:rsidRPr="008341E2">
        <w:rPr>
          <w:color w:val="000000"/>
        </w:rPr>
        <w:t>предприятий общественного питания</w:t>
      </w:r>
      <w:r w:rsidR="000643E1" w:rsidRPr="008341E2">
        <w:rPr>
          <w:color w:val="000000"/>
        </w:rPr>
        <w:t>,</w:t>
      </w:r>
      <w:r w:rsidR="0058513B" w:rsidRPr="008341E2">
        <w:rPr>
          <w:color w:val="000000"/>
        </w:rPr>
        <w:t xml:space="preserve"> </w:t>
      </w:r>
      <w:r w:rsidR="000643E1" w:rsidRPr="008341E2">
        <w:t xml:space="preserve">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 вокзалов, аэропорта, автозаправочных станций, пострадавшим от ограничений, введенных в связи с распространением новой </w:t>
      </w:r>
      <w:proofErr w:type="spellStart"/>
      <w:r w:rsidR="000643E1" w:rsidRPr="008341E2">
        <w:t>коронавирусной</w:t>
      </w:r>
      <w:proofErr w:type="spellEnd"/>
      <w:r w:rsidR="000643E1" w:rsidRPr="008341E2">
        <w:t xml:space="preserve"> инфекции (COVID-19), на компенсацию выплаты заработной платы работникам и начислений на выплаты по оплате труда работников </w:t>
      </w:r>
      <w:r w:rsidR="000643E1" w:rsidRPr="008341E2">
        <w:rPr>
          <w:color w:val="000000"/>
        </w:rPr>
        <w:t xml:space="preserve"> </w:t>
      </w:r>
      <w:r w:rsidRPr="008341E2">
        <w:rPr>
          <w:color w:val="000000"/>
        </w:rPr>
        <w:t>(далее –</w:t>
      </w:r>
      <w:r w:rsidR="00CE6C27" w:rsidRPr="008341E2">
        <w:rPr>
          <w:color w:val="000000"/>
        </w:rPr>
        <w:t xml:space="preserve"> </w:t>
      </w:r>
      <w:r w:rsidRPr="008341E2">
        <w:rPr>
          <w:color w:val="000000"/>
        </w:rPr>
        <w:t xml:space="preserve">комиссия) создается для рассмотрения и оценки заявлений </w:t>
      </w:r>
      <w:r w:rsidR="00371022" w:rsidRPr="008341E2">
        <w:rPr>
          <w:color w:val="000000"/>
        </w:rPr>
        <w:t xml:space="preserve">на участие в отборе (далее – заявление) и документов, представляемых участниками отбора для получения субсидий (далее – документы). </w:t>
      </w:r>
    </w:p>
    <w:p w:rsidR="00A03508" w:rsidRDefault="00A03508" w:rsidP="00A03508">
      <w:pPr>
        <w:ind w:firstLine="567"/>
        <w:jc w:val="both"/>
        <w:rPr>
          <w:color w:val="000000"/>
        </w:rPr>
      </w:pPr>
      <w:r w:rsidRPr="00D954CF">
        <w:rPr>
          <w:color w:val="000000"/>
        </w:rPr>
        <w:t>1.2.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FA5C75" w:rsidRDefault="00FA5C75" w:rsidP="00A03508">
      <w:pPr>
        <w:ind w:firstLine="567"/>
        <w:jc w:val="both"/>
        <w:rPr>
          <w:color w:val="000000"/>
        </w:rPr>
      </w:pPr>
    </w:p>
    <w:p w:rsidR="00A03508" w:rsidRPr="00D954CF" w:rsidRDefault="00A03508" w:rsidP="00852081">
      <w:pPr>
        <w:spacing w:before="240" w:after="120"/>
        <w:ind w:firstLine="567"/>
        <w:jc w:val="center"/>
        <w:rPr>
          <w:b/>
          <w:color w:val="000000"/>
        </w:rPr>
      </w:pPr>
      <w:r w:rsidRPr="00D954CF">
        <w:rPr>
          <w:b/>
          <w:color w:val="000000"/>
        </w:rPr>
        <w:t>2. Порядок формирования комиссии</w:t>
      </w:r>
    </w:p>
    <w:p w:rsidR="00A03508" w:rsidRPr="00D954CF" w:rsidRDefault="00A03508" w:rsidP="00A03508">
      <w:pPr>
        <w:ind w:firstLine="567"/>
        <w:jc w:val="both"/>
        <w:rPr>
          <w:color w:val="000000"/>
        </w:rPr>
      </w:pPr>
      <w:r w:rsidRPr="00D954CF">
        <w:rPr>
          <w:color w:val="000000"/>
        </w:rPr>
        <w:t>Комиссия является коллегиальным органом Комитета по труду и занятости населения Санкт-Петербурга (далее – Комитет).</w:t>
      </w:r>
    </w:p>
    <w:p w:rsidR="00A03508" w:rsidRPr="00852081" w:rsidRDefault="00A03508" w:rsidP="00A03508">
      <w:pPr>
        <w:ind w:firstLine="567"/>
        <w:jc w:val="both"/>
        <w:rPr>
          <w:color w:val="000000"/>
        </w:rPr>
      </w:pPr>
      <w:r w:rsidRPr="00A85894">
        <w:rPr>
          <w:color w:val="000000"/>
        </w:rPr>
        <w:t>В</w:t>
      </w:r>
      <w:r w:rsidR="00297AB2" w:rsidRPr="00A85894">
        <w:rPr>
          <w:color w:val="000000"/>
        </w:rPr>
        <w:t xml:space="preserve"> состав комиссии входят </w:t>
      </w:r>
      <w:r w:rsidR="00BD014E">
        <w:rPr>
          <w:color w:val="000000"/>
        </w:rPr>
        <w:t>1</w:t>
      </w:r>
      <w:r w:rsidR="00801F1C">
        <w:rPr>
          <w:color w:val="000000"/>
        </w:rPr>
        <w:t>2</w:t>
      </w:r>
      <w:r w:rsidRPr="00A85894">
        <w:rPr>
          <w:color w:val="000000"/>
        </w:rPr>
        <w:t xml:space="preserve"> членов комиссии, обладающих правом голоса, и секретарь </w:t>
      </w:r>
      <w:r w:rsidRPr="00852081">
        <w:rPr>
          <w:color w:val="000000"/>
        </w:rPr>
        <w:t>комиссии.</w:t>
      </w:r>
    </w:p>
    <w:p w:rsidR="00A03508" w:rsidRDefault="00A03508" w:rsidP="00A03508">
      <w:pPr>
        <w:ind w:firstLine="567"/>
        <w:jc w:val="both"/>
        <w:rPr>
          <w:color w:val="000000"/>
        </w:rPr>
      </w:pPr>
      <w:r w:rsidRPr="00852081">
        <w:rPr>
          <w:color w:val="000000"/>
        </w:rPr>
        <w:t>Комиссия формируется из числа руковод</w:t>
      </w:r>
      <w:r w:rsidR="00F85232" w:rsidRPr="00852081">
        <w:rPr>
          <w:color w:val="000000"/>
        </w:rPr>
        <w:t>ителей и специалистов Комитета</w:t>
      </w:r>
      <w:r w:rsidR="00371022" w:rsidRPr="00852081">
        <w:rPr>
          <w:color w:val="000000"/>
        </w:rPr>
        <w:t>, представителей Комитета по промышленной политике, инновациям и торговле Санкт-Петербурга</w:t>
      </w:r>
      <w:r w:rsidR="006177DA" w:rsidRPr="00852081">
        <w:rPr>
          <w:color w:val="000000"/>
        </w:rPr>
        <w:t>,</w:t>
      </w:r>
      <w:r w:rsidR="00AD6B91">
        <w:rPr>
          <w:color w:val="000000"/>
        </w:rPr>
        <w:t xml:space="preserve"> </w:t>
      </w:r>
      <w:r w:rsidR="006177DA" w:rsidRPr="00852081">
        <w:rPr>
          <w:color w:val="000000"/>
        </w:rPr>
        <w:br/>
      </w:r>
      <w:r w:rsidR="00371022" w:rsidRPr="00852081">
        <w:rPr>
          <w:color w:val="000000"/>
        </w:rPr>
        <w:t>Санкт-Петербургского государственного бюджетного учреждения «Центр развития и поддержки предпринимательства»</w:t>
      </w:r>
      <w:r w:rsidR="006177DA" w:rsidRPr="00852081">
        <w:rPr>
          <w:color w:val="000000"/>
        </w:rPr>
        <w:t>, а также члена Общественного совета при Комитете и представителей общественности.</w:t>
      </w:r>
    </w:p>
    <w:p w:rsidR="006B198F" w:rsidRDefault="006B198F" w:rsidP="00A03508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Персональный состав комиссии утверждается </w:t>
      </w:r>
      <w:r w:rsidR="001D2089">
        <w:rPr>
          <w:color w:val="000000"/>
        </w:rPr>
        <w:t xml:space="preserve">распоряжением </w:t>
      </w:r>
      <w:r w:rsidR="001D2089" w:rsidRPr="00AD6B91">
        <w:rPr>
          <w:color w:val="000000"/>
        </w:rPr>
        <w:t>Комитета</w:t>
      </w:r>
      <w:r w:rsidR="00FA5C75" w:rsidRPr="00AD6B91">
        <w:rPr>
          <w:color w:val="000000"/>
        </w:rPr>
        <w:t>.</w:t>
      </w:r>
      <w:bookmarkStart w:id="0" w:name="_GoBack"/>
      <w:bookmarkEnd w:id="0"/>
    </w:p>
    <w:p w:rsidR="00A03508" w:rsidRPr="00D954CF" w:rsidRDefault="00A03508" w:rsidP="00852081">
      <w:pPr>
        <w:pStyle w:val="Heading"/>
        <w:tabs>
          <w:tab w:val="left" w:pos="180"/>
        </w:tabs>
        <w:spacing w:before="240" w:after="120"/>
        <w:ind w:firstLine="567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954CF">
        <w:rPr>
          <w:rFonts w:ascii="Times New Roman" w:hAnsi="Times New Roman" w:cs="Times New Roman"/>
          <w:bCs w:val="0"/>
          <w:sz w:val="24"/>
          <w:szCs w:val="24"/>
        </w:rPr>
        <w:t xml:space="preserve">3. Основные задачи </w:t>
      </w:r>
      <w:r w:rsidRPr="00D954CF">
        <w:rPr>
          <w:rFonts w:ascii="Times New Roman" w:hAnsi="Times New Roman"/>
          <w:bCs w:val="0"/>
          <w:sz w:val="24"/>
          <w:szCs w:val="24"/>
        </w:rPr>
        <w:t>комиссии</w:t>
      </w:r>
    </w:p>
    <w:p w:rsidR="00A03508" w:rsidRDefault="00A03508" w:rsidP="00A03508">
      <w:pPr>
        <w:ind w:firstLine="567"/>
        <w:jc w:val="both"/>
        <w:rPr>
          <w:color w:val="000000"/>
        </w:rPr>
      </w:pPr>
      <w:r w:rsidRPr="00D954CF">
        <w:rPr>
          <w:color w:val="000000"/>
        </w:rPr>
        <w:t>Основными задачами комиссии являются:</w:t>
      </w:r>
    </w:p>
    <w:p w:rsidR="006B198F" w:rsidRDefault="006B198F" w:rsidP="006B198F">
      <w:pPr>
        <w:ind w:firstLine="567"/>
        <w:jc w:val="both"/>
        <w:rPr>
          <w:color w:val="000000"/>
        </w:rPr>
      </w:pPr>
      <w:r>
        <w:rPr>
          <w:color w:val="000000"/>
        </w:rPr>
        <w:t>рассмотрение заявлений и документов;</w:t>
      </w:r>
    </w:p>
    <w:p w:rsidR="006B198F" w:rsidRDefault="006B198F" w:rsidP="006B1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проведение проверки сведений, содержащихся в заявлении и документах, </w:t>
      </w:r>
      <w:r>
        <w:rPr>
          <w:color w:val="000000"/>
        </w:rPr>
        <w:br/>
        <w:t>и обоснованности расчета размера субсиди</w:t>
      </w:r>
      <w:r w:rsidR="00371022">
        <w:rPr>
          <w:color w:val="000000"/>
        </w:rPr>
        <w:t>й</w:t>
      </w:r>
      <w:r>
        <w:rPr>
          <w:color w:val="000000"/>
        </w:rPr>
        <w:t>;</w:t>
      </w:r>
    </w:p>
    <w:p w:rsidR="006B198F" w:rsidRPr="00D954CF" w:rsidRDefault="007C739D" w:rsidP="006B198F">
      <w:pPr>
        <w:ind w:firstLine="567"/>
        <w:jc w:val="both"/>
        <w:rPr>
          <w:color w:val="000000"/>
        </w:rPr>
      </w:pPr>
      <w:r w:rsidRPr="009832E9">
        <w:rPr>
          <w:color w:val="000000"/>
        </w:rPr>
        <w:t xml:space="preserve">рассмотрение и оценка заявлений </w:t>
      </w:r>
      <w:r w:rsidR="00537D33">
        <w:t xml:space="preserve">на предмет соблюдения условий и </w:t>
      </w:r>
      <w:r w:rsidR="00371022" w:rsidRPr="00462AC0">
        <w:t>целей предоставлен</w:t>
      </w:r>
      <w:r w:rsidR="00537D33">
        <w:t xml:space="preserve">ия субсидий; </w:t>
      </w:r>
      <w:r w:rsidR="006B198F" w:rsidRPr="00D954CF">
        <w:rPr>
          <w:color w:val="000000"/>
        </w:rPr>
        <w:t>принятие решени</w:t>
      </w:r>
      <w:r w:rsidR="006B198F">
        <w:rPr>
          <w:color w:val="000000"/>
        </w:rPr>
        <w:t>я</w:t>
      </w:r>
      <w:r w:rsidR="006B198F" w:rsidRPr="00D954CF">
        <w:rPr>
          <w:color w:val="000000"/>
        </w:rPr>
        <w:t xml:space="preserve"> о</w:t>
      </w:r>
      <w:r w:rsidR="006B198F">
        <w:rPr>
          <w:color w:val="000000"/>
        </w:rPr>
        <w:t xml:space="preserve">б отклонении заявлений и документов или о </w:t>
      </w:r>
      <w:r w:rsidR="006B198F" w:rsidRPr="00D954CF">
        <w:rPr>
          <w:color w:val="000000"/>
        </w:rPr>
        <w:t>допуске</w:t>
      </w:r>
      <w:r w:rsidR="008341E2">
        <w:rPr>
          <w:color w:val="000000"/>
        </w:rPr>
        <w:t xml:space="preserve"> заявлений</w:t>
      </w:r>
      <w:r w:rsidR="008341E2">
        <w:rPr>
          <w:color w:val="000000"/>
        </w:rPr>
        <w:br/>
      </w:r>
      <w:r w:rsidR="006B198F">
        <w:rPr>
          <w:color w:val="000000"/>
        </w:rPr>
        <w:t xml:space="preserve">и документов </w:t>
      </w:r>
      <w:r w:rsidR="006B198F" w:rsidRPr="00D954CF">
        <w:rPr>
          <w:color w:val="000000"/>
        </w:rPr>
        <w:t xml:space="preserve">к </w:t>
      </w:r>
      <w:r w:rsidR="006B198F">
        <w:rPr>
          <w:color w:val="000000"/>
        </w:rPr>
        <w:t>участию в</w:t>
      </w:r>
      <w:r w:rsidR="006B198F" w:rsidRPr="00D954CF">
        <w:rPr>
          <w:color w:val="000000"/>
        </w:rPr>
        <w:t xml:space="preserve"> отбор</w:t>
      </w:r>
      <w:r w:rsidR="006B198F">
        <w:rPr>
          <w:color w:val="000000"/>
        </w:rPr>
        <w:t>е</w:t>
      </w:r>
      <w:r w:rsidR="006B198F" w:rsidRPr="00D954CF">
        <w:rPr>
          <w:color w:val="000000"/>
        </w:rPr>
        <w:t>;</w:t>
      </w:r>
    </w:p>
    <w:p w:rsidR="006B198F" w:rsidRPr="00D954CF" w:rsidRDefault="006B198F" w:rsidP="006B198F">
      <w:pPr>
        <w:ind w:firstLine="567"/>
        <w:jc w:val="both"/>
        <w:rPr>
          <w:color w:val="000000"/>
        </w:rPr>
      </w:pPr>
      <w:r w:rsidRPr="00D954CF">
        <w:rPr>
          <w:color w:val="000000"/>
        </w:rPr>
        <w:t>принятие решени</w:t>
      </w:r>
      <w:r>
        <w:rPr>
          <w:color w:val="000000"/>
        </w:rPr>
        <w:t>я</w:t>
      </w:r>
      <w:r w:rsidRPr="00D954CF">
        <w:rPr>
          <w:color w:val="000000"/>
        </w:rPr>
        <w:t xml:space="preserve"> о получателях субсидий и размере субсиди</w:t>
      </w:r>
      <w:r w:rsidR="008341E2">
        <w:rPr>
          <w:color w:val="000000"/>
        </w:rPr>
        <w:t>и</w:t>
      </w:r>
      <w:r w:rsidRPr="00D954CF">
        <w:rPr>
          <w:color w:val="000000"/>
        </w:rPr>
        <w:t>, предоставляемой каждому получателю субсиди</w:t>
      </w:r>
      <w:r w:rsidR="00371022">
        <w:rPr>
          <w:color w:val="000000"/>
        </w:rPr>
        <w:t>й</w:t>
      </w:r>
      <w:r w:rsidR="007C739D">
        <w:rPr>
          <w:color w:val="000000"/>
        </w:rPr>
        <w:t>.</w:t>
      </w:r>
    </w:p>
    <w:p w:rsidR="00A03508" w:rsidRPr="00D954CF" w:rsidRDefault="00A03508" w:rsidP="00852081">
      <w:pPr>
        <w:pStyle w:val="Heading"/>
        <w:spacing w:before="240" w:after="12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954CF">
        <w:rPr>
          <w:rFonts w:ascii="Times New Roman" w:hAnsi="Times New Roman" w:cs="Times New Roman"/>
          <w:color w:val="000000"/>
          <w:sz w:val="24"/>
          <w:szCs w:val="24"/>
        </w:rPr>
        <w:t xml:space="preserve">4. Порядок работы </w:t>
      </w:r>
      <w:r w:rsidRPr="00D954CF">
        <w:rPr>
          <w:rFonts w:ascii="Times New Roman" w:hAnsi="Times New Roman"/>
          <w:bCs w:val="0"/>
          <w:sz w:val="24"/>
          <w:szCs w:val="24"/>
        </w:rPr>
        <w:t>комиссии</w:t>
      </w:r>
    </w:p>
    <w:p w:rsidR="00537D33" w:rsidRDefault="00A03508">
      <w:pPr>
        <w:ind w:firstLine="567"/>
        <w:jc w:val="both"/>
        <w:rPr>
          <w:color w:val="000000"/>
        </w:rPr>
      </w:pPr>
      <w:r w:rsidRPr="00D954CF">
        <w:rPr>
          <w:color w:val="000000"/>
        </w:rPr>
        <w:t xml:space="preserve">4.1. Руководство работой </w:t>
      </w:r>
      <w:r w:rsidRPr="00D954CF">
        <w:rPr>
          <w:bCs/>
        </w:rPr>
        <w:t>комиссии</w:t>
      </w:r>
      <w:r w:rsidRPr="00D954CF">
        <w:rPr>
          <w:color w:val="000000"/>
        </w:rPr>
        <w:t xml:space="preserve"> осуществляют сопредседатели на паритетных началах. </w:t>
      </w:r>
      <w:r w:rsidR="00537D33">
        <w:rPr>
          <w:color w:val="000000"/>
        </w:rPr>
        <w:t xml:space="preserve"> </w:t>
      </w:r>
    </w:p>
    <w:p w:rsidR="00A03508" w:rsidRPr="00D954CF" w:rsidRDefault="00A03508" w:rsidP="004856BF">
      <w:pPr>
        <w:jc w:val="both"/>
        <w:rPr>
          <w:color w:val="000000"/>
        </w:rPr>
      </w:pPr>
      <w:r w:rsidRPr="00D954CF">
        <w:rPr>
          <w:color w:val="000000"/>
        </w:rPr>
        <w:t xml:space="preserve">На заседании </w:t>
      </w:r>
      <w:r w:rsidRPr="00D954CF">
        <w:rPr>
          <w:bCs/>
        </w:rPr>
        <w:t>комиссии</w:t>
      </w:r>
      <w:r w:rsidRPr="00D954CF">
        <w:rPr>
          <w:color w:val="000000"/>
        </w:rPr>
        <w:t xml:space="preserve"> председательствует один из сопредседателей (по договоренности).</w:t>
      </w:r>
    </w:p>
    <w:p w:rsidR="00A03508" w:rsidRPr="00263791" w:rsidRDefault="00A03508" w:rsidP="00A03508">
      <w:pPr>
        <w:ind w:firstLine="567"/>
        <w:jc w:val="both"/>
        <w:rPr>
          <w:color w:val="000000"/>
        </w:rPr>
      </w:pPr>
      <w:r w:rsidRPr="00263791">
        <w:rPr>
          <w:color w:val="000000"/>
        </w:rPr>
        <w:t xml:space="preserve">4.2. Ведение дел </w:t>
      </w:r>
      <w:r w:rsidRPr="00263791">
        <w:rPr>
          <w:bCs/>
        </w:rPr>
        <w:t>комиссии</w:t>
      </w:r>
      <w:r w:rsidRPr="00263791">
        <w:rPr>
          <w:color w:val="000000"/>
        </w:rPr>
        <w:t xml:space="preserve"> осуществляется секретарем </w:t>
      </w:r>
      <w:r w:rsidRPr="00263791">
        <w:rPr>
          <w:bCs/>
        </w:rPr>
        <w:t>комиссии</w:t>
      </w:r>
      <w:r w:rsidRPr="00263791">
        <w:rPr>
          <w:color w:val="000000"/>
        </w:rPr>
        <w:t>.</w:t>
      </w:r>
    </w:p>
    <w:p w:rsidR="00A03508" w:rsidRPr="00263791" w:rsidRDefault="00A03508" w:rsidP="00A03508">
      <w:pPr>
        <w:ind w:firstLine="567"/>
        <w:jc w:val="both"/>
        <w:rPr>
          <w:color w:val="000000"/>
        </w:rPr>
      </w:pPr>
      <w:r w:rsidRPr="00263791">
        <w:rPr>
          <w:color w:val="000000"/>
        </w:rPr>
        <w:t xml:space="preserve">Секретарь </w:t>
      </w:r>
      <w:r w:rsidRPr="00263791">
        <w:rPr>
          <w:bCs/>
        </w:rPr>
        <w:t>комиссии</w:t>
      </w:r>
      <w:r w:rsidRPr="00263791">
        <w:rPr>
          <w:color w:val="000000"/>
        </w:rPr>
        <w:t>:</w:t>
      </w:r>
    </w:p>
    <w:p w:rsidR="00A03508" w:rsidRPr="00263791" w:rsidRDefault="00A03508" w:rsidP="00A03508">
      <w:pPr>
        <w:ind w:firstLine="567"/>
        <w:jc w:val="both"/>
        <w:rPr>
          <w:color w:val="000000"/>
        </w:rPr>
      </w:pPr>
      <w:r w:rsidRPr="00263791">
        <w:rPr>
          <w:color w:val="000000"/>
        </w:rPr>
        <w:t xml:space="preserve">формирует повестку дня заседания </w:t>
      </w:r>
      <w:r w:rsidRPr="00263791">
        <w:rPr>
          <w:bCs/>
        </w:rPr>
        <w:t>комиссии</w:t>
      </w:r>
      <w:r w:rsidRPr="00263791">
        <w:rPr>
          <w:color w:val="000000"/>
        </w:rPr>
        <w:t>;</w:t>
      </w:r>
    </w:p>
    <w:p w:rsidR="00A03508" w:rsidRPr="00263791" w:rsidRDefault="00A03508" w:rsidP="00A03508">
      <w:pPr>
        <w:ind w:firstLine="567"/>
        <w:jc w:val="both"/>
        <w:rPr>
          <w:color w:val="000000"/>
        </w:rPr>
      </w:pPr>
      <w:r w:rsidRPr="00263791">
        <w:rPr>
          <w:color w:val="000000"/>
        </w:rPr>
        <w:t xml:space="preserve">оповещает членов </w:t>
      </w:r>
      <w:r w:rsidRPr="00263791">
        <w:rPr>
          <w:bCs/>
        </w:rPr>
        <w:t>комиссии</w:t>
      </w:r>
      <w:r w:rsidRPr="00263791">
        <w:rPr>
          <w:color w:val="000000"/>
        </w:rPr>
        <w:t xml:space="preserve"> о времени заседания;</w:t>
      </w:r>
    </w:p>
    <w:p w:rsidR="00A03508" w:rsidRDefault="00A03508" w:rsidP="00A03508">
      <w:pPr>
        <w:ind w:firstLine="567"/>
        <w:jc w:val="both"/>
        <w:rPr>
          <w:color w:val="000000"/>
        </w:rPr>
      </w:pPr>
      <w:r w:rsidRPr="00263791">
        <w:rPr>
          <w:color w:val="000000"/>
        </w:rPr>
        <w:t xml:space="preserve">ведет протокол заседания </w:t>
      </w:r>
      <w:r w:rsidRPr="00263791">
        <w:rPr>
          <w:bCs/>
        </w:rPr>
        <w:t>комиссии</w:t>
      </w:r>
      <w:r w:rsidRPr="00263791">
        <w:rPr>
          <w:color w:val="000000"/>
        </w:rPr>
        <w:t>.</w:t>
      </w:r>
    </w:p>
    <w:p w:rsidR="00537D33" w:rsidRDefault="00537D33" w:rsidP="00A03508">
      <w:pPr>
        <w:ind w:firstLine="567"/>
        <w:jc w:val="both"/>
        <w:rPr>
          <w:color w:val="000000"/>
        </w:rPr>
      </w:pPr>
      <w:r>
        <w:rPr>
          <w:color w:val="000000"/>
        </w:rPr>
        <w:t>4.3. Члены комиссии:</w:t>
      </w:r>
    </w:p>
    <w:p w:rsidR="00537D33" w:rsidRDefault="00537D33" w:rsidP="00A03508">
      <w:pPr>
        <w:ind w:firstLine="567"/>
        <w:jc w:val="both"/>
        <w:rPr>
          <w:color w:val="000000"/>
        </w:rPr>
      </w:pPr>
      <w:r>
        <w:rPr>
          <w:color w:val="000000"/>
        </w:rPr>
        <w:t>рассматривают заявления и документы участников отбора;</w:t>
      </w:r>
    </w:p>
    <w:p w:rsidR="00537D33" w:rsidRDefault="00537D33" w:rsidP="00A03508">
      <w:pPr>
        <w:ind w:firstLine="567"/>
        <w:jc w:val="both"/>
        <w:rPr>
          <w:color w:val="000000"/>
        </w:rPr>
      </w:pPr>
      <w:r>
        <w:rPr>
          <w:color w:val="000000"/>
        </w:rPr>
        <w:t>голосуют по вопросам. Рассматриваемым на заседании комиссии;</w:t>
      </w:r>
    </w:p>
    <w:p w:rsidR="00537D33" w:rsidRPr="00D954CF" w:rsidRDefault="00537D33" w:rsidP="00A03508">
      <w:pPr>
        <w:ind w:firstLine="567"/>
        <w:jc w:val="both"/>
        <w:rPr>
          <w:color w:val="000000"/>
        </w:rPr>
      </w:pPr>
      <w:r>
        <w:rPr>
          <w:color w:val="000000"/>
        </w:rPr>
        <w:t>могут представлять секретарю комиссии предложения по работе комиссии и документы по вопросам, подлежащим рассмотрению на заседании комиссии.</w:t>
      </w:r>
    </w:p>
    <w:p w:rsidR="00A03508" w:rsidRPr="00D954CF" w:rsidRDefault="00A03508" w:rsidP="00A03508">
      <w:pPr>
        <w:ind w:firstLine="567"/>
        <w:jc w:val="both"/>
        <w:rPr>
          <w:color w:val="000000"/>
        </w:rPr>
      </w:pPr>
      <w:r w:rsidRPr="00D954CF">
        <w:rPr>
          <w:color w:val="000000"/>
        </w:rPr>
        <w:t>4.</w:t>
      </w:r>
      <w:r w:rsidR="00537D33">
        <w:rPr>
          <w:color w:val="000000"/>
        </w:rPr>
        <w:t>4</w:t>
      </w:r>
      <w:r w:rsidRPr="00D954CF">
        <w:rPr>
          <w:color w:val="000000"/>
        </w:rPr>
        <w:t xml:space="preserve">. Заседание </w:t>
      </w:r>
      <w:r w:rsidRPr="00D954CF">
        <w:rPr>
          <w:bCs/>
        </w:rPr>
        <w:t>комиссии</w:t>
      </w:r>
      <w:r w:rsidRPr="00D954CF">
        <w:rPr>
          <w:color w:val="000000"/>
        </w:rPr>
        <w:t xml:space="preserve"> считается правомочным, если на нем присутствует </w:t>
      </w:r>
      <w:r w:rsidRPr="00D954CF">
        <w:rPr>
          <w:color w:val="000000"/>
        </w:rPr>
        <w:br/>
        <w:t xml:space="preserve">не менее половины членов </w:t>
      </w:r>
      <w:r w:rsidRPr="00D954CF">
        <w:rPr>
          <w:bCs/>
        </w:rPr>
        <w:t>комиссии</w:t>
      </w:r>
      <w:r w:rsidRPr="00D954CF">
        <w:rPr>
          <w:color w:val="000000"/>
        </w:rPr>
        <w:t>. Решение комиссии принимается простым большинством голосов присутствующих на заседании членов ком</w:t>
      </w:r>
      <w:r w:rsidR="00FA5C75">
        <w:rPr>
          <w:color w:val="000000"/>
        </w:rPr>
        <w:t>иссии при открытом голосовании.</w:t>
      </w:r>
      <w:r w:rsidR="00FA5C75">
        <w:rPr>
          <w:color w:val="000000"/>
        </w:rPr>
        <w:br/>
      </w:r>
      <w:r w:rsidRPr="00D954CF">
        <w:rPr>
          <w:color w:val="000000"/>
        </w:rPr>
        <w:t>При равенстве голосов голос председательствующего на заседании комиссии является решающим.</w:t>
      </w:r>
    </w:p>
    <w:p w:rsidR="00690649" w:rsidRPr="00462AC0" w:rsidRDefault="00A03508" w:rsidP="00415544">
      <w:pPr>
        <w:ind w:firstLine="567"/>
        <w:jc w:val="both"/>
        <w:rPr>
          <w:highlight w:val="yellow"/>
        </w:rPr>
      </w:pPr>
      <w:r w:rsidRPr="00D954CF">
        <w:rPr>
          <w:color w:val="000000"/>
        </w:rPr>
        <w:t xml:space="preserve">4.4. </w:t>
      </w:r>
      <w:r w:rsidRPr="00D954CF">
        <w:t xml:space="preserve">Комиссия </w:t>
      </w:r>
      <w:r w:rsidR="00537D33">
        <w:t>рассматривает</w:t>
      </w:r>
      <w:r w:rsidR="00537D33" w:rsidRPr="00D954CF">
        <w:t xml:space="preserve"> </w:t>
      </w:r>
      <w:r w:rsidRPr="00D954CF">
        <w:t xml:space="preserve">заявления и документы на </w:t>
      </w:r>
      <w:r w:rsidR="00537D33" w:rsidRPr="00537D33">
        <w:t xml:space="preserve"> </w:t>
      </w:r>
      <w:r w:rsidR="00537D33" w:rsidRPr="00462AC0">
        <w:t>предмет соблюдения условий, целей и порядка предоставлен</w:t>
      </w:r>
      <w:r w:rsidR="00537D33">
        <w:t>ия субсидий,</w:t>
      </w:r>
      <w:r w:rsidR="0057707D">
        <w:t xml:space="preserve"> установленным </w:t>
      </w:r>
      <w:r w:rsidR="003F4A3F">
        <w:t>П</w:t>
      </w:r>
      <w:r w:rsidR="003F4A3F" w:rsidRPr="003F4A3F">
        <w:t>оряд</w:t>
      </w:r>
      <w:r w:rsidR="003F4A3F">
        <w:t>к</w:t>
      </w:r>
      <w:r w:rsidR="004C7C18">
        <w:t>ом</w:t>
      </w:r>
      <w:r w:rsidR="003F4A3F" w:rsidRPr="003F4A3F">
        <w:t xml:space="preserve"> </w:t>
      </w:r>
      <w:r w:rsidR="003F4A3F" w:rsidRPr="004856BF">
        <w:t>предоставления</w:t>
      </w:r>
      <w:r w:rsidR="00263791" w:rsidRPr="004856BF">
        <w:t xml:space="preserve"> в 2022 году</w:t>
      </w:r>
      <w:r w:rsidR="003F4A3F" w:rsidRPr="004856BF">
        <w:t xml:space="preserve"> субсидий предприятиям общественного питания, оказывающим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</w:t>
      </w:r>
      <w:r w:rsidR="004856BF" w:rsidRPr="004856BF">
        <w:br/>
      </w:r>
      <w:r w:rsidR="00263791" w:rsidRPr="004856BF">
        <w:t>за исключением предприятий общественного питания, расположенных</w:t>
      </w:r>
      <w:r w:rsidR="003F4A3F" w:rsidRPr="004856BF">
        <w:t xml:space="preserve"> </w:t>
      </w:r>
      <w:r w:rsidR="00263791" w:rsidRPr="004856BF">
        <w:t xml:space="preserve">на территориях вокзалов, аэропорта, автозаправочных станций, </w:t>
      </w:r>
      <w:r w:rsidR="003F4A3F" w:rsidRPr="004856BF">
        <w:t>пострадавшим от</w:t>
      </w:r>
      <w:r w:rsidR="004856BF" w:rsidRPr="004856BF">
        <w:t xml:space="preserve"> ограничений, введенных в связи</w:t>
      </w:r>
      <w:r w:rsidR="004856BF" w:rsidRPr="004856BF">
        <w:br/>
      </w:r>
      <w:r w:rsidR="003F4A3F" w:rsidRPr="004856BF">
        <w:t xml:space="preserve">с распространением новой </w:t>
      </w:r>
      <w:proofErr w:type="spellStart"/>
      <w:r w:rsidR="003F4A3F" w:rsidRPr="004856BF">
        <w:t>коронавирусной</w:t>
      </w:r>
      <w:proofErr w:type="spellEnd"/>
      <w:r w:rsidR="003F4A3F" w:rsidRPr="004856BF">
        <w:t xml:space="preserve"> инфекции (</w:t>
      </w:r>
      <w:r w:rsidR="00CE6C27" w:rsidRPr="004856BF">
        <w:t>COVID</w:t>
      </w:r>
      <w:r w:rsidR="003F4A3F" w:rsidRPr="004856BF">
        <w:t>-19), на</w:t>
      </w:r>
      <w:r w:rsidR="00263791" w:rsidRPr="004856BF">
        <w:t xml:space="preserve"> компенсацию</w:t>
      </w:r>
      <w:r w:rsidR="003F4A3F" w:rsidRPr="004856BF">
        <w:t xml:space="preserve"> выплат</w:t>
      </w:r>
      <w:r w:rsidR="00263791" w:rsidRPr="004856BF">
        <w:t>ы</w:t>
      </w:r>
      <w:r w:rsidR="003F4A3F" w:rsidRPr="004856BF">
        <w:t xml:space="preserve"> </w:t>
      </w:r>
      <w:r w:rsidR="00263791" w:rsidRPr="004856BF">
        <w:t>заработной платы работникам и на</w:t>
      </w:r>
      <w:r w:rsidR="004856BF" w:rsidRPr="004856BF">
        <w:t xml:space="preserve">числений </w:t>
      </w:r>
      <w:r w:rsidR="003F4A3F" w:rsidRPr="004856BF">
        <w:t xml:space="preserve">на </w:t>
      </w:r>
      <w:r w:rsidR="00263791" w:rsidRPr="004856BF">
        <w:t>выплаты по оплате труда</w:t>
      </w:r>
      <w:r w:rsidR="003F4A3F" w:rsidRPr="004856BF">
        <w:t xml:space="preserve"> работников</w:t>
      </w:r>
      <w:r w:rsidR="003F4A3F" w:rsidRPr="004856BF">
        <w:rPr>
          <w:bCs/>
        </w:rPr>
        <w:t>,</w:t>
      </w:r>
      <w:r w:rsidR="007C739D">
        <w:rPr>
          <w:bCs/>
        </w:rPr>
        <w:t xml:space="preserve"> </w:t>
      </w:r>
      <w:r w:rsidRPr="009832E9">
        <w:rPr>
          <w:bCs/>
          <w:color w:val="000000"/>
        </w:rPr>
        <w:t>утвержденн</w:t>
      </w:r>
      <w:r w:rsidR="004C7C18" w:rsidRPr="009832E9">
        <w:rPr>
          <w:bCs/>
          <w:color w:val="000000"/>
        </w:rPr>
        <w:t>ым</w:t>
      </w:r>
      <w:r w:rsidR="004856BF">
        <w:rPr>
          <w:bCs/>
          <w:color w:val="000000"/>
        </w:rPr>
        <w:t xml:space="preserve"> постановлением Правительства </w:t>
      </w:r>
      <w:r w:rsidRPr="009832E9">
        <w:rPr>
          <w:bCs/>
          <w:color w:val="000000"/>
        </w:rPr>
        <w:t xml:space="preserve">Санкт-Петербурга от </w:t>
      </w:r>
      <w:r w:rsidR="00DE0EFC">
        <w:rPr>
          <w:bCs/>
          <w:color w:val="000000"/>
        </w:rPr>
        <w:t>04.05.2022</w:t>
      </w:r>
      <w:r w:rsidRPr="009832E9">
        <w:rPr>
          <w:bCs/>
          <w:color w:val="000000"/>
        </w:rPr>
        <w:t xml:space="preserve"> № </w:t>
      </w:r>
      <w:r w:rsidR="004856BF">
        <w:rPr>
          <w:bCs/>
          <w:color w:val="000000"/>
        </w:rPr>
        <w:t>386</w:t>
      </w:r>
      <w:r w:rsidR="004856BF">
        <w:rPr>
          <w:bCs/>
          <w:color w:val="000000"/>
        </w:rPr>
        <w:br/>
        <w:t>«</w:t>
      </w:r>
      <w:r w:rsidR="00DE0EFC">
        <w:rPr>
          <w:bCs/>
          <w:color w:val="000000"/>
        </w:rPr>
        <w:t>О выделении средств»</w:t>
      </w:r>
      <w:r w:rsidRPr="009832E9">
        <w:rPr>
          <w:bCs/>
          <w:color w:val="000000"/>
        </w:rPr>
        <w:t>,</w:t>
      </w:r>
      <w:r w:rsidR="00690649">
        <w:rPr>
          <w:bCs/>
          <w:color w:val="000000"/>
        </w:rPr>
        <w:t xml:space="preserve"> </w:t>
      </w:r>
      <w:r w:rsidR="00690649" w:rsidRPr="00462AC0">
        <w:t>проводит проверку сведений, содержащихся в заявлении и документах, обоснованности представленного участником отбора расчета размера субсидий, принимает решение об отклонении заявлени</w:t>
      </w:r>
      <w:r w:rsidR="00690649">
        <w:t>й</w:t>
      </w:r>
      <w:r w:rsidR="00FA5C75">
        <w:t xml:space="preserve"> </w:t>
      </w:r>
      <w:r w:rsidR="00690649" w:rsidRPr="00462AC0">
        <w:t>и документо</w:t>
      </w:r>
      <w:r w:rsidR="00690649">
        <w:t>в или о допуске заявлений</w:t>
      </w:r>
      <w:r w:rsidR="00690649" w:rsidRPr="00462AC0">
        <w:t xml:space="preserve"> и документов к отбору и определяет получател</w:t>
      </w:r>
      <w:r w:rsidR="00690649">
        <w:t>ей</w:t>
      </w:r>
      <w:r w:rsidR="00690649" w:rsidRPr="00462AC0">
        <w:t xml:space="preserve"> субсиди</w:t>
      </w:r>
      <w:r w:rsidR="00690649">
        <w:t>й</w:t>
      </w:r>
      <w:r w:rsidR="00690649" w:rsidRPr="00462AC0">
        <w:t>, с которым</w:t>
      </w:r>
      <w:r w:rsidR="00690649">
        <w:t>и</w:t>
      </w:r>
      <w:r w:rsidR="00690649" w:rsidRPr="00462AC0">
        <w:t xml:space="preserve"> заключается соглашение.</w:t>
      </w:r>
    </w:p>
    <w:p w:rsidR="00C95C85" w:rsidRPr="009832E9" w:rsidRDefault="00C95C85" w:rsidP="00CE6C27">
      <w:pPr>
        <w:ind w:firstLine="567"/>
        <w:jc w:val="both"/>
      </w:pPr>
      <w:r w:rsidRPr="009832E9">
        <w:t xml:space="preserve">4.5. </w:t>
      </w:r>
      <w:r w:rsidRPr="009832E9">
        <w:rPr>
          <w:color w:val="000000"/>
        </w:rPr>
        <w:t xml:space="preserve">Для экспертной оценки заявлений организаций </w:t>
      </w:r>
      <w:r w:rsidRPr="009832E9">
        <w:rPr>
          <w:bCs/>
        </w:rPr>
        <w:t>комиссия</w:t>
      </w:r>
      <w:r w:rsidRPr="009832E9">
        <w:rPr>
          <w:color w:val="000000"/>
        </w:rPr>
        <w:t xml:space="preserve"> может привлекать специалистов Комитета, а также специалистов других исполнительных органов государственной власти Санкт-Петербурга по согласованию.</w:t>
      </w:r>
    </w:p>
    <w:p w:rsidR="00C95C85" w:rsidRDefault="00A03508" w:rsidP="0057707D">
      <w:pPr>
        <w:ind w:firstLine="567"/>
        <w:jc w:val="both"/>
        <w:rPr>
          <w:color w:val="000000"/>
        </w:rPr>
      </w:pPr>
      <w:r w:rsidRPr="009832E9">
        <w:rPr>
          <w:color w:val="000000"/>
        </w:rPr>
        <w:t>4.</w:t>
      </w:r>
      <w:r w:rsidR="00C95C85" w:rsidRPr="009832E9">
        <w:rPr>
          <w:color w:val="000000"/>
        </w:rPr>
        <w:t>6</w:t>
      </w:r>
      <w:r w:rsidRPr="009832E9">
        <w:rPr>
          <w:color w:val="000000"/>
        </w:rPr>
        <w:t xml:space="preserve">. </w:t>
      </w:r>
      <w:r w:rsidR="00C95C85" w:rsidRPr="009832E9">
        <w:rPr>
          <w:color w:val="000000"/>
        </w:rPr>
        <w:t xml:space="preserve">Решение </w:t>
      </w:r>
      <w:r w:rsidR="00C95C85" w:rsidRPr="009832E9">
        <w:rPr>
          <w:bCs/>
        </w:rPr>
        <w:t>комиссии</w:t>
      </w:r>
      <w:r w:rsidR="00C95C85" w:rsidRPr="009832E9">
        <w:rPr>
          <w:color w:val="000000"/>
        </w:rPr>
        <w:t xml:space="preserve"> оформляется протоколом в </w:t>
      </w:r>
      <w:r w:rsidR="00C95C85" w:rsidRPr="009832E9">
        <w:t>течение трех рабочих дней</w:t>
      </w:r>
      <w:r w:rsidR="00CE56B9" w:rsidRPr="009832E9">
        <w:t xml:space="preserve"> </w:t>
      </w:r>
      <w:r w:rsidR="00690649">
        <w:t>со дня</w:t>
      </w:r>
      <w:r w:rsidR="00690649" w:rsidRPr="009832E9">
        <w:t xml:space="preserve"> </w:t>
      </w:r>
      <w:r w:rsidR="00CE56B9" w:rsidRPr="009832E9">
        <w:t>заседания комиссии</w:t>
      </w:r>
      <w:r w:rsidR="00C95C85" w:rsidRPr="009832E9">
        <w:rPr>
          <w:color w:val="000000"/>
        </w:rPr>
        <w:t>. Протокол подписывается председательствующим на заседании комиссии</w:t>
      </w:r>
      <w:r w:rsidR="004D749A">
        <w:rPr>
          <w:color w:val="000000"/>
        </w:rPr>
        <w:t>.</w:t>
      </w:r>
      <w:r w:rsidR="00690649">
        <w:t xml:space="preserve"> </w:t>
      </w:r>
    </w:p>
    <w:p w:rsidR="00A03508" w:rsidRPr="00D954CF" w:rsidRDefault="00A03508" w:rsidP="00A03508">
      <w:pPr>
        <w:ind w:firstLine="567"/>
        <w:jc w:val="both"/>
        <w:rPr>
          <w:color w:val="000000"/>
        </w:rPr>
      </w:pPr>
    </w:p>
    <w:sectPr w:rsidR="00A03508" w:rsidRPr="00D954CF" w:rsidSect="00C61F03">
      <w:headerReference w:type="default" r:id="rId6"/>
      <w:pgSz w:w="11906" w:h="16838"/>
      <w:pgMar w:top="1134" w:right="851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EB9" w:rsidRDefault="00D31EB9" w:rsidP="00C90CA0">
      <w:r>
        <w:separator/>
      </w:r>
    </w:p>
  </w:endnote>
  <w:endnote w:type="continuationSeparator" w:id="0">
    <w:p w:rsidR="00D31EB9" w:rsidRDefault="00D31EB9" w:rsidP="00C9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EB9" w:rsidRDefault="00D31EB9" w:rsidP="00C90CA0">
      <w:r>
        <w:separator/>
      </w:r>
    </w:p>
  </w:footnote>
  <w:footnote w:type="continuationSeparator" w:id="0">
    <w:p w:rsidR="00D31EB9" w:rsidRDefault="00D31EB9" w:rsidP="00C90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262707"/>
      <w:docPartObj>
        <w:docPartGallery w:val="Page Numbers (Top of Page)"/>
        <w:docPartUnique/>
      </w:docPartObj>
    </w:sdtPr>
    <w:sdtEndPr/>
    <w:sdtContent>
      <w:p w:rsidR="00C61F03" w:rsidRDefault="00C61F03">
        <w:pPr>
          <w:pStyle w:val="a3"/>
          <w:jc w:val="center"/>
        </w:pPr>
      </w:p>
      <w:p w:rsidR="00C61F03" w:rsidRDefault="00C61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B91">
          <w:rPr>
            <w:noProof/>
          </w:rPr>
          <w:t>2</w:t>
        </w:r>
        <w:r>
          <w:fldChar w:fldCharType="end"/>
        </w:r>
      </w:p>
    </w:sdtContent>
  </w:sdt>
  <w:p w:rsidR="00C90CA0" w:rsidRDefault="00C90C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08"/>
    <w:rsid w:val="00012206"/>
    <w:rsid w:val="000210CB"/>
    <w:rsid w:val="000320C7"/>
    <w:rsid w:val="000643E1"/>
    <w:rsid w:val="00065942"/>
    <w:rsid w:val="000A3F43"/>
    <w:rsid w:val="0014780A"/>
    <w:rsid w:val="00152CED"/>
    <w:rsid w:val="001B11FC"/>
    <w:rsid w:val="001B1676"/>
    <w:rsid w:val="001C0BCE"/>
    <w:rsid w:val="001D2089"/>
    <w:rsid w:val="00216FF9"/>
    <w:rsid w:val="0022419E"/>
    <w:rsid w:val="00263791"/>
    <w:rsid w:val="00297AB2"/>
    <w:rsid w:val="002B60FE"/>
    <w:rsid w:val="00371022"/>
    <w:rsid w:val="003D212B"/>
    <w:rsid w:val="003F4A3F"/>
    <w:rsid w:val="00415544"/>
    <w:rsid w:val="004445A6"/>
    <w:rsid w:val="004856BF"/>
    <w:rsid w:val="004B392E"/>
    <w:rsid w:val="004C0594"/>
    <w:rsid w:val="004C7C18"/>
    <w:rsid w:val="004D749A"/>
    <w:rsid w:val="005129F8"/>
    <w:rsid w:val="00537D33"/>
    <w:rsid w:val="005519C8"/>
    <w:rsid w:val="0057707D"/>
    <w:rsid w:val="0058513B"/>
    <w:rsid w:val="00595D11"/>
    <w:rsid w:val="005968FB"/>
    <w:rsid w:val="006100A3"/>
    <w:rsid w:val="006177DA"/>
    <w:rsid w:val="00644ED0"/>
    <w:rsid w:val="00690649"/>
    <w:rsid w:val="006B198F"/>
    <w:rsid w:val="006B2A07"/>
    <w:rsid w:val="006E335E"/>
    <w:rsid w:val="007076B3"/>
    <w:rsid w:val="00707C23"/>
    <w:rsid w:val="0071012F"/>
    <w:rsid w:val="00762CAA"/>
    <w:rsid w:val="00763F4C"/>
    <w:rsid w:val="00770775"/>
    <w:rsid w:val="0077550D"/>
    <w:rsid w:val="007C739D"/>
    <w:rsid w:val="007E286A"/>
    <w:rsid w:val="00801F1C"/>
    <w:rsid w:val="008341E2"/>
    <w:rsid w:val="0084332E"/>
    <w:rsid w:val="00852081"/>
    <w:rsid w:val="00854712"/>
    <w:rsid w:val="008F596E"/>
    <w:rsid w:val="00902000"/>
    <w:rsid w:val="009220F6"/>
    <w:rsid w:val="00934708"/>
    <w:rsid w:val="0095189F"/>
    <w:rsid w:val="00956509"/>
    <w:rsid w:val="009832E9"/>
    <w:rsid w:val="009A5D8F"/>
    <w:rsid w:val="009B340A"/>
    <w:rsid w:val="009D6C5A"/>
    <w:rsid w:val="00A03508"/>
    <w:rsid w:val="00A622C3"/>
    <w:rsid w:val="00A85894"/>
    <w:rsid w:val="00AD6B91"/>
    <w:rsid w:val="00B5494E"/>
    <w:rsid w:val="00B60291"/>
    <w:rsid w:val="00B66F68"/>
    <w:rsid w:val="00B90B34"/>
    <w:rsid w:val="00BA3E5F"/>
    <w:rsid w:val="00BA4DA6"/>
    <w:rsid w:val="00BD014E"/>
    <w:rsid w:val="00BE7342"/>
    <w:rsid w:val="00C039C9"/>
    <w:rsid w:val="00C41275"/>
    <w:rsid w:val="00C5140F"/>
    <w:rsid w:val="00C61F03"/>
    <w:rsid w:val="00C90CA0"/>
    <w:rsid w:val="00C95C85"/>
    <w:rsid w:val="00CE56B9"/>
    <w:rsid w:val="00CE6C27"/>
    <w:rsid w:val="00CF70DF"/>
    <w:rsid w:val="00D0567A"/>
    <w:rsid w:val="00D23C02"/>
    <w:rsid w:val="00D31EB9"/>
    <w:rsid w:val="00D5484B"/>
    <w:rsid w:val="00DA6C1E"/>
    <w:rsid w:val="00DD67F3"/>
    <w:rsid w:val="00DE0EFC"/>
    <w:rsid w:val="00E06B85"/>
    <w:rsid w:val="00E40D5A"/>
    <w:rsid w:val="00E419D2"/>
    <w:rsid w:val="00EC34F6"/>
    <w:rsid w:val="00EC787F"/>
    <w:rsid w:val="00F066A4"/>
    <w:rsid w:val="00F41317"/>
    <w:rsid w:val="00F85232"/>
    <w:rsid w:val="00FA5C75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3E19C1-0D15-4D95-A9DB-4F55A110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035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C90C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0C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7707D"/>
    <w:pPr>
      <w:ind w:left="720"/>
      <w:contextualSpacing/>
    </w:pPr>
  </w:style>
  <w:style w:type="paragraph" w:customStyle="1" w:styleId="aeoaeno12">
    <w:name w:val="ae_oaeno12"/>
    <w:basedOn w:val="a"/>
    <w:rsid w:val="00263791"/>
    <w:pPr>
      <w:spacing w:line="360" w:lineRule="auto"/>
      <w:ind w:firstLine="720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8341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41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C05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Щеникова Елизавета Васильевна</dc:creator>
  <cp:keywords/>
  <dc:description/>
  <cp:lastModifiedBy>Александрова Татьяна Федоровна</cp:lastModifiedBy>
  <cp:revision>3</cp:revision>
  <dcterms:created xsi:type="dcterms:W3CDTF">2022-06-01T10:36:00Z</dcterms:created>
  <dcterms:modified xsi:type="dcterms:W3CDTF">2022-06-01T10:37:00Z</dcterms:modified>
</cp:coreProperties>
</file>