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972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</w:t>
      </w:r>
      <w:r w:rsidR="00C477DA">
        <w:rPr>
          <w:rFonts w:ascii="Times New Roman" w:hAnsi="Times New Roman" w:cs="Times New Roman"/>
          <w:b/>
          <w:sz w:val="24"/>
          <w:szCs w:val="24"/>
        </w:rPr>
        <w:t>2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6553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9924B6">
        <w:rPr>
          <w:rFonts w:ascii="Times New Roman" w:hAnsi="Times New Roman" w:cs="Times New Roman"/>
          <w:sz w:val="24"/>
          <w:szCs w:val="24"/>
        </w:rPr>
        <w:t>2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61524D">
        <w:rPr>
          <w:rFonts w:ascii="Times New Roman" w:hAnsi="Times New Roman" w:cs="Times New Roman"/>
          <w:sz w:val="24"/>
          <w:szCs w:val="24"/>
        </w:rPr>
        <w:t>389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 w:rsidR="0061524D">
        <w:rPr>
          <w:rFonts w:ascii="Times New Roman" w:hAnsi="Times New Roman" w:cs="Times New Roman"/>
          <w:sz w:val="24"/>
          <w:szCs w:val="24"/>
        </w:rPr>
        <w:t>З</w:t>
      </w:r>
      <w:r w:rsidR="00F433B9" w:rsidRPr="00DC46FE">
        <w:rPr>
          <w:rFonts w:ascii="Times New Roman" w:hAnsi="Times New Roman" w:cs="Times New Roman"/>
          <w:sz w:val="24"/>
          <w:szCs w:val="24"/>
        </w:rPr>
        <w:t>а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на контроль </w:t>
      </w:r>
      <w:r w:rsidR="0061524D">
        <w:rPr>
          <w:rFonts w:ascii="Times New Roman" w:hAnsi="Times New Roman" w:cs="Times New Roman"/>
          <w:sz w:val="24"/>
          <w:szCs w:val="24"/>
        </w:rPr>
        <w:t>поставлено</w:t>
      </w:r>
      <w:r w:rsidR="0061524D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61524D">
        <w:rPr>
          <w:rFonts w:ascii="Times New Roman" w:hAnsi="Times New Roman" w:cs="Times New Roman"/>
          <w:sz w:val="24"/>
          <w:szCs w:val="24"/>
        </w:rPr>
        <w:t>71 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61524D">
        <w:rPr>
          <w:rFonts w:ascii="Times New Roman" w:hAnsi="Times New Roman" w:cs="Times New Roman"/>
          <w:sz w:val="24"/>
          <w:szCs w:val="24"/>
        </w:rPr>
        <w:t>е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8</w:t>
      </w:r>
      <w:r w:rsidR="005C6E83">
        <w:rPr>
          <w:rFonts w:ascii="Times New Roman" w:hAnsi="Times New Roman" w:cs="Times New Roman"/>
          <w:sz w:val="24"/>
          <w:szCs w:val="24"/>
        </w:rPr>
        <w:t>,</w:t>
      </w:r>
      <w:r w:rsidR="0061524D">
        <w:rPr>
          <w:rFonts w:ascii="Times New Roman" w:hAnsi="Times New Roman" w:cs="Times New Roman"/>
          <w:sz w:val="24"/>
          <w:szCs w:val="24"/>
        </w:rPr>
        <w:t>3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</w:t>
      </w:r>
      <w:r w:rsidR="0061524D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75</w:t>
      </w:r>
      <w:r w:rsidR="00136211">
        <w:rPr>
          <w:rFonts w:ascii="Times New Roman" w:hAnsi="Times New Roman" w:cs="Times New Roman"/>
          <w:sz w:val="24"/>
          <w:szCs w:val="24"/>
        </w:rPr>
        <w:t> 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A44B81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21</w:t>
      </w:r>
      <w:r w:rsidR="0061524D">
        <w:rPr>
          <w:rFonts w:ascii="Times New Roman" w:hAnsi="Times New Roman" w:cs="Times New Roman"/>
          <w:sz w:val="24"/>
          <w:szCs w:val="24"/>
        </w:rPr>
        <w:t>4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61524D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61524D">
        <w:rPr>
          <w:rFonts w:ascii="Times New Roman" w:hAnsi="Times New Roman" w:cs="Times New Roman"/>
          <w:sz w:val="24"/>
          <w:szCs w:val="24"/>
        </w:rPr>
        <w:t>й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13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61524D">
        <w:rPr>
          <w:rFonts w:ascii="Times New Roman" w:hAnsi="Times New Roman" w:cs="Times New Roman"/>
          <w:sz w:val="24"/>
          <w:szCs w:val="24"/>
        </w:rPr>
        <w:t>29</w:t>
      </w:r>
      <w:r w:rsidR="00EF2DCE">
        <w:rPr>
          <w:rFonts w:ascii="Times New Roman" w:hAnsi="Times New Roman" w:cs="Times New Roman"/>
          <w:sz w:val="24"/>
          <w:szCs w:val="24"/>
        </w:rPr>
        <w:t>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5C6E83">
        <w:rPr>
          <w:rFonts w:ascii="Times New Roman" w:hAnsi="Times New Roman" w:cs="Times New Roman"/>
          <w:sz w:val="24"/>
          <w:szCs w:val="24"/>
        </w:rPr>
        <w:t>6</w:t>
      </w:r>
      <w:r w:rsidR="0061524D">
        <w:rPr>
          <w:rFonts w:ascii="Times New Roman" w:hAnsi="Times New Roman" w:cs="Times New Roman"/>
          <w:sz w:val="24"/>
          <w:szCs w:val="24"/>
        </w:rPr>
        <w:t>5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5C6E83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6</w:t>
      </w:r>
      <w:r w:rsidR="005C6E83">
        <w:rPr>
          <w:rFonts w:ascii="Times New Roman" w:hAnsi="Times New Roman" w:cs="Times New Roman"/>
          <w:sz w:val="24"/>
          <w:szCs w:val="24"/>
        </w:rPr>
        <w:t>,7</w:t>
      </w:r>
      <w:r w:rsidR="00FD5313">
        <w:rPr>
          <w:rFonts w:ascii="Times New Roman" w:hAnsi="Times New Roman" w:cs="Times New Roman"/>
          <w:sz w:val="24"/>
          <w:szCs w:val="24"/>
        </w:rPr>
        <w:t>%</w:t>
      </w:r>
      <w:r w:rsidR="00382931" w:rsidRPr="00DC46FE">
        <w:rPr>
          <w:rFonts w:ascii="Times New Roman" w:hAnsi="Times New Roman" w:cs="Times New Roman"/>
          <w:sz w:val="24"/>
          <w:szCs w:val="24"/>
        </w:rPr>
        <w:t>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E87D30">
        <w:rPr>
          <w:rFonts w:ascii="Times New Roman" w:hAnsi="Times New Roman" w:cs="Times New Roman"/>
          <w:sz w:val="24"/>
          <w:szCs w:val="24"/>
        </w:rPr>
        <w:t>1</w:t>
      </w:r>
      <w:r w:rsidR="0061524D">
        <w:rPr>
          <w:rFonts w:ascii="Times New Roman" w:hAnsi="Times New Roman" w:cs="Times New Roman"/>
          <w:sz w:val="24"/>
          <w:szCs w:val="24"/>
        </w:rPr>
        <w:t>1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87D30">
        <w:rPr>
          <w:rFonts w:ascii="Times New Roman" w:hAnsi="Times New Roman" w:cs="Times New Roman"/>
          <w:sz w:val="24"/>
          <w:szCs w:val="24"/>
        </w:rPr>
        <w:t>2,</w:t>
      </w:r>
      <w:r w:rsidR="0061524D">
        <w:rPr>
          <w:rFonts w:ascii="Times New Roman" w:hAnsi="Times New Roman" w:cs="Times New Roman"/>
          <w:sz w:val="24"/>
          <w:szCs w:val="24"/>
        </w:rPr>
        <w:t>8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61524D">
        <w:rPr>
          <w:rFonts w:ascii="Times New Roman" w:hAnsi="Times New Roman" w:cs="Times New Roman"/>
          <w:sz w:val="24"/>
          <w:szCs w:val="24"/>
        </w:rPr>
        <w:t xml:space="preserve">8 </w:t>
      </w:r>
      <w:r w:rsidR="00B83FB0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5C6E83">
        <w:rPr>
          <w:rFonts w:ascii="Times New Roman" w:hAnsi="Times New Roman" w:cs="Times New Roman"/>
          <w:sz w:val="24"/>
          <w:szCs w:val="24"/>
        </w:rPr>
        <w:t>2</w:t>
      </w:r>
      <w:r w:rsidR="0061524D">
        <w:rPr>
          <w:rFonts w:ascii="Times New Roman" w:hAnsi="Times New Roman" w:cs="Times New Roman"/>
          <w:sz w:val="24"/>
          <w:szCs w:val="24"/>
        </w:rPr>
        <w:t>,1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47040D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E87D30">
        <w:rPr>
          <w:rFonts w:ascii="Times New Roman" w:hAnsi="Times New Roman" w:cs="Times New Roman"/>
          <w:sz w:val="24"/>
          <w:szCs w:val="24"/>
        </w:rPr>
        <w:t>3</w:t>
      </w:r>
      <w:r w:rsidR="0061524D">
        <w:rPr>
          <w:rFonts w:ascii="Times New Roman" w:hAnsi="Times New Roman" w:cs="Times New Roman"/>
          <w:sz w:val="24"/>
          <w:szCs w:val="24"/>
        </w:rPr>
        <w:t>09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 xml:space="preserve">й </w:t>
      </w:r>
      <w:r w:rsidRPr="00DC46FE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1524D">
        <w:rPr>
          <w:rFonts w:ascii="Times New Roman" w:hAnsi="Times New Roman" w:cs="Times New Roman"/>
          <w:sz w:val="24"/>
          <w:szCs w:val="24"/>
        </w:rPr>
        <w:t>79</w:t>
      </w:r>
      <w:r w:rsidR="005C6E83">
        <w:rPr>
          <w:rFonts w:ascii="Times New Roman" w:hAnsi="Times New Roman" w:cs="Times New Roman"/>
          <w:sz w:val="24"/>
          <w:szCs w:val="24"/>
        </w:rPr>
        <w:t>,4</w:t>
      </w:r>
      <w:r w:rsidR="006F5B48">
        <w:rPr>
          <w:rFonts w:ascii="Times New Roman" w:hAnsi="Times New Roman" w:cs="Times New Roman"/>
          <w:sz w:val="24"/>
          <w:szCs w:val="24"/>
        </w:rPr>
        <w:t>%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A777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24D">
        <w:rPr>
          <w:rFonts w:ascii="Times New Roman" w:hAnsi="Times New Roman" w:cs="Times New Roman"/>
          <w:sz w:val="24"/>
          <w:szCs w:val="24"/>
        </w:rPr>
        <w:t>28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 от граждан, что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61524D">
        <w:rPr>
          <w:rFonts w:ascii="Times New Roman" w:hAnsi="Times New Roman" w:cs="Times New Roman"/>
          <w:sz w:val="24"/>
          <w:szCs w:val="24"/>
        </w:rPr>
        <w:t>7</w:t>
      </w:r>
      <w:r w:rsidR="00E87D30">
        <w:rPr>
          <w:rFonts w:ascii="Times New Roman" w:hAnsi="Times New Roman" w:cs="Times New Roman"/>
          <w:sz w:val="24"/>
          <w:szCs w:val="24"/>
        </w:rPr>
        <w:t>,</w:t>
      </w:r>
      <w:r w:rsidR="0061524D">
        <w:rPr>
          <w:rFonts w:ascii="Times New Roman" w:hAnsi="Times New Roman" w:cs="Times New Roman"/>
          <w:sz w:val="24"/>
          <w:szCs w:val="24"/>
        </w:rPr>
        <w:t>2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5C6E83" w:rsidRDefault="00194432" w:rsidP="00F21F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713AEE">
        <w:rPr>
          <w:rFonts w:ascii="Times New Roman" w:hAnsi="Times New Roman" w:cs="Times New Roman"/>
          <w:sz w:val="24"/>
          <w:szCs w:val="24"/>
        </w:rPr>
        <w:t xml:space="preserve">наибольшее количество обращений граждан </w:t>
      </w:r>
      <w:r w:rsidR="002A3371">
        <w:rPr>
          <w:rFonts w:ascii="Times New Roman" w:hAnsi="Times New Roman" w:cs="Times New Roman"/>
          <w:sz w:val="24"/>
          <w:szCs w:val="24"/>
        </w:rPr>
        <w:t>(</w:t>
      </w:r>
      <w:r w:rsidR="00FF64DD">
        <w:rPr>
          <w:rFonts w:ascii="Times New Roman" w:hAnsi="Times New Roman" w:cs="Times New Roman"/>
          <w:sz w:val="24"/>
          <w:szCs w:val="24"/>
        </w:rPr>
        <w:t>более</w:t>
      </w:r>
      <w:r w:rsidR="002A3371">
        <w:rPr>
          <w:rFonts w:ascii="Times New Roman" w:hAnsi="Times New Roman" w:cs="Times New Roman"/>
          <w:sz w:val="24"/>
          <w:szCs w:val="24"/>
        </w:rPr>
        <w:t xml:space="preserve"> </w:t>
      </w:r>
      <w:r w:rsidR="00C6325F" w:rsidRPr="0061524D">
        <w:rPr>
          <w:rFonts w:ascii="Times New Roman" w:hAnsi="Times New Roman" w:cs="Times New Roman"/>
          <w:sz w:val="24"/>
          <w:szCs w:val="24"/>
        </w:rPr>
        <w:t>3</w:t>
      </w:r>
      <w:r w:rsidR="002A3371" w:rsidRPr="0061524D">
        <w:rPr>
          <w:rFonts w:ascii="Times New Roman" w:hAnsi="Times New Roman" w:cs="Times New Roman"/>
          <w:sz w:val="24"/>
          <w:szCs w:val="24"/>
        </w:rPr>
        <w:t>0</w:t>
      </w:r>
      <w:r w:rsidR="002A3371">
        <w:rPr>
          <w:rFonts w:ascii="Times New Roman" w:hAnsi="Times New Roman" w:cs="Times New Roman"/>
          <w:sz w:val="24"/>
          <w:szCs w:val="24"/>
        </w:rPr>
        <w:t xml:space="preserve">) </w:t>
      </w:r>
      <w:r w:rsidR="00713AEE">
        <w:rPr>
          <w:rFonts w:ascii="Times New Roman" w:hAnsi="Times New Roman" w:cs="Times New Roman"/>
          <w:sz w:val="24"/>
          <w:szCs w:val="24"/>
        </w:rPr>
        <w:t>были связаны с</w:t>
      </w:r>
      <w:r w:rsidR="002A3371"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9924B6">
        <w:rPr>
          <w:rFonts w:ascii="Times New Roman" w:hAnsi="Times New Roman" w:cs="Times New Roman"/>
          <w:sz w:val="24"/>
          <w:szCs w:val="24"/>
        </w:rPr>
        <w:t>м</w:t>
      </w:r>
      <w:r w:rsidR="009924B6" w:rsidRPr="009924B6">
        <w:rPr>
          <w:rFonts w:ascii="Times New Roman" w:hAnsi="Times New Roman" w:cs="Times New Roman"/>
          <w:sz w:val="24"/>
          <w:szCs w:val="24"/>
        </w:rPr>
        <w:t>атериально-техническо</w:t>
      </w:r>
      <w:r w:rsidR="009924B6">
        <w:rPr>
          <w:rFonts w:ascii="Times New Roman" w:hAnsi="Times New Roman" w:cs="Times New Roman"/>
          <w:sz w:val="24"/>
          <w:szCs w:val="24"/>
        </w:rPr>
        <w:t>го</w:t>
      </w:r>
      <w:r w:rsidR="009924B6" w:rsidRPr="009924B6">
        <w:rPr>
          <w:rFonts w:ascii="Times New Roman" w:hAnsi="Times New Roman" w:cs="Times New Roman"/>
          <w:sz w:val="24"/>
          <w:szCs w:val="24"/>
        </w:rPr>
        <w:t>, финансово</w:t>
      </w:r>
      <w:r w:rsidR="009924B6">
        <w:rPr>
          <w:rFonts w:ascii="Times New Roman" w:hAnsi="Times New Roman" w:cs="Times New Roman"/>
          <w:sz w:val="24"/>
          <w:szCs w:val="24"/>
        </w:rPr>
        <w:t>го</w:t>
      </w:r>
      <w:r w:rsidR="009924B6" w:rsidRPr="009924B6">
        <w:rPr>
          <w:rFonts w:ascii="Times New Roman" w:hAnsi="Times New Roman" w:cs="Times New Roman"/>
          <w:sz w:val="24"/>
          <w:szCs w:val="24"/>
        </w:rPr>
        <w:t xml:space="preserve"> и информационно</w:t>
      </w:r>
      <w:r w:rsidR="009924B6">
        <w:rPr>
          <w:rFonts w:ascii="Times New Roman" w:hAnsi="Times New Roman" w:cs="Times New Roman"/>
          <w:sz w:val="24"/>
          <w:szCs w:val="24"/>
        </w:rPr>
        <w:t>го</w:t>
      </w:r>
      <w:r w:rsidR="009924B6" w:rsidRPr="009924B6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9924B6">
        <w:rPr>
          <w:rFonts w:ascii="Times New Roman" w:hAnsi="Times New Roman" w:cs="Times New Roman"/>
          <w:sz w:val="24"/>
          <w:szCs w:val="24"/>
        </w:rPr>
        <w:t>я</w:t>
      </w:r>
      <w:r w:rsidR="009924B6" w:rsidRPr="009924B6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9924B6">
        <w:rPr>
          <w:rFonts w:ascii="Times New Roman" w:hAnsi="Times New Roman" w:cs="Times New Roman"/>
          <w:sz w:val="24"/>
          <w:szCs w:val="24"/>
        </w:rPr>
        <w:t>.</w:t>
      </w:r>
      <w:r w:rsidR="00F21FEA" w:rsidRPr="00F21FEA"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Заявителям направлены </w:t>
      </w:r>
      <w:r w:rsidR="0027545C">
        <w:rPr>
          <w:rFonts w:ascii="Times New Roman" w:hAnsi="Times New Roman" w:cs="Times New Roman"/>
          <w:sz w:val="24"/>
          <w:szCs w:val="24"/>
        </w:rPr>
        <w:t xml:space="preserve">ответы, содержащие </w:t>
      </w:r>
      <w:r w:rsidR="00F21FEA" w:rsidRPr="00F21FEA">
        <w:rPr>
          <w:rFonts w:ascii="Times New Roman" w:hAnsi="Times New Roman" w:cs="Times New Roman"/>
          <w:sz w:val="24"/>
          <w:szCs w:val="24"/>
        </w:rPr>
        <w:t>разъяснения</w:t>
      </w:r>
      <w:r w:rsidR="0054366B">
        <w:rPr>
          <w:rFonts w:ascii="Times New Roman" w:hAnsi="Times New Roman" w:cs="Times New Roman"/>
          <w:sz w:val="24"/>
          <w:szCs w:val="24"/>
        </w:rPr>
        <w:br/>
      </w:r>
      <w:r w:rsidR="00F21FEA" w:rsidRPr="00F21FEA">
        <w:rPr>
          <w:rFonts w:ascii="Times New Roman" w:hAnsi="Times New Roman" w:cs="Times New Roman"/>
          <w:sz w:val="24"/>
          <w:szCs w:val="24"/>
        </w:rPr>
        <w:t>о</w:t>
      </w:r>
      <w:r w:rsidR="0054366B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возможности и</w:t>
      </w:r>
      <w:r w:rsidR="00A44B81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процедуре получения субсидии в области культуры</w:t>
      </w:r>
      <w:r w:rsidR="00F21FEA">
        <w:rPr>
          <w:rFonts w:ascii="Times New Roman" w:hAnsi="Times New Roman" w:cs="Times New Roman"/>
          <w:sz w:val="24"/>
          <w:szCs w:val="24"/>
        </w:rPr>
        <w:t xml:space="preserve"> </w:t>
      </w:r>
      <w:r w:rsidR="00F17BA3" w:rsidRPr="00F21FEA">
        <w:rPr>
          <w:rFonts w:ascii="Times New Roman" w:hAnsi="Times New Roman" w:cs="Times New Roman"/>
          <w:sz w:val="24"/>
          <w:szCs w:val="24"/>
        </w:rPr>
        <w:t>и искусства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F21FEA" w:rsidRPr="00F21FEA">
        <w:rPr>
          <w:rFonts w:ascii="Times New Roman" w:hAnsi="Times New Roman" w:cs="Times New Roman"/>
          <w:sz w:val="24"/>
          <w:szCs w:val="24"/>
        </w:rPr>
        <w:t>в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соответствии с Законом Санкт-Петербурга от 23.03.2011</w:t>
      </w:r>
      <w:r w:rsidR="00C6325F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№</w:t>
      </w:r>
      <w:r w:rsidR="00C6325F">
        <w:rPr>
          <w:rFonts w:ascii="Times New Roman" w:hAnsi="Times New Roman" w:cs="Times New Roman"/>
          <w:sz w:val="24"/>
          <w:szCs w:val="24"/>
        </w:rPr>
        <w:t> </w:t>
      </w:r>
      <w:r w:rsidR="00F21FEA" w:rsidRPr="00F21FEA">
        <w:rPr>
          <w:rFonts w:ascii="Times New Roman" w:hAnsi="Times New Roman" w:cs="Times New Roman"/>
          <w:sz w:val="24"/>
          <w:szCs w:val="24"/>
        </w:rPr>
        <w:t>153-41 «О поддержке социально ориентированных некоммерческих организаций</w:t>
      </w:r>
      <w:r w:rsidR="00C6325F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в</w:t>
      </w:r>
      <w:r w:rsidR="00F17BA3">
        <w:rPr>
          <w:rFonts w:ascii="Times New Roman" w:hAnsi="Times New Roman" w:cs="Times New Roman"/>
          <w:sz w:val="24"/>
          <w:szCs w:val="24"/>
        </w:rPr>
        <w:t xml:space="preserve"> </w:t>
      </w:r>
      <w:r w:rsidR="00F21FEA" w:rsidRPr="00F21FEA">
        <w:rPr>
          <w:rFonts w:ascii="Times New Roman" w:hAnsi="Times New Roman" w:cs="Times New Roman"/>
          <w:sz w:val="24"/>
          <w:szCs w:val="24"/>
        </w:rPr>
        <w:t>Санкт-Петербурге».</w:t>
      </w:r>
    </w:p>
    <w:p w:rsidR="007E2682" w:rsidRDefault="00031CF9" w:rsidP="00CE5B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Около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DB182C" w:rsidRPr="0061524D">
        <w:rPr>
          <w:rFonts w:ascii="Times New Roman" w:hAnsi="Times New Roman" w:cs="Times New Roman"/>
          <w:sz w:val="24"/>
          <w:szCs w:val="24"/>
        </w:rPr>
        <w:t>2</w:t>
      </w:r>
      <w:r w:rsidR="00737881" w:rsidRPr="0061524D">
        <w:rPr>
          <w:rFonts w:ascii="Times New Roman" w:hAnsi="Times New Roman" w:cs="Times New Roman"/>
          <w:sz w:val="24"/>
          <w:szCs w:val="24"/>
        </w:rPr>
        <w:t>0</w:t>
      </w:r>
      <w:r w:rsidR="00737881">
        <w:rPr>
          <w:rFonts w:ascii="Times New Roman" w:hAnsi="Times New Roman" w:cs="Times New Roman"/>
          <w:sz w:val="24"/>
          <w:szCs w:val="24"/>
        </w:rPr>
        <w:t xml:space="preserve"> обращений граждан были связаны с д</w:t>
      </w:r>
      <w:r w:rsidR="00737881" w:rsidRPr="00737881">
        <w:rPr>
          <w:rFonts w:ascii="Times New Roman" w:hAnsi="Times New Roman" w:cs="Times New Roman"/>
          <w:sz w:val="24"/>
          <w:szCs w:val="24"/>
        </w:rPr>
        <w:t>еятельность</w:t>
      </w:r>
      <w:r w:rsidR="00737881">
        <w:rPr>
          <w:rFonts w:ascii="Times New Roman" w:hAnsi="Times New Roman" w:cs="Times New Roman"/>
          <w:sz w:val="24"/>
          <w:szCs w:val="24"/>
        </w:rPr>
        <w:t>ю</w:t>
      </w:r>
      <w:r w:rsidR="00737881" w:rsidRPr="00737881">
        <w:rPr>
          <w:rFonts w:ascii="Times New Roman" w:hAnsi="Times New Roman" w:cs="Times New Roman"/>
          <w:sz w:val="24"/>
          <w:szCs w:val="24"/>
        </w:rPr>
        <w:t xml:space="preserve"> школ искусств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(музыкальных, хореографических, художественных и других)</w:t>
      </w:r>
      <w:r w:rsidR="00737881">
        <w:rPr>
          <w:rFonts w:ascii="Times New Roman" w:hAnsi="Times New Roman" w:cs="Times New Roman"/>
          <w:sz w:val="24"/>
          <w:szCs w:val="24"/>
        </w:rPr>
        <w:t xml:space="preserve">, в частности, </w:t>
      </w:r>
      <w:r w:rsidR="00AF104A">
        <w:rPr>
          <w:rFonts w:ascii="Times New Roman" w:hAnsi="Times New Roman" w:cs="Times New Roman"/>
          <w:sz w:val="24"/>
          <w:szCs w:val="24"/>
        </w:rPr>
        <w:t>порядка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61524D">
        <w:rPr>
          <w:rFonts w:ascii="Times New Roman" w:hAnsi="Times New Roman" w:cs="Times New Roman"/>
          <w:sz w:val="24"/>
          <w:szCs w:val="24"/>
        </w:rPr>
        <w:t>10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>
        <w:rPr>
          <w:rFonts w:ascii="Times New Roman" w:hAnsi="Times New Roman" w:cs="Times New Roman"/>
          <w:sz w:val="24"/>
          <w:szCs w:val="24"/>
        </w:rPr>
        <w:t>обращений содержали</w:t>
      </w:r>
      <w:r w:rsidR="007E2682" w:rsidRPr="007E2682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C4646F">
        <w:rPr>
          <w:rFonts w:ascii="Times New Roman" w:hAnsi="Times New Roman" w:cs="Times New Roman"/>
          <w:sz w:val="24"/>
          <w:szCs w:val="24"/>
        </w:rPr>
        <w:t xml:space="preserve"> о</w:t>
      </w:r>
      <w:r w:rsidR="007E2682" w:rsidRPr="007E2682">
        <w:rPr>
          <w:rFonts w:ascii="Times New Roman" w:hAnsi="Times New Roman" w:cs="Times New Roman"/>
          <w:sz w:val="24"/>
          <w:szCs w:val="24"/>
        </w:rPr>
        <w:t xml:space="preserve"> применени</w:t>
      </w:r>
      <w:r w:rsidR="00C4646F">
        <w:rPr>
          <w:rFonts w:ascii="Times New Roman" w:hAnsi="Times New Roman" w:cs="Times New Roman"/>
          <w:sz w:val="24"/>
          <w:szCs w:val="24"/>
        </w:rPr>
        <w:t>и</w:t>
      </w:r>
      <w:r w:rsidR="007E2682" w:rsidRPr="007E2682">
        <w:rPr>
          <w:rFonts w:ascii="Times New Roman" w:hAnsi="Times New Roman" w:cs="Times New Roman"/>
          <w:sz w:val="24"/>
          <w:szCs w:val="24"/>
        </w:rPr>
        <w:t xml:space="preserve"> в образовательном процессе дистанционных образовательных технологий</w:t>
      </w:r>
      <w:r w:rsidR="00737881">
        <w:rPr>
          <w:rFonts w:ascii="Times New Roman" w:hAnsi="Times New Roman" w:cs="Times New Roman"/>
          <w:sz w:val="24"/>
          <w:szCs w:val="24"/>
        </w:rPr>
        <w:t xml:space="preserve">. Даны разъяснения о запрете </w:t>
      </w:r>
      <w:r w:rsidR="00737881" w:rsidRPr="00737881">
        <w:rPr>
          <w:rFonts w:ascii="Times New Roman" w:hAnsi="Times New Roman" w:cs="Times New Roman"/>
          <w:sz w:val="24"/>
          <w:szCs w:val="24"/>
        </w:rPr>
        <w:t>с 28.01.2022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737881">
        <w:rPr>
          <w:rFonts w:ascii="Times New Roman" w:hAnsi="Times New Roman" w:cs="Times New Roman"/>
          <w:sz w:val="24"/>
          <w:szCs w:val="24"/>
        </w:rPr>
        <w:t>по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13.02.2022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реализаци</w:t>
      </w:r>
      <w:r w:rsidR="00737881">
        <w:rPr>
          <w:rFonts w:ascii="Times New Roman" w:hAnsi="Times New Roman" w:cs="Times New Roman"/>
          <w:sz w:val="24"/>
          <w:szCs w:val="24"/>
        </w:rPr>
        <w:t>и</w:t>
      </w:r>
      <w:r w:rsidR="00737881" w:rsidRPr="00737881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программ в помещениях организаций дополнительного образования, реализующих указанные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737881">
        <w:rPr>
          <w:rFonts w:ascii="Times New Roman" w:hAnsi="Times New Roman" w:cs="Times New Roman"/>
          <w:sz w:val="24"/>
          <w:szCs w:val="24"/>
        </w:rPr>
        <w:t xml:space="preserve"> в </w:t>
      </w:r>
      <w:r w:rsidR="00737881" w:rsidRPr="00737881">
        <w:rPr>
          <w:rFonts w:ascii="Times New Roman" w:hAnsi="Times New Roman" w:cs="Times New Roman"/>
          <w:sz w:val="24"/>
          <w:szCs w:val="24"/>
        </w:rPr>
        <w:t>связи с введенным на территории Санкт-Петербурга режимом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повышенной готовности, а также с ухудшением эпидемической ситуации в Санкт-Петербурге,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737881">
        <w:rPr>
          <w:rFonts w:ascii="Times New Roman" w:hAnsi="Times New Roman" w:cs="Times New Roman"/>
          <w:sz w:val="24"/>
          <w:szCs w:val="24"/>
        </w:rPr>
        <w:t>в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4646F">
        <w:rPr>
          <w:rFonts w:ascii="Times New Roman" w:hAnsi="Times New Roman" w:cs="Times New Roman"/>
          <w:sz w:val="24"/>
          <w:szCs w:val="24"/>
        </w:rPr>
        <w:t>действующей на тот момент редакцией</w:t>
      </w:r>
      <w:r w:rsidR="00737881" w:rsidRPr="00737881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Санкт-Петербурга от 13.03.2020№ 121 «О мерах по противодействию распространению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737881">
        <w:rPr>
          <w:rFonts w:ascii="Times New Roman" w:hAnsi="Times New Roman" w:cs="Times New Roman"/>
          <w:sz w:val="24"/>
          <w:szCs w:val="24"/>
        </w:rPr>
        <w:t>в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Санкт-Петербурге новой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коронавирусной инфекции (C0VID-19)»</w:t>
      </w:r>
      <w:r w:rsidR="00737881">
        <w:rPr>
          <w:rFonts w:ascii="Times New Roman" w:hAnsi="Times New Roman" w:cs="Times New Roman"/>
          <w:sz w:val="24"/>
          <w:szCs w:val="24"/>
        </w:rPr>
        <w:t>. П</w:t>
      </w:r>
      <w:r w:rsidR="00737881" w:rsidRPr="00737881">
        <w:rPr>
          <w:rFonts w:ascii="Times New Roman" w:hAnsi="Times New Roman" w:cs="Times New Roman"/>
          <w:sz w:val="24"/>
          <w:szCs w:val="24"/>
        </w:rPr>
        <w:t>рактика, связанная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737881">
        <w:rPr>
          <w:rFonts w:ascii="Times New Roman" w:hAnsi="Times New Roman" w:cs="Times New Roman"/>
          <w:sz w:val="24"/>
          <w:szCs w:val="24"/>
        </w:rPr>
        <w:t>с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временным применением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в образовательном процессе дистанционных образовательных технологий для обучающихся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по дополнительным общеобразовательным программам</w:t>
      </w:r>
      <w:r w:rsidR="00737881">
        <w:rPr>
          <w:rFonts w:ascii="Times New Roman" w:hAnsi="Times New Roman" w:cs="Times New Roman"/>
          <w:sz w:val="24"/>
          <w:szCs w:val="24"/>
        </w:rPr>
        <w:t>,</w:t>
      </w:r>
      <w:r w:rsidR="00761BEC">
        <w:rPr>
          <w:rFonts w:ascii="Times New Roman" w:hAnsi="Times New Roman" w:cs="Times New Roman"/>
          <w:sz w:val="24"/>
          <w:szCs w:val="24"/>
        </w:rPr>
        <w:br/>
      </w:r>
      <w:r w:rsidR="00737881" w:rsidRPr="00737881">
        <w:rPr>
          <w:rFonts w:ascii="Times New Roman" w:hAnsi="Times New Roman" w:cs="Times New Roman"/>
          <w:sz w:val="24"/>
          <w:szCs w:val="24"/>
        </w:rPr>
        <w:t>уже</w:t>
      </w:r>
      <w:r w:rsidR="00761BEC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находила свое отображение</w:t>
      </w:r>
      <w:r w:rsidR="00737881">
        <w:rPr>
          <w:rFonts w:ascii="Times New Roman" w:hAnsi="Times New Roman" w:cs="Times New Roman"/>
          <w:sz w:val="24"/>
          <w:szCs w:val="24"/>
        </w:rPr>
        <w:t xml:space="preserve"> </w:t>
      </w:r>
      <w:r w:rsidR="00737881" w:rsidRPr="00737881">
        <w:rPr>
          <w:rFonts w:ascii="Times New Roman" w:hAnsi="Times New Roman" w:cs="Times New Roman"/>
          <w:sz w:val="24"/>
          <w:szCs w:val="24"/>
        </w:rPr>
        <w:t>в 2020 году в детских школах искусств</w:t>
      </w:r>
      <w:r w:rsidR="00737881">
        <w:rPr>
          <w:rFonts w:ascii="Times New Roman" w:hAnsi="Times New Roman" w:cs="Times New Roman"/>
          <w:sz w:val="24"/>
          <w:szCs w:val="24"/>
        </w:rPr>
        <w:t>.</w:t>
      </w:r>
      <w:r w:rsidR="00CE5B4A">
        <w:rPr>
          <w:rFonts w:ascii="Times New Roman" w:hAnsi="Times New Roman" w:cs="Times New Roman"/>
          <w:sz w:val="24"/>
          <w:szCs w:val="24"/>
        </w:rPr>
        <w:t xml:space="preserve"> </w:t>
      </w:r>
      <w:r w:rsidR="00CE5B4A" w:rsidRPr="00CE5B4A">
        <w:rPr>
          <w:rFonts w:ascii="Times New Roman" w:hAnsi="Times New Roman" w:cs="Times New Roman"/>
          <w:sz w:val="24"/>
          <w:szCs w:val="24"/>
        </w:rPr>
        <w:t>Возвращение образовательного процесса в учреждении без применения дистанционных</w:t>
      </w:r>
      <w:r w:rsidR="00CE5B4A">
        <w:rPr>
          <w:rFonts w:ascii="Times New Roman" w:hAnsi="Times New Roman" w:cs="Times New Roman"/>
          <w:sz w:val="24"/>
          <w:szCs w:val="24"/>
        </w:rPr>
        <w:t xml:space="preserve"> </w:t>
      </w:r>
      <w:r w:rsidR="00CE5B4A" w:rsidRPr="00CE5B4A">
        <w:rPr>
          <w:rFonts w:ascii="Times New Roman" w:hAnsi="Times New Roman" w:cs="Times New Roman"/>
          <w:sz w:val="24"/>
          <w:szCs w:val="24"/>
        </w:rPr>
        <w:t xml:space="preserve">образовательных технологий </w:t>
      </w:r>
      <w:r w:rsidR="00CE5B4A" w:rsidRPr="0061524D">
        <w:rPr>
          <w:rFonts w:ascii="Times New Roman" w:hAnsi="Times New Roman" w:cs="Times New Roman"/>
          <w:sz w:val="24"/>
          <w:szCs w:val="24"/>
        </w:rPr>
        <w:t>ста</w:t>
      </w:r>
      <w:r w:rsidR="007658FB" w:rsidRPr="0061524D">
        <w:rPr>
          <w:rFonts w:ascii="Times New Roman" w:hAnsi="Times New Roman" w:cs="Times New Roman"/>
          <w:sz w:val="24"/>
          <w:szCs w:val="24"/>
        </w:rPr>
        <w:t>ло</w:t>
      </w:r>
      <w:r w:rsidR="00CE5B4A" w:rsidRPr="00CE5B4A">
        <w:rPr>
          <w:rFonts w:ascii="Times New Roman" w:hAnsi="Times New Roman" w:cs="Times New Roman"/>
          <w:sz w:val="24"/>
          <w:szCs w:val="24"/>
        </w:rPr>
        <w:t xml:space="preserve"> возможным после улучшения эпидемической ситуации</w:t>
      </w:r>
      <w:r w:rsidR="00C4646F">
        <w:rPr>
          <w:rFonts w:ascii="Times New Roman" w:hAnsi="Times New Roman" w:cs="Times New Roman"/>
          <w:sz w:val="24"/>
          <w:szCs w:val="24"/>
        </w:rPr>
        <w:br/>
      </w:r>
      <w:r w:rsidR="00CE5B4A" w:rsidRPr="00CE5B4A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CE5B4A">
        <w:rPr>
          <w:rFonts w:ascii="Times New Roman" w:hAnsi="Times New Roman" w:cs="Times New Roman"/>
          <w:sz w:val="24"/>
          <w:szCs w:val="24"/>
        </w:rPr>
        <w:t>.</w:t>
      </w:r>
    </w:p>
    <w:p w:rsidR="00F16924" w:rsidRDefault="0027545C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 в прошлом квартале</w:t>
      </w:r>
      <w:r w:rsidR="00120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заявителей </w:t>
      </w:r>
      <w:r>
        <w:rPr>
          <w:rFonts w:ascii="Times New Roman" w:hAnsi="Times New Roman" w:cs="Times New Roman"/>
          <w:sz w:val="24"/>
          <w:szCs w:val="24"/>
        </w:rPr>
        <w:t xml:space="preserve">интересовал </w:t>
      </w:r>
      <w:r w:rsidR="00713AEE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13AEE">
        <w:rPr>
          <w:rFonts w:ascii="Times New Roman" w:hAnsi="Times New Roman" w:cs="Times New Roman"/>
          <w:sz w:val="24"/>
          <w:szCs w:val="24"/>
        </w:rPr>
        <w:t xml:space="preserve">к </w:t>
      </w:r>
      <w:r w:rsidR="00194432">
        <w:rPr>
          <w:rFonts w:ascii="Times New Roman" w:hAnsi="Times New Roman" w:cs="Times New Roman"/>
          <w:sz w:val="24"/>
          <w:szCs w:val="24"/>
        </w:rPr>
        <w:t>проведения общественных мероприятий</w:t>
      </w:r>
      <w:r w:rsidR="00F16924">
        <w:rPr>
          <w:rFonts w:ascii="Times New Roman" w:hAnsi="Times New Roman" w:cs="Times New Roman"/>
          <w:sz w:val="24"/>
          <w:szCs w:val="24"/>
        </w:rPr>
        <w:t>.</w:t>
      </w:r>
    </w:p>
    <w:p w:rsidR="00B15746" w:rsidRDefault="0065539D" w:rsidP="00B15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Значительное количество обращений было связано с </w:t>
      </w:r>
      <w:r w:rsidR="00CD6676" w:rsidRPr="00CD6676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ами, касающимися соблюдени</w:t>
      </w:r>
      <w:r w:rsidR="008B09A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ограничений, связанных с распространением </w:t>
      </w:r>
      <w:r w:rsidR="00A33F24">
        <w:rPr>
          <w:rFonts w:ascii="Times New Roman" w:hAnsi="Times New Roman" w:cs="Times New Roman"/>
          <w:sz w:val="24"/>
          <w:szCs w:val="24"/>
        </w:rPr>
        <w:t xml:space="preserve">новой </w:t>
      </w:r>
      <w:r>
        <w:rPr>
          <w:rFonts w:ascii="Times New Roman" w:hAnsi="Times New Roman" w:cs="Times New Roman"/>
          <w:sz w:val="24"/>
          <w:szCs w:val="24"/>
        </w:rPr>
        <w:t xml:space="preserve">коронавирусной инфекции </w:t>
      </w:r>
      <w:r w:rsidRPr="00644D46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</w:t>
      </w:r>
      <w:r w:rsidR="008B09A1">
        <w:rPr>
          <w:rFonts w:ascii="Times New Roman" w:hAnsi="Times New Roman" w:cs="Times New Roman"/>
          <w:sz w:val="24"/>
          <w:szCs w:val="24"/>
        </w:rPr>
        <w:t>),</w:t>
      </w:r>
      <w:r w:rsidR="008B09A1" w:rsidRP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8B09A1">
        <w:rPr>
          <w:rFonts w:ascii="Times New Roman" w:hAnsi="Times New Roman" w:cs="Times New Roman"/>
          <w:sz w:val="24"/>
          <w:szCs w:val="24"/>
        </w:rPr>
        <w:t>при проведении</w:t>
      </w:r>
      <w:r w:rsidR="008B09A1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8B09A1" w:rsidRPr="00DC46FE">
        <w:rPr>
          <w:rFonts w:ascii="Times New Roman" w:hAnsi="Times New Roman" w:cs="Times New Roman"/>
          <w:sz w:val="24"/>
          <w:szCs w:val="24"/>
        </w:rPr>
        <w:t>м</w:t>
      </w:r>
      <w:r w:rsidR="008B09A1">
        <w:rPr>
          <w:rFonts w:ascii="Times New Roman" w:hAnsi="Times New Roman" w:cs="Times New Roman"/>
          <w:sz w:val="24"/>
          <w:szCs w:val="24"/>
        </w:rPr>
        <w:t>ероприятий</w:t>
      </w:r>
      <w:r w:rsidR="00B15746">
        <w:rPr>
          <w:rFonts w:ascii="Times New Roman" w:hAnsi="Times New Roman" w:cs="Times New Roman"/>
          <w:sz w:val="24"/>
          <w:szCs w:val="24"/>
        </w:rPr>
        <w:t>, в частности, требований, направленных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B15746">
        <w:rPr>
          <w:rFonts w:ascii="Times New Roman" w:hAnsi="Times New Roman" w:cs="Times New Roman"/>
          <w:sz w:val="24"/>
          <w:szCs w:val="24"/>
        </w:rPr>
        <w:t>на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B15746">
        <w:rPr>
          <w:rFonts w:ascii="Times New Roman" w:hAnsi="Times New Roman" w:cs="Times New Roman"/>
          <w:sz w:val="24"/>
          <w:szCs w:val="24"/>
        </w:rPr>
        <w:t>обеспечение охраны здоровья</w:t>
      </w:r>
      <w:r>
        <w:rPr>
          <w:rFonts w:ascii="Times New Roman" w:hAnsi="Times New Roman" w:cs="Times New Roman"/>
          <w:sz w:val="24"/>
          <w:szCs w:val="24"/>
        </w:rPr>
        <w:t>. На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каждое обращение в соответствии с</w:t>
      </w:r>
      <w:r w:rsidR="00B15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изменениями, </w:t>
      </w:r>
      <w:r>
        <w:rPr>
          <w:rFonts w:ascii="Times New Roman" w:hAnsi="Times New Roman" w:cs="Times New Roman"/>
          <w:sz w:val="24"/>
          <w:szCs w:val="24"/>
        </w:rPr>
        <w:lastRenderedPageBreak/>
        <w:t>вносимыми в</w:t>
      </w:r>
      <w:r w:rsidR="00C41C5F">
        <w:rPr>
          <w:rFonts w:ascii="Times New Roman" w:hAnsi="Times New Roman" w:cs="Times New Roman"/>
          <w:sz w:val="24"/>
          <w:szCs w:val="24"/>
        </w:rPr>
        <w:t xml:space="preserve"> </w:t>
      </w:r>
      <w:r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 xml:space="preserve">13.03.2020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4D46">
        <w:rPr>
          <w:rFonts w:ascii="Times New Roman" w:hAnsi="Times New Roman" w:cs="Times New Roman"/>
          <w:sz w:val="24"/>
          <w:szCs w:val="24"/>
        </w:rPr>
        <w:t>121 «О</w:t>
      </w:r>
      <w:r w:rsidR="00A33F24"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мерах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противодействию распространению в</w:t>
      </w:r>
      <w:r w:rsidR="00C93867">
        <w:rPr>
          <w:rFonts w:ascii="Times New Roman" w:hAnsi="Times New Roman" w:cs="Times New Roman"/>
          <w:sz w:val="24"/>
          <w:szCs w:val="24"/>
        </w:rPr>
        <w:t xml:space="preserve"> </w:t>
      </w:r>
      <w:r w:rsidRPr="00644D46">
        <w:rPr>
          <w:rFonts w:ascii="Times New Roman" w:hAnsi="Times New Roman" w:cs="Times New Roman"/>
          <w:sz w:val="24"/>
          <w:szCs w:val="24"/>
        </w:rPr>
        <w:t>Санкт-Петербурге новой коронавирусной инфекции 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VID-19)»</w:t>
      </w:r>
      <w:r>
        <w:rPr>
          <w:rFonts w:ascii="Times New Roman" w:hAnsi="Times New Roman" w:cs="Times New Roman"/>
          <w:sz w:val="24"/>
          <w:szCs w:val="24"/>
        </w:rPr>
        <w:t xml:space="preserve">, были даны разъяснения о порядке </w:t>
      </w:r>
      <w:r w:rsidRPr="00644D46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Pr="00644D46">
        <w:rPr>
          <w:rFonts w:ascii="Times New Roman" w:hAnsi="Times New Roman" w:cs="Times New Roman"/>
          <w:sz w:val="24"/>
          <w:szCs w:val="24"/>
        </w:rPr>
        <w:t>в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Pr="00644D46">
        <w:rPr>
          <w:rFonts w:ascii="Times New Roman" w:hAnsi="Times New Roman" w:cs="Times New Roman"/>
          <w:sz w:val="24"/>
          <w:szCs w:val="24"/>
        </w:rPr>
        <w:t>Санкт-Петербурге досуговых мероприятий с</w:t>
      </w:r>
      <w:r w:rsidR="00A44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4D46">
        <w:rPr>
          <w:rFonts w:ascii="Times New Roman" w:hAnsi="Times New Roman" w:cs="Times New Roman"/>
          <w:sz w:val="24"/>
          <w:szCs w:val="24"/>
        </w:rPr>
        <w:t xml:space="preserve">чным присутствием физических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 текущей ситуации.</w:t>
      </w:r>
      <w:r w:rsidR="00B15746" w:rsidRPr="00B15746">
        <w:rPr>
          <w:rFonts w:ascii="Times New Roman" w:hAnsi="Times New Roman" w:cs="Times New Roman"/>
          <w:sz w:val="24"/>
          <w:szCs w:val="24"/>
        </w:rPr>
        <w:t xml:space="preserve"> </w:t>
      </w:r>
      <w:r w:rsidR="00B15746">
        <w:rPr>
          <w:rFonts w:ascii="Times New Roman" w:hAnsi="Times New Roman" w:cs="Times New Roman"/>
          <w:sz w:val="24"/>
          <w:szCs w:val="24"/>
        </w:rPr>
        <w:t>А также указано, что у</w:t>
      </w:r>
      <w:r w:rsidR="00B15746" w:rsidRPr="00B15746">
        <w:rPr>
          <w:rFonts w:ascii="Times New Roman" w:hAnsi="Times New Roman" w:cs="Times New Roman"/>
          <w:sz w:val="24"/>
          <w:szCs w:val="24"/>
        </w:rPr>
        <w:t>становленные в настоящее время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B15746" w:rsidRPr="00B15746">
        <w:rPr>
          <w:rFonts w:ascii="Times New Roman" w:hAnsi="Times New Roman" w:cs="Times New Roman"/>
          <w:sz w:val="24"/>
          <w:szCs w:val="24"/>
        </w:rPr>
        <w:t>на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B15746" w:rsidRPr="00B15746">
        <w:rPr>
          <w:rFonts w:ascii="Times New Roman" w:hAnsi="Times New Roman" w:cs="Times New Roman"/>
          <w:sz w:val="24"/>
          <w:szCs w:val="24"/>
        </w:rPr>
        <w:t xml:space="preserve">территории Санкт-Петербурга отдельные запреты и ограничения являются необходимыми превентивными мерами, носящими временный характер, </w:t>
      </w:r>
      <w:r w:rsidR="00A44B81" w:rsidRPr="00B15746">
        <w:rPr>
          <w:rFonts w:ascii="Times New Roman" w:hAnsi="Times New Roman" w:cs="Times New Roman"/>
          <w:sz w:val="24"/>
          <w:szCs w:val="24"/>
        </w:rPr>
        <w:t>направленными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A44B81" w:rsidRPr="00BD4978">
        <w:rPr>
          <w:rFonts w:ascii="Times New Roman" w:hAnsi="Times New Roman" w:cs="Times New Roman"/>
          <w:sz w:val="24"/>
          <w:szCs w:val="24"/>
        </w:rPr>
        <w:t>на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обеспечение охраны здоровья как одного</w:t>
      </w:r>
      <w:r w:rsidR="00A44B81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из</w:t>
      </w:r>
      <w:r w:rsidR="00C93867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основополагающих конституционных прав граждан Российской Федерации.</w:t>
      </w:r>
      <w:r w:rsidR="00A44B81" w:rsidRPr="00A44B81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Смягчение, отмена установленных мер или их усиление зависит от особенностей развития</w:t>
      </w:r>
      <w:r w:rsidR="00A44B81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санитарно-эпидемиологической ситуации в регионе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A44B81" w:rsidRPr="00BD4978">
        <w:rPr>
          <w:rFonts w:ascii="Times New Roman" w:hAnsi="Times New Roman" w:cs="Times New Roman"/>
          <w:sz w:val="24"/>
          <w:szCs w:val="24"/>
        </w:rPr>
        <w:t>с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учетом оценки рисков ее возможного</w:t>
      </w:r>
      <w:r w:rsidR="00A44B81">
        <w:rPr>
          <w:rFonts w:ascii="Times New Roman" w:hAnsi="Times New Roman" w:cs="Times New Roman"/>
          <w:sz w:val="24"/>
          <w:szCs w:val="24"/>
        </w:rPr>
        <w:t xml:space="preserve"> </w:t>
      </w:r>
      <w:r w:rsidR="00A44B81" w:rsidRPr="00BD4978">
        <w:rPr>
          <w:rFonts w:ascii="Times New Roman" w:hAnsi="Times New Roman" w:cs="Times New Roman"/>
          <w:sz w:val="24"/>
          <w:szCs w:val="24"/>
        </w:rPr>
        <w:t>осложнения.</w:t>
      </w:r>
    </w:p>
    <w:p w:rsidR="00194432" w:rsidRDefault="00FD5313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65539D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65539D">
        <w:rPr>
          <w:rFonts w:ascii="Times New Roman" w:hAnsi="Times New Roman" w:cs="Times New Roman"/>
          <w:sz w:val="24"/>
          <w:szCs w:val="24"/>
        </w:rPr>
        <w:t xml:space="preserve">вопросы о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процедур</w:t>
      </w:r>
      <w:r w:rsidR="0065539D">
        <w:rPr>
          <w:rFonts w:ascii="Times New Roman" w:hAnsi="Times New Roman" w:cs="Times New Roman"/>
          <w:sz w:val="24"/>
          <w:szCs w:val="24"/>
        </w:rPr>
        <w:t>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согласования </w:t>
      </w:r>
      <w:r w:rsidR="00CD6676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65539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="00CD6676" w:rsidRPr="00CD6676">
        <w:rPr>
          <w:rFonts w:ascii="Times New Roman" w:hAnsi="Times New Roman" w:cs="Times New Roman"/>
          <w:sz w:val="24"/>
          <w:szCs w:val="24"/>
        </w:rPr>
        <w:t>культурно-массовых мероприятий вне предназначенных для этого мест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CD6676">
        <w:rPr>
          <w:rFonts w:ascii="Times New Roman" w:hAnsi="Times New Roman" w:cs="Times New Roman"/>
          <w:sz w:val="24"/>
          <w:szCs w:val="24"/>
        </w:rPr>
        <w:t>аявителям направлены ответы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разъяснениями порядка согласования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соответствии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приказом Губернатора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Санкт-Петербурга от 02.04.1999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28-п «О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рассмотрении уведомлений</w:t>
      </w:r>
      <w:r w:rsidR="00CD6676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D6676">
        <w:rPr>
          <w:rFonts w:ascii="Times New Roman" w:hAnsi="Times New Roman" w:cs="Times New Roman"/>
          <w:sz w:val="24"/>
          <w:szCs w:val="24"/>
        </w:rPr>
        <w:t>проведении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Санкт-Петербург</w:t>
      </w:r>
      <w:r w:rsidR="00CD6676" w:rsidRPr="00CD6676">
        <w:rPr>
          <w:rFonts w:ascii="Times New Roman" w:hAnsi="Times New Roman" w:cs="Times New Roman"/>
          <w:sz w:val="24"/>
          <w:szCs w:val="24"/>
        </w:rPr>
        <w:t>е культурно-массовых и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спортивных мероприятий вне</w:t>
      </w:r>
      <w:r w:rsidR="00D15239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предназначенных для этого мест», </w:t>
      </w:r>
      <w:r w:rsidR="00CD6676">
        <w:rPr>
          <w:rFonts w:ascii="Times New Roman" w:hAnsi="Times New Roman" w:cs="Times New Roman"/>
          <w:sz w:val="24"/>
          <w:szCs w:val="24"/>
        </w:rPr>
        <w:t>а также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47040D">
        <w:rPr>
          <w:rFonts w:ascii="Times New Roman" w:hAnsi="Times New Roman" w:cs="Times New Roman"/>
          <w:sz w:val="24"/>
          <w:szCs w:val="24"/>
        </w:rPr>
        <w:t>ями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Комитета от 08.07.2011</w:t>
      </w:r>
      <w:r w:rsidR="00E57B40">
        <w:rPr>
          <w:rFonts w:ascii="Times New Roman" w:hAnsi="Times New Roman" w:cs="Times New Roman"/>
          <w:sz w:val="24"/>
          <w:szCs w:val="24"/>
        </w:rPr>
        <w:t xml:space="preserve"> №</w:t>
      </w:r>
      <w:r w:rsidR="00CD6676" w:rsidRPr="00CD6676">
        <w:rPr>
          <w:rFonts w:ascii="Times New Roman" w:hAnsi="Times New Roman" w:cs="Times New Roman"/>
          <w:sz w:val="24"/>
          <w:szCs w:val="24"/>
        </w:rPr>
        <w:t>362 «Об утверждени</w:t>
      </w:r>
      <w:r w:rsidR="00D6553F">
        <w:rPr>
          <w:rFonts w:ascii="Times New Roman" w:hAnsi="Times New Roman" w:cs="Times New Roman"/>
          <w:sz w:val="24"/>
          <w:szCs w:val="24"/>
        </w:rPr>
        <w:t>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</w:t>
      </w:r>
      <w:r w:rsidR="00CD6676">
        <w:rPr>
          <w:rFonts w:ascii="Times New Roman" w:hAnsi="Times New Roman" w:cs="Times New Roman"/>
          <w:sz w:val="24"/>
          <w:szCs w:val="24"/>
        </w:rPr>
        <w:t>ставлению Комитетом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CD6676">
        <w:rPr>
          <w:rFonts w:ascii="Times New Roman" w:hAnsi="Times New Roman" w:cs="Times New Roman"/>
          <w:sz w:val="24"/>
          <w:szCs w:val="24"/>
        </w:rPr>
        <w:t>по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культуре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 государственной услуги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рассмотрению в установленном порядке уведомлений о проведении в Санкт-Петербурге культурно-массовых мероприятий вне предназначенных для этого мест» и от 31.12.2019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1215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«Об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утверждении административного </w:t>
      </w:r>
      <w:r w:rsidR="00CD6676">
        <w:rPr>
          <w:rFonts w:ascii="Times New Roman" w:hAnsi="Times New Roman" w:cs="Times New Roman"/>
          <w:sz w:val="24"/>
          <w:szCs w:val="24"/>
        </w:rPr>
        <w:t>регламента администрации района</w:t>
      </w:r>
      <w:r w:rsidR="00713AEE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CD6676" w:rsidRPr="00CD6676">
        <w:rPr>
          <w:rFonts w:ascii="Times New Roman" w:hAnsi="Times New Roman" w:cs="Times New Roman"/>
          <w:sz w:val="24"/>
          <w:szCs w:val="24"/>
        </w:rPr>
        <w:t>по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 рассмотрению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в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установленном порядке уведомлений о проведении культурно-массовых и спортивных мероприятий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вне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предназначенных для это</w:t>
      </w:r>
      <w:r w:rsidR="00CD6676">
        <w:rPr>
          <w:rFonts w:ascii="Times New Roman" w:hAnsi="Times New Roman" w:cs="Times New Roman"/>
          <w:sz w:val="24"/>
          <w:szCs w:val="24"/>
        </w:rPr>
        <w:t>го мест».</w:t>
      </w:r>
    </w:p>
    <w:p w:rsidR="003D4E8C" w:rsidRDefault="003D4E8C" w:rsidP="003D4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Обеспокоенность заявителей вызвал также вопрос</w:t>
      </w:r>
      <w:r w:rsidRPr="009924B6">
        <w:rPr>
          <w:rFonts w:ascii="Times New Roman" w:hAnsi="Times New Roman" w:cs="Times New Roman"/>
          <w:sz w:val="24"/>
          <w:szCs w:val="24"/>
        </w:rPr>
        <w:t xml:space="preserve"> возможного несоблюдения запретов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4B6">
        <w:rPr>
          <w:rFonts w:ascii="Times New Roman" w:hAnsi="Times New Roman" w:cs="Times New Roman"/>
          <w:sz w:val="24"/>
          <w:szCs w:val="24"/>
        </w:rPr>
        <w:t>и ограничений, предусмотренных постановлением Правительства</w:t>
      </w:r>
      <w:r w:rsidR="0041464E">
        <w:rPr>
          <w:rFonts w:ascii="Times New Roman" w:hAnsi="Times New Roman" w:cs="Times New Roman"/>
          <w:sz w:val="24"/>
          <w:szCs w:val="24"/>
        </w:rPr>
        <w:br/>
      </w:r>
      <w:r w:rsidRPr="009924B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4B6">
        <w:rPr>
          <w:rFonts w:ascii="Times New Roman" w:hAnsi="Times New Roman" w:cs="Times New Roman"/>
          <w:sz w:val="24"/>
          <w:szCs w:val="24"/>
        </w:rPr>
        <w:t xml:space="preserve">от 13.03.2020 № 121 «О мерах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24B6">
        <w:rPr>
          <w:rFonts w:ascii="Times New Roman" w:hAnsi="Times New Roman" w:cs="Times New Roman"/>
          <w:sz w:val="24"/>
          <w:szCs w:val="24"/>
        </w:rPr>
        <w:t>о</w:t>
      </w:r>
      <w:r w:rsidR="00AD084B">
        <w:rPr>
          <w:rFonts w:ascii="Times New Roman" w:hAnsi="Times New Roman" w:cs="Times New Roman"/>
          <w:sz w:val="24"/>
          <w:szCs w:val="24"/>
        </w:rPr>
        <w:t xml:space="preserve"> </w:t>
      </w:r>
      <w:r w:rsidRPr="009924B6">
        <w:rPr>
          <w:rFonts w:ascii="Times New Roman" w:hAnsi="Times New Roman" w:cs="Times New Roman"/>
          <w:sz w:val="24"/>
          <w:szCs w:val="24"/>
        </w:rPr>
        <w:t>противодействию распространению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Pr="009924B6">
        <w:rPr>
          <w:rFonts w:ascii="Times New Roman" w:hAnsi="Times New Roman" w:cs="Times New Roman"/>
          <w:sz w:val="24"/>
          <w:szCs w:val="24"/>
        </w:rPr>
        <w:t>в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Pr="009924B6">
        <w:rPr>
          <w:rFonts w:ascii="Times New Roman" w:hAnsi="Times New Roman" w:cs="Times New Roman"/>
          <w:sz w:val="24"/>
          <w:szCs w:val="24"/>
        </w:rPr>
        <w:t>Санкт-Петербурге 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4B6">
        <w:rPr>
          <w:rFonts w:ascii="Times New Roman" w:hAnsi="Times New Roman" w:cs="Times New Roman"/>
          <w:sz w:val="24"/>
          <w:szCs w:val="24"/>
        </w:rPr>
        <w:t>коронавирусной инфекции (C0VID-19)»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F21FEA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 xml:space="preserve">и организациями </w:t>
      </w:r>
      <w:r w:rsidRPr="00F21FEA">
        <w:rPr>
          <w:rFonts w:ascii="Times New Roman" w:hAnsi="Times New Roman" w:cs="Times New Roman"/>
          <w:sz w:val="24"/>
          <w:szCs w:val="24"/>
        </w:rPr>
        <w:t>культурных и зрелищных мероприятий</w:t>
      </w:r>
      <w:r>
        <w:rPr>
          <w:rFonts w:ascii="Times New Roman" w:hAnsi="Times New Roman" w:cs="Times New Roman"/>
          <w:sz w:val="24"/>
          <w:szCs w:val="24"/>
        </w:rPr>
        <w:t>. По</w:t>
      </w:r>
      <w:r w:rsidR="000C7B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факту обращений Комитетом организовано взаимодействие с</w:t>
      </w:r>
      <w:r w:rsidR="000C7B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учреждениями культуры и организациями, заявители проинформированы о результатах.</w:t>
      </w:r>
    </w:p>
    <w:p w:rsidR="00CD6676" w:rsidRDefault="00E57B40" w:rsidP="00CD66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D6676" w:rsidRPr="00DC46FE">
        <w:rPr>
          <w:rFonts w:ascii="Times New Roman" w:hAnsi="Times New Roman" w:cs="Times New Roman"/>
          <w:sz w:val="24"/>
          <w:szCs w:val="24"/>
        </w:rPr>
        <w:t>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поступившие в Комитет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="00CD3EE3">
        <w:rPr>
          <w:rFonts w:ascii="Times New Roman" w:hAnsi="Times New Roman" w:cs="Times New Roman"/>
          <w:sz w:val="24"/>
          <w:szCs w:val="24"/>
        </w:rPr>
        <w:t xml:space="preserve"> 2022 года</w:t>
      </w:r>
      <w:r>
        <w:rPr>
          <w:rFonts w:ascii="Times New Roman" w:hAnsi="Times New Roman" w:cs="Times New Roman"/>
          <w:sz w:val="24"/>
          <w:szCs w:val="24"/>
        </w:rPr>
        <w:t>, были связаны</w:t>
      </w:r>
      <w:r w:rsidR="00CD3EE3">
        <w:rPr>
          <w:rFonts w:ascii="Times New Roman" w:hAnsi="Times New Roman" w:cs="Times New Roman"/>
          <w:sz w:val="24"/>
          <w:szCs w:val="24"/>
        </w:rPr>
        <w:br/>
      </w:r>
      <w:r w:rsidR="00CD6676" w:rsidRPr="00DC46FE">
        <w:rPr>
          <w:rFonts w:ascii="Times New Roman" w:hAnsi="Times New Roman" w:cs="Times New Roman"/>
          <w:sz w:val="24"/>
          <w:szCs w:val="24"/>
        </w:rPr>
        <w:t>с</w:t>
      </w:r>
      <w:r w:rsidR="00CD3EE3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CD6676">
        <w:rPr>
          <w:rFonts w:ascii="Times New Roman" w:hAnsi="Times New Roman" w:cs="Times New Roman"/>
          <w:sz w:val="24"/>
          <w:szCs w:val="24"/>
        </w:rPr>
        <w:t>н</w:t>
      </w:r>
      <w:r w:rsidR="00CD6676" w:rsidRPr="00E2024F">
        <w:rPr>
          <w:rFonts w:ascii="Times New Roman" w:hAnsi="Times New Roman" w:cs="Times New Roman"/>
          <w:sz w:val="24"/>
          <w:szCs w:val="24"/>
        </w:rPr>
        <w:t>аименовани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</w:t>
      </w:r>
      <w:r w:rsidR="00CD6676">
        <w:rPr>
          <w:rFonts w:ascii="Times New Roman" w:hAnsi="Times New Roman" w:cs="Times New Roman"/>
          <w:sz w:val="24"/>
          <w:szCs w:val="24"/>
        </w:rPr>
        <w:t>физико-географических объектов, а также с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у</w:t>
      </w:r>
      <w:r w:rsidR="00CD6676" w:rsidRPr="00B15CC6">
        <w:rPr>
          <w:rFonts w:ascii="Times New Roman" w:hAnsi="Times New Roman" w:cs="Times New Roman"/>
          <w:sz w:val="24"/>
          <w:szCs w:val="24"/>
        </w:rPr>
        <w:t>вековечение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памяти выдающихся людей, исторических событий</w:t>
      </w:r>
      <w:r w:rsidR="00CD6676">
        <w:rPr>
          <w:rFonts w:ascii="Times New Roman" w:hAnsi="Times New Roman" w:cs="Times New Roman"/>
          <w:sz w:val="24"/>
          <w:szCs w:val="24"/>
        </w:rPr>
        <w:t>, п</w:t>
      </w:r>
      <w:r w:rsidR="00CD6676" w:rsidRPr="00B15CC6">
        <w:rPr>
          <w:rFonts w:ascii="Times New Roman" w:hAnsi="Times New Roman" w:cs="Times New Roman"/>
          <w:sz w:val="24"/>
          <w:szCs w:val="24"/>
        </w:rPr>
        <w:t>рисвоение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имен</w:t>
      </w:r>
      <w:r w:rsidR="00CD6676">
        <w:rPr>
          <w:rFonts w:ascii="Times New Roman" w:hAnsi="Times New Roman" w:cs="Times New Roman"/>
          <w:sz w:val="24"/>
          <w:szCs w:val="24"/>
        </w:rPr>
        <w:t xml:space="preserve">.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Всего в отчетном периоде по </w:t>
      </w:r>
      <w:r w:rsidR="00CD6676">
        <w:rPr>
          <w:rFonts w:ascii="Times New Roman" w:hAnsi="Times New Roman" w:cs="Times New Roman"/>
          <w:sz w:val="24"/>
          <w:szCs w:val="24"/>
        </w:rPr>
        <w:t xml:space="preserve">данным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вопросам поступило </w:t>
      </w:r>
      <w:r w:rsidR="000B725B">
        <w:rPr>
          <w:rFonts w:ascii="Times New Roman" w:hAnsi="Times New Roman" w:cs="Times New Roman"/>
          <w:sz w:val="24"/>
          <w:szCs w:val="24"/>
        </w:rPr>
        <w:t>более</w:t>
      </w:r>
      <w:r w:rsidR="000D787A">
        <w:rPr>
          <w:rFonts w:ascii="Times New Roman" w:hAnsi="Times New Roman" w:cs="Times New Roman"/>
          <w:sz w:val="24"/>
          <w:szCs w:val="24"/>
        </w:rPr>
        <w:t xml:space="preserve"> </w:t>
      </w:r>
      <w:r w:rsidR="00173E9C" w:rsidRPr="00C15FCA">
        <w:rPr>
          <w:rFonts w:ascii="Times New Roman" w:hAnsi="Times New Roman" w:cs="Times New Roman"/>
          <w:sz w:val="24"/>
          <w:szCs w:val="24"/>
        </w:rPr>
        <w:t>20</w:t>
      </w:r>
      <w:r w:rsidR="00754C07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90074E">
        <w:rPr>
          <w:rFonts w:ascii="Times New Roman" w:hAnsi="Times New Roman" w:cs="Times New Roman"/>
          <w:sz w:val="24"/>
          <w:szCs w:val="24"/>
        </w:rPr>
        <w:t>предложений от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90074E">
        <w:rPr>
          <w:rFonts w:ascii="Times New Roman" w:hAnsi="Times New Roman" w:cs="Times New Roman"/>
          <w:sz w:val="24"/>
          <w:szCs w:val="24"/>
        </w:rPr>
        <w:t>граждан</w:t>
      </w:r>
      <w:r w:rsidR="00CD6676">
        <w:rPr>
          <w:rFonts w:ascii="Times New Roman" w:hAnsi="Times New Roman" w:cs="Times New Roman"/>
          <w:sz w:val="24"/>
          <w:szCs w:val="24"/>
        </w:rPr>
        <w:t>.</w:t>
      </w:r>
    </w:p>
    <w:p w:rsidR="009853FD" w:rsidRDefault="00BD4978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вызвали вопросы, связанные с </w:t>
      </w:r>
      <w:r w:rsidR="009853FD">
        <w:rPr>
          <w:rFonts w:ascii="Times New Roman" w:hAnsi="Times New Roman" w:cs="Times New Roman"/>
          <w:sz w:val="24"/>
          <w:szCs w:val="24"/>
        </w:rPr>
        <w:t>д</w:t>
      </w:r>
      <w:r w:rsidR="009853FD" w:rsidRPr="00873646">
        <w:rPr>
          <w:rFonts w:ascii="Times New Roman" w:hAnsi="Times New Roman" w:cs="Times New Roman"/>
          <w:sz w:val="24"/>
          <w:szCs w:val="24"/>
        </w:rPr>
        <w:t>еятельност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9853FD"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3FD" w:rsidRPr="00873646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3FD" w:rsidRPr="00873646">
        <w:rPr>
          <w:rFonts w:ascii="Times New Roman" w:hAnsi="Times New Roman" w:cs="Times New Roman"/>
          <w:sz w:val="24"/>
          <w:szCs w:val="24"/>
        </w:rPr>
        <w:t>руководителей</w:t>
      </w:r>
      <w:r w:rsidR="001E0091">
        <w:rPr>
          <w:rFonts w:ascii="Times New Roman" w:hAnsi="Times New Roman" w:cs="Times New Roman"/>
          <w:sz w:val="24"/>
          <w:szCs w:val="24"/>
        </w:rPr>
        <w:t xml:space="preserve">. </w:t>
      </w:r>
      <w:r w:rsidR="009853FD" w:rsidRPr="00DC46FE">
        <w:rPr>
          <w:rFonts w:ascii="Times New Roman" w:hAnsi="Times New Roman" w:cs="Times New Roman"/>
          <w:sz w:val="24"/>
          <w:szCs w:val="24"/>
        </w:rPr>
        <w:t>Значительное количество заявлений и жалоб граждан касались вопроса возврата денежных средств за купленные ими билеты на спектакли и</w:t>
      </w:r>
      <w:r w:rsidR="001E0091">
        <w:rPr>
          <w:rFonts w:ascii="Times New Roman" w:hAnsi="Times New Roman" w:cs="Times New Roman"/>
          <w:sz w:val="24"/>
          <w:szCs w:val="24"/>
        </w:rPr>
        <w:t> </w:t>
      </w:r>
      <w:r w:rsidR="009853FD" w:rsidRPr="00DC46FE">
        <w:rPr>
          <w:rFonts w:ascii="Times New Roman" w:hAnsi="Times New Roman" w:cs="Times New Roman"/>
          <w:sz w:val="24"/>
          <w:szCs w:val="24"/>
        </w:rPr>
        <w:t>концерты петербургских те</w:t>
      </w:r>
      <w:r w:rsidR="009853FD"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="009853FD" w:rsidRPr="00CC21D7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По</w:t>
      </w:r>
      <w:r w:rsidR="001E0091">
        <w:rPr>
          <w:rFonts w:ascii="Times New Roman" w:hAnsi="Times New Roman" w:cs="Times New Roman"/>
          <w:sz w:val="24"/>
          <w:szCs w:val="24"/>
        </w:rPr>
        <w:t> </w:t>
      </w:r>
      <w:r w:rsidR="00834997">
        <w:rPr>
          <w:rFonts w:ascii="Times New Roman" w:hAnsi="Times New Roman" w:cs="Times New Roman"/>
          <w:sz w:val="24"/>
          <w:szCs w:val="24"/>
        </w:rPr>
        <w:t>факту</w:t>
      </w:r>
      <w:r w:rsidR="00625F7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834997">
        <w:rPr>
          <w:rFonts w:ascii="Times New Roman" w:hAnsi="Times New Roman" w:cs="Times New Roman"/>
          <w:sz w:val="24"/>
          <w:szCs w:val="24"/>
        </w:rPr>
        <w:t>й Комитетом</w:t>
      </w:r>
      <w:r w:rsidR="00625F7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учреждениями культуры и</w:t>
      </w:r>
      <w:r w:rsidR="0043750B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организациями, осуществлявшими продажу билетов.</w:t>
      </w:r>
      <w:r w:rsidR="00625F7F" w:rsidRPr="00625F7F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Гражданам были направлены разъяснения в</w:t>
      </w:r>
      <w:r w:rsidR="000C7B36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FF660A" w:rsidRDefault="00FF660A" w:rsidP="00FF66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Комитетом была рассмотрена инициатива </w:t>
      </w:r>
      <w:r w:rsidRPr="00A30E2F">
        <w:rPr>
          <w:rFonts w:ascii="Times New Roman" w:hAnsi="Times New Roman" w:cs="Times New Roman"/>
          <w:sz w:val="24"/>
          <w:szCs w:val="24"/>
        </w:rPr>
        <w:t>выступления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дочери заявителя </w:t>
      </w:r>
      <w:r w:rsidRPr="00A30E2F">
        <w:rPr>
          <w:rFonts w:ascii="Times New Roman" w:hAnsi="Times New Roman" w:cs="Times New Roman"/>
          <w:sz w:val="24"/>
          <w:szCs w:val="24"/>
        </w:rPr>
        <w:t>с патриотическими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 xml:space="preserve">песнями перед детьми из Донецкой Народной </w:t>
      </w:r>
      <w:r w:rsidRPr="00A30E2F">
        <w:rPr>
          <w:rFonts w:ascii="Times New Roman" w:hAnsi="Times New Roman" w:cs="Times New Roman"/>
          <w:sz w:val="24"/>
          <w:szCs w:val="24"/>
        </w:rPr>
        <w:lastRenderedPageBreak/>
        <w:t>Республики,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Луганской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30E2F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Pr="00A30E2F">
        <w:rPr>
          <w:rFonts w:ascii="Times New Roman" w:hAnsi="Times New Roman" w:cs="Times New Roman"/>
          <w:sz w:val="24"/>
          <w:szCs w:val="24"/>
        </w:rPr>
        <w:t>на мероприятиях,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приуроченных к празднованию Дня Победы советского народа в Великой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войне 1941-1945 годов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0E2F">
        <w:rPr>
          <w:rFonts w:ascii="Times New Roman" w:hAnsi="Times New Roman" w:cs="Times New Roman"/>
          <w:sz w:val="24"/>
          <w:szCs w:val="24"/>
        </w:rPr>
        <w:t>Такое сильное и искреннее проявление любви</w:t>
      </w:r>
      <w:r>
        <w:rPr>
          <w:rFonts w:ascii="Times New Roman" w:hAnsi="Times New Roman" w:cs="Times New Roman"/>
          <w:sz w:val="24"/>
          <w:szCs w:val="24"/>
        </w:rPr>
        <w:br/>
      </w:r>
      <w:r w:rsidRPr="00A30E2F">
        <w:rPr>
          <w:rFonts w:ascii="Times New Roman" w:hAnsi="Times New Roman" w:cs="Times New Roman"/>
          <w:sz w:val="24"/>
          <w:szCs w:val="24"/>
        </w:rPr>
        <w:t>и преданности своему Отечеству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 xml:space="preserve">со стороны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A30E2F">
        <w:rPr>
          <w:rFonts w:ascii="Times New Roman" w:hAnsi="Times New Roman" w:cs="Times New Roman"/>
          <w:sz w:val="24"/>
          <w:szCs w:val="24"/>
        </w:rPr>
        <w:t>- благородный пример, который способствует укреплению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r w:rsidRPr="00FF660A">
        <w:rPr>
          <w:rFonts w:ascii="Times New Roman" w:hAnsi="Times New Roman" w:cs="Times New Roman"/>
          <w:sz w:val="24"/>
          <w:szCs w:val="24"/>
        </w:rPr>
        <w:t xml:space="preserve">подрастающего поколения </w:t>
      </w:r>
      <w:r w:rsidRPr="00A30E2F">
        <w:rPr>
          <w:rFonts w:ascii="Times New Roman" w:hAnsi="Times New Roman" w:cs="Times New Roman"/>
          <w:sz w:val="24"/>
          <w:szCs w:val="24"/>
        </w:rPr>
        <w:t>патриотических чувств и уважения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к истории своего государства</w:t>
      </w:r>
      <w:r>
        <w:rPr>
          <w:rFonts w:ascii="Times New Roman" w:hAnsi="Times New Roman" w:cs="Times New Roman"/>
          <w:sz w:val="24"/>
          <w:szCs w:val="24"/>
        </w:rPr>
        <w:t>. Комитет пригласил заявителя</w:t>
      </w:r>
      <w:r w:rsidRPr="00A30E2F">
        <w:rPr>
          <w:rFonts w:ascii="Times New Roman" w:hAnsi="Times New Roman" w:cs="Times New Roman"/>
          <w:sz w:val="24"/>
          <w:szCs w:val="24"/>
        </w:rPr>
        <w:t xml:space="preserve"> принять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в крупном городском концерте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вокально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30E2F">
        <w:rPr>
          <w:rFonts w:ascii="Times New Roman" w:hAnsi="Times New Roman" w:cs="Times New Roman"/>
          <w:sz w:val="24"/>
          <w:szCs w:val="24"/>
        </w:rPr>
        <w:t>хоровых и театральных любительских коллективов культурно-досуговых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«Поклонимся великим тем годам», запланированном</w:t>
      </w:r>
      <w:r>
        <w:rPr>
          <w:rFonts w:ascii="Times New Roman" w:hAnsi="Times New Roman" w:cs="Times New Roman"/>
          <w:sz w:val="24"/>
          <w:szCs w:val="24"/>
        </w:rPr>
        <w:br/>
      </w:r>
      <w:r w:rsidRPr="00A30E2F">
        <w:rPr>
          <w:rFonts w:ascii="Times New Roman" w:hAnsi="Times New Roman" w:cs="Times New Roman"/>
          <w:sz w:val="24"/>
          <w:szCs w:val="24"/>
        </w:rPr>
        <w:t>на 6 мая 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E2F">
        <w:rPr>
          <w:rFonts w:ascii="Times New Roman" w:hAnsi="Times New Roman" w:cs="Times New Roman"/>
          <w:sz w:val="24"/>
          <w:szCs w:val="24"/>
        </w:rPr>
        <w:t>площадке подведомственного Комитету Дома народного творчества и досуга.</w:t>
      </w:r>
    </w:p>
    <w:p w:rsidR="00FF660A" w:rsidRDefault="00A750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C46FE">
        <w:rPr>
          <w:rFonts w:ascii="Times New Roman" w:hAnsi="Times New Roman" w:cs="Times New Roman"/>
          <w:sz w:val="24"/>
          <w:szCs w:val="24"/>
        </w:rPr>
        <w:t>отчетн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>
        <w:rPr>
          <w:rFonts w:ascii="Times New Roman" w:hAnsi="Times New Roman" w:cs="Times New Roman"/>
          <w:sz w:val="24"/>
          <w:szCs w:val="24"/>
        </w:rPr>
        <w:t>проведено 6 личных приемов граждан</w:t>
      </w:r>
      <w:r w:rsidRPr="00DC46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Особый и</w:t>
      </w:r>
      <w:r w:rsidRPr="00DC46FE">
        <w:rPr>
          <w:rFonts w:ascii="Times New Roman" w:hAnsi="Times New Roman" w:cs="Times New Roman"/>
          <w:sz w:val="24"/>
          <w:szCs w:val="24"/>
        </w:rPr>
        <w:t>нтерес у заявителей вызывали вопросы, связанные</w:t>
      </w:r>
      <w:r>
        <w:rPr>
          <w:rFonts w:ascii="Times New Roman" w:hAnsi="Times New Roman" w:cs="Times New Roman"/>
          <w:sz w:val="24"/>
          <w:szCs w:val="24"/>
        </w:rPr>
        <w:br/>
      </w:r>
      <w:r w:rsidRPr="00DC46F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AB5AC5">
        <w:rPr>
          <w:rFonts w:ascii="Times New Roman" w:hAnsi="Times New Roman" w:cs="Times New Roman"/>
          <w:sz w:val="24"/>
          <w:szCs w:val="24"/>
        </w:rPr>
        <w:t>атериально-техническ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AB5AC5">
        <w:rPr>
          <w:rFonts w:ascii="Times New Roman" w:hAnsi="Times New Roman" w:cs="Times New Roman"/>
          <w:sz w:val="24"/>
          <w:szCs w:val="24"/>
        </w:rPr>
        <w:t>, финансов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B5AC5">
        <w:rPr>
          <w:rFonts w:ascii="Times New Roman" w:hAnsi="Times New Roman" w:cs="Times New Roman"/>
          <w:sz w:val="24"/>
          <w:szCs w:val="24"/>
        </w:rPr>
        <w:t xml:space="preserve"> и информационн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B5AC5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B5AC5">
        <w:rPr>
          <w:rFonts w:ascii="Times New Roman" w:hAnsi="Times New Roman" w:cs="Times New Roman"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F660A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1CF9"/>
    <w:rsid w:val="0003352B"/>
    <w:rsid w:val="000439D7"/>
    <w:rsid w:val="00061E70"/>
    <w:rsid w:val="00074645"/>
    <w:rsid w:val="0007572A"/>
    <w:rsid w:val="00095978"/>
    <w:rsid w:val="00097804"/>
    <w:rsid w:val="000B2858"/>
    <w:rsid w:val="000B725B"/>
    <w:rsid w:val="000C22EB"/>
    <w:rsid w:val="000C70A4"/>
    <w:rsid w:val="000C7B36"/>
    <w:rsid w:val="000D0990"/>
    <w:rsid w:val="000D787A"/>
    <w:rsid w:val="000F2DE2"/>
    <w:rsid w:val="00103BD4"/>
    <w:rsid w:val="00120201"/>
    <w:rsid w:val="001316BF"/>
    <w:rsid w:val="00136211"/>
    <w:rsid w:val="001408E8"/>
    <w:rsid w:val="00141208"/>
    <w:rsid w:val="00151771"/>
    <w:rsid w:val="00173E9C"/>
    <w:rsid w:val="0017545F"/>
    <w:rsid w:val="00183E25"/>
    <w:rsid w:val="00194432"/>
    <w:rsid w:val="00196CC4"/>
    <w:rsid w:val="001976BC"/>
    <w:rsid w:val="001C1710"/>
    <w:rsid w:val="001D7E64"/>
    <w:rsid w:val="001E0091"/>
    <w:rsid w:val="001E6288"/>
    <w:rsid w:val="00223360"/>
    <w:rsid w:val="002233BF"/>
    <w:rsid w:val="00232DD8"/>
    <w:rsid w:val="00237F91"/>
    <w:rsid w:val="00241325"/>
    <w:rsid w:val="00241F9A"/>
    <w:rsid w:val="002508AD"/>
    <w:rsid w:val="00262FB0"/>
    <w:rsid w:val="00264C54"/>
    <w:rsid w:val="00274ACC"/>
    <w:rsid w:val="0027545C"/>
    <w:rsid w:val="00294F7E"/>
    <w:rsid w:val="002A3371"/>
    <w:rsid w:val="002B41A7"/>
    <w:rsid w:val="002B4892"/>
    <w:rsid w:val="002C0532"/>
    <w:rsid w:val="002F00DE"/>
    <w:rsid w:val="002F2F0D"/>
    <w:rsid w:val="002F3E6E"/>
    <w:rsid w:val="00311EFB"/>
    <w:rsid w:val="0031238D"/>
    <w:rsid w:val="00312E09"/>
    <w:rsid w:val="00313197"/>
    <w:rsid w:val="003143F7"/>
    <w:rsid w:val="00315B50"/>
    <w:rsid w:val="00317789"/>
    <w:rsid w:val="00320E36"/>
    <w:rsid w:val="00325BDF"/>
    <w:rsid w:val="00354299"/>
    <w:rsid w:val="00362A3B"/>
    <w:rsid w:val="00367966"/>
    <w:rsid w:val="003721A1"/>
    <w:rsid w:val="00382931"/>
    <w:rsid w:val="003B5C5B"/>
    <w:rsid w:val="003D4E8C"/>
    <w:rsid w:val="003F7AB6"/>
    <w:rsid w:val="00414599"/>
    <w:rsid w:val="0041464E"/>
    <w:rsid w:val="00426C95"/>
    <w:rsid w:val="0043744C"/>
    <w:rsid w:val="0043750B"/>
    <w:rsid w:val="00461987"/>
    <w:rsid w:val="00462FE1"/>
    <w:rsid w:val="0047040D"/>
    <w:rsid w:val="004B660B"/>
    <w:rsid w:val="004E3C95"/>
    <w:rsid w:val="004F0581"/>
    <w:rsid w:val="005236F1"/>
    <w:rsid w:val="00525564"/>
    <w:rsid w:val="0054366B"/>
    <w:rsid w:val="00547919"/>
    <w:rsid w:val="0056522F"/>
    <w:rsid w:val="00572697"/>
    <w:rsid w:val="00574F5B"/>
    <w:rsid w:val="005B38D5"/>
    <w:rsid w:val="005B79F0"/>
    <w:rsid w:val="005C6E83"/>
    <w:rsid w:val="005C7F61"/>
    <w:rsid w:val="005F47DD"/>
    <w:rsid w:val="005F699F"/>
    <w:rsid w:val="00604C9C"/>
    <w:rsid w:val="0061524D"/>
    <w:rsid w:val="00617275"/>
    <w:rsid w:val="00625F7F"/>
    <w:rsid w:val="0062658A"/>
    <w:rsid w:val="00644D46"/>
    <w:rsid w:val="0065326B"/>
    <w:rsid w:val="0065539D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248B"/>
    <w:rsid w:val="006F506C"/>
    <w:rsid w:val="006F5B48"/>
    <w:rsid w:val="006F5D89"/>
    <w:rsid w:val="00713AEE"/>
    <w:rsid w:val="0071656D"/>
    <w:rsid w:val="00736925"/>
    <w:rsid w:val="00737881"/>
    <w:rsid w:val="007468C6"/>
    <w:rsid w:val="0075281F"/>
    <w:rsid w:val="00754C07"/>
    <w:rsid w:val="00761BEC"/>
    <w:rsid w:val="007658FB"/>
    <w:rsid w:val="007722FA"/>
    <w:rsid w:val="00772F35"/>
    <w:rsid w:val="007762D5"/>
    <w:rsid w:val="00786C01"/>
    <w:rsid w:val="007A5ADE"/>
    <w:rsid w:val="007A6602"/>
    <w:rsid w:val="007D724C"/>
    <w:rsid w:val="007E2682"/>
    <w:rsid w:val="0080374A"/>
    <w:rsid w:val="00824574"/>
    <w:rsid w:val="00824925"/>
    <w:rsid w:val="0082578F"/>
    <w:rsid w:val="00834997"/>
    <w:rsid w:val="00842E7F"/>
    <w:rsid w:val="00847526"/>
    <w:rsid w:val="008479AC"/>
    <w:rsid w:val="008512D4"/>
    <w:rsid w:val="008671DE"/>
    <w:rsid w:val="00873646"/>
    <w:rsid w:val="00875BA0"/>
    <w:rsid w:val="00895805"/>
    <w:rsid w:val="008B09A1"/>
    <w:rsid w:val="008B09D0"/>
    <w:rsid w:val="008B0DDB"/>
    <w:rsid w:val="008B6FBB"/>
    <w:rsid w:val="008E011B"/>
    <w:rsid w:val="008E2F7F"/>
    <w:rsid w:val="0090074E"/>
    <w:rsid w:val="009166A0"/>
    <w:rsid w:val="00952DC9"/>
    <w:rsid w:val="00953F0B"/>
    <w:rsid w:val="00954F03"/>
    <w:rsid w:val="009853FD"/>
    <w:rsid w:val="00990688"/>
    <w:rsid w:val="009924B6"/>
    <w:rsid w:val="00995A62"/>
    <w:rsid w:val="0099720B"/>
    <w:rsid w:val="009A2A7F"/>
    <w:rsid w:val="009B163A"/>
    <w:rsid w:val="009B1A5F"/>
    <w:rsid w:val="009B2F8F"/>
    <w:rsid w:val="009D02FA"/>
    <w:rsid w:val="009E1B97"/>
    <w:rsid w:val="009E64B4"/>
    <w:rsid w:val="00A1413D"/>
    <w:rsid w:val="00A30E2F"/>
    <w:rsid w:val="00A33F24"/>
    <w:rsid w:val="00A357F6"/>
    <w:rsid w:val="00A359E8"/>
    <w:rsid w:val="00A36496"/>
    <w:rsid w:val="00A44B81"/>
    <w:rsid w:val="00A51840"/>
    <w:rsid w:val="00A57E5E"/>
    <w:rsid w:val="00A66562"/>
    <w:rsid w:val="00A75022"/>
    <w:rsid w:val="00A77715"/>
    <w:rsid w:val="00A81E5A"/>
    <w:rsid w:val="00A830C1"/>
    <w:rsid w:val="00A972F4"/>
    <w:rsid w:val="00AA4823"/>
    <w:rsid w:val="00AB22AF"/>
    <w:rsid w:val="00AB4C3A"/>
    <w:rsid w:val="00AB54E8"/>
    <w:rsid w:val="00AD084B"/>
    <w:rsid w:val="00AD1E44"/>
    <w:rsid w:val="00AE7AF9"/>
    <w:rsid w:val="00AF104A"/>
    <w:rsid w:val="00AF175B"/>
    <w:rsid w:val="00B00AF9"/>
    <w:rsid w:val="00B017EE"/>
    <w:rsid w:val="00B064E6"/>
    <w:rsid w:val="00B10505"/>
    <w:rsid w:val="00B15746"/>
    <w:rsid w:val="00B15CC6"/>
    <w:rsid w:val="00B20409"/>
    <w:rsid w:val="00B20F8A"/>
    <w:rsid w:val="00B41035"/>
    <w:rsid w:val="00B47DB7"/>
    <w:rsid w:val="00B518B6"/>
    <w:rsid w:val="00B53E42"/>
    <w:rsid w:val="00B54FEF"/>
    <w:rsid w:val="00B55235"/>
    <w:rsid w:val="00B83FB0"/>
    <w:rsid w:val="00B85F2B"/>
    <w:rsid w:val="00BA4800"/>
    <w:rsid w:val="00BB71FC"/>
    <w:rsid w:val="00BC2988"/>
    <w:rsid w:val="00BC6916"/>
    <w:rsid w:val="00BD4978"/>
    <w:rsid w:val="00BD5260"/>
    <w:rsid w:val="00BF3C79"/>
    <w:rsid w:val="00BF4DEB"/>
    <w:rsid w:val="00C13C82"/>
    <w:rsid w:val="00C13F35"/>
    <w:rsid w:val="00C15FCA"/>
    <w:rsid w:val="00C22B86"/>
    <w:rsid w:val="00C2659C"/>
    <w:rsid w:val="00C35637"/>
    <w:rsid w:val="00C41C5F"/>
    <w:rsid w:val="00C4646F"/>
    <w:rsid w:val="00C477DA"/>
    <w:rsid w:val="00C6325F"/>
    <w:rsid w:val="00C63E6C"/>
    <w:rsid w:val="00C73D52"/>
    <w:rsid w:val="00C93867"/>
    <w:rsid w:val="00CB4826"/>
    <w:rsid w:val="00CB699D"/>
    <w:rsid w:val="00CC21D7"/>
    <w:rsid w:val="00CD1389"/>
    <w:rsid w:val="00CD3EE3"/>
    <w:rsid w:val="00CD6676"/>
    <w:rsid w:val="00CE2D41"/>
    <w:rsid w:val="00CE31A6"/>
    <w:rsid w:val="00CE4CC4"/>
    <w:rsid w:val="00CE5B4A"/>
    <w:rsid w:val="00D108C7"/>
    <w:rsid w:val="00D11980"/>
    <w:rsid w:val="00D15239"/>
    <w:rsid w:val="00D250C0"/>
    <w:rsid w:val="00D45CD5"/>
    <w:rsid w:val="00D51442"/>
    <w:rsid w:val="00D51481"/>
    <w:rsid w:val="00D524C5"/>
    <w:rsid w:val="00D536AC"/>
    <w:rsid w:val="00D61957"/>
    <w:rsid w:val="00D6553F"/>
    <w:rsid w:val="00D908E5"/>
    <w:rsid w:val="00DA17EF"/>
    <w:rsid w:val="00DB17CF"/>
    <w:rsid w:val="00DB182C"/>
    <w:rsid w:val="00DB1BBE"/>
    <w:rsid w:val="00DB7EB7"/>
    <w:rsid w:val="00DC46FE"/>
    <w:rsid w:val="00DC5DC5"/>
    <w:rsid w:val="00DE292C"/>
    <w:rsid w:val="00E00BE1"/>
    <w:rsid w:val="00E01ECC"/>
    <w:rsid w:val="00E05787"/>
    <w:rsid w:val="00E176B5"/>
    <w:rsid w:val="00E2024F"/>
    <w:rsid w:val="00E25338"/>
    <w:rsid w:val="00E4559D"/>
    <w:rsid w:val="00E45895"/>
    <w:rsid w:val="00E57B40"/>
    <w:rsid w:val="00E64228"/>
    <w:rsid w:val="00E8054C"/>
    <w:rsid w:val="00E87D30"/>
    <w:rsid w:val="00E91422"/>
    <w:rsid w:val="00E976E7"/>
    <w:rsid w:val="00EB017F"/>
    <w:rsid w:val="00EC3DE5"/>
    <w:rsid w:val="00ED196A"/>
    <w:rsid w:val="00ED3ECC"/>
    <w:rsid w:val="00EE4825"/>
    <w:rsid w:val="00EE67D0"/>
    <w:rsid w:val="00EF2DCE"/>
    <w:rsid w:val="00EF7688"/>
    <w:rsid w:val="00F13E9B"/>
    <w:rsid w:val="00F150F0"/>
    <w:rsid w:val="00F16924"/>
    <w:rsid w:val="00F17BA3"/>
    <w:rsid w:val="00F21FEA"/>
    <w:rsid w:val="00F2224F"/>
    <w:rsid w:val="00F36351"/>
    <w:rsid w:val="00F42F82"/>
    <w:rsid w:val="00F433B9"/>
    <w:rsid w:val="00F55915"/>
    <w:rsid w:val="00F626C8"/>
    <w:rsid w:val="00F65C70"/>
    <w:rsid w:val="00F715D7"/>
    <w:rsid w:val="00F7311A"/>
    <w:rsid w:val="00F8043E"/>
    <w:rsid w:val="00F862BC"/>
    <w:rsid w:val="00F86FB4"/>
    <w:rsid w:val="00FA2F8A"/>
    <w:rsid w:val="00FD5313"/>
    <w:rsid w:val="00FF64DD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C56A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6370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Чернякова Дарья Леонидона</cp:lastModifiedBy>
  <cp:revision>2</cp:revision>
  <cp:lastPrinted>2022-01-11T09:30:00Z</cp:lastPrinted>
  <dcterms:created xsi:type="dcterms:W3CDTF">2022-04-07T14:07:00Z</dcterms:created>
  <dcterms:modified xsi:type="dcterms:W3CDTF">2022-04-07T14:07:00Z</dcterms:modified>
</cp:coreProperties>
</file>