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21846" w:rsidRPr="006433D1" w:rsidTr="00880F31">
        <w:trPr>
          <w:trHeight w:val="963"/>
        </w:trPr>
        <w:tc>
          <w:tcPr>
            <w:tcW w:w="9720" w:type="dxa"/>
          </w:tcPr>
          <w:p w:rsidR="00E21846" w:rsidRDefault="00C93041" w:rsidP="00C93041">
            <w:pPr>
              <w:pStyle w:val="5"/>
              <w:spacing w:before="0" w:after="0"/>
              <w:jc w:val="center"/>
            </w:pPr>
            <w:r w:rsidRPr="0097469A">
              <w:rPr>
                <w:b w:val="0"/>
                <w:noProof/>
                <w:color w:val="000000"/>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6433D1" w:rsidTr="00880F31">
        <w:trPr>
          <w:trHeight w:val="1931"/>
        </w:trPr>
        <w:tc>
          <w:tcPr>
            <w:tcW w:w="9720" w:type="dxa"/>
          </w:tcPr>
          <w:p w:rsidR="00E21846" w:rsidRDefault="00E21846" w:rsidP="00826271">
            <w:pPr>
              <w:pStyle w:val="aeaie"/>
              <w:ind w:left="35"/>
              <w:rPr>
                <w:b w:val="0"/>
                <w:bCs w:val="0"/>
                <w:spacing w:val="-20"/>
                <w:sz w:val="16"/>
                <w:szCs w:val="16"/>
              </w:rPr>
            </w:pPr>
            <w:r>
              <w:rPr>
                <w:b w:val="0"/>
                <w:bCs w:val="0"/>
                <w:spacing w:val="-20"/>
                <w:sz w:val="24"/>
                <w:szCs w:val="24"/>
              </w:rPr>
              <w:t xml:space="preserve">ПРАВИТЕЛЬСТВО </w:t>
            </w:r>
            <w:r w:rsidRPr="00845D88">
              <w:rPr>
                <w:b w:val="0"/>
                <w:bCs w:val="0"/>
                <w:spacing w:val="-20"/>
                <w:sz w:val="24"/>
                <w:szCs w:val="24"/>
              </w:rPr>
              <w:t xml:space="preserve"> </w:t>
            </w:r>
            <w:r>
              <w:rPr>
                <w:b w:val="0"/>
                <w:bCs w:val="0"/>
                <w:spacing w:val="-20"/>
                <w:sz w:val="24"/>
                <w:szCs w:val="24"/>
              </w:rPr>
              <w:t>САНКТ-ПЕТЕРБУРГА</w:t>
            </w:r>
          </w:p>
          <w:p w:rsidR="00E21846" w:rsidRDefault="00E21846" w:rsidP="00826271">
            <w:pPr>
              <w:pStyle w:val="aeaie"/>
              <w:ind w:left="35"/>
              <w:rPr>
                <w:b w:val="0"/>
                <w:bCs w:val="0"/>
                <w:spacing w:val="-20"/>
                <w:sz w:val="12"/>
                <w:szCs w:val="12"/>
              </w:rPr>
            </w:pPr>
          </w:p>
          <w:p w:rsidR="00E21846" w:rsidRDefault="00E21846" w:rsidP="00826271">
            <w:pPr>
              <w:pStyle w:val="aeaie"/>
              <w:ind w:left="35"/>
              <w:rPr>
                <w:b w:val="0"/>
                <w:bCs w:val="0"/>
                <w:spacing w:val="-20"/>
                <w:sz w:val="12"/>
                <w:szCs w:val="12"/>
              </w:rPr>
            </w:pPr>
          </w:p>
          <w:p w:rsidR="00E21846" w:rsidRPr="00176A6D" w:rsidRDefault="00E21846" w:rsidP="00826271">
            <w:pPr>
              <w:pStyle w:val="aeaie"/>
              <w:spacing w:before="0"/>
              <w:ind w:left="35"/>
              <w:rPr>
                <w:spacing w:val="-20"/>
                <w:sz w:val="28"/>
                <w:szCs w:val="28"/>
              </w:rPr>
            </w:pPr>
            <w:r w:rsidRPr="00176A6D">
              <w:rPr>
                <w:spacing w:val="-20"/>
                <w:sz w:val="28"/>
                <w:szCs w:val="28"/>
              </w:rPr>
              <w:t>КОМИТЕТ ПО ТРУДУ И ЗАНЯТОСТИ НАСЕЛЕНИЯ</w:t>
            </w:r>
          </w:p>
          <w:p w:rsidR="00E21846" w:rsidRDefault="00E21846" w:rsidP="00826271">
            <w:pPr>
              <w:pStyle w:val="aeaie"/>
              <w:spacing w:before="0"/>
              <w:ind w:left="35"/>
              <w:rPr>
                <w:spacing w:val="-20"/>
                <w:sz w:val="28"/>
                <w:szCs w:val="28"/>
              </w:rPr>
            </w:pPr>
            <w:r w:rsidRPr="00176A6D">
              <w:rPr>
                <w:spacing w:val="-20"/>
                <w:sz w:val="28"/>
                <w:szCs w:val="28"/>
              </w:rPr>
              <w:t>САНКТ-ПЕТЕРБУРГА</w:t>
            </w:r>
          </w:p>
          <w:p w:rsidR="00E21846" w:rsidRPr="00176A6D" w:rsidRDefault="00E21846" w:rsidP="00826271">
            <w:pPr>
              <w:pStyle w:val="aeaie"/>
              <w:spacing w:before="0"/>
              <w:ind w:left="35"/>
              <w:rPr>
                <w:spacing w:val="-20"/>
                <w:sz w:val="12"/>
                <w:szCs w:val="12"/>
              </w:rPr>
            </w:pPr>
          </w:p>
          <w:p w:rsidR="00E21846" w:rsidRPr="006433D1" w:rsidRDefault="00E21846" w:rsidP="00826271">
            <w:pPr>
              <w:pStyle w:val="aeaie"/>
              <w:spacing w:before="0"/>
              <w:ind w:left="35"/>
              <w:rPr>
                <w:b w:val="0"/>
                <w:spacing w:val="-20"/>
                <w:sz w:val="4"/>
                <w:szCs w:val="4"/>
              </w:rPr>
            </w:pPr>
          </w:p>
          <w:p w:rsidR="00E21846" w:rsidRPr="00176A6D" w:rsidRDefault="00E21846" w:rsidP="00826271">
            <w:pPr>
              <w:pStyle w:val="aeaie"/>
              <w:spacing w:before="0"/>
              <w:ind w:left="35"/>
              <w:rPr>
                <w:sz w:val="30"/>
                <w:szCs w:val="30"/>
              </w:rPr>
            </w:pPr>
            <w:proofErr w:type="gramStart"/>
            <w:r w:rsidRPr="00176A6D">
              <w:rPr>
                <w:spacing w:val="-20"/>
                <w:sz w:val="30"/>
                <w:szCs w:val="30"/>
              </w:rPr>
              <w:t>Р  А</w:t>
            </w:r>
            <w:proofErr w:type="gramEnd"/>
            <w:r w:rsidRPr="00176A6D">
              <w:rPr>
                <w:spacing w:val="-20"/>
                <w:sz w:val="30"/>
                <w:szCs w:val="30"/>
              </w:rPr>
              <w:t xml:space="preserve">  С  П  О  Р  Я</w:t>
            </w:r>
            <w:r w:rsidR="009C1ADA">
              <w:rPr>
                <w:spacing w:val="-20"/>
                <w:sz w:val="30"/>
                <w:szCs w:val="30"/>
              </w:rPr>
              <w:t xml:space="preserve"> </w:t>
            </w:r>
            <w:r w:rsidRPr="00176A6D">
              <w:rPr>
                <w:spacing w:val="-20"/>
                <w:sz w:val="30"/>
                <w:szCs w:val="30"/>
              </w:rPr>
              <w:t xml:space="preserve"> Ж  Е  Н  И  Е</w:t>
            </w:r>
          </w:p>
          <w:p w:rsidR="00E21846" w:rsidRDefault="00E21846" w:rsidP="00826271">
            <w:pPr>
              <w:pStyle w:val="aeaie2"/>
              <w:ind w:left="35"/>
              <w:rPr>
                <w:sz w:val="24"/>
                <w:szCs w:val="24"/>
              </w:rPr>
            </w:pPr>
          </w:p>
          <w:p w:rsidR="00E21846" w:rsidRPr="00845D88" w:rsidRDefault="00E21846" w:rsidP="00826271">
            <w:pPr>
              <w:pStyle w:val="aeaie2"/>
              <w:ind w:left="35"/>
              <w:jc w:val="right"/>
              <w:rPr>
                <w:sz w:val="16"/>
                <w:szCs w:val="16"/>
              </w:rPr>
            </w:pPr>
            <w:r w:rsidRPr="00845D88">
              <w:rPr>
                <w:sz w:val="16"/>
                <w:szCs w:val="16"/>
              </w:rPr>
              <w:t>О</w:t>
            </w:r>
            <w:r>
              <w:rPr>
                <w:sz w:val="16"/>
                <w:szCs w:val="16"/>
              </w:rPr>
              <w:t xml:space="preserve"> </w:t>
            </w:r>
            <w:r w:rsidRPr="00845D88">
              <w:rPr>
                <w:sz w:val="16"/>
                <w:szCs w:val="16"/>
              </w:rPr>
              <w:t>К</w:t>
            </w:r>
            <w:r>
              <w:rPr>
                <w:sz w:val="16"/>
                <w:szCs w:val="16"/>
              </w:rPr>
              <w:t xml:space="preserve"> </w:t>
            </w:r>
            <w:r w:rsidRPr="00845D88">
              <w:rPr>
                <w:sz w:val="16"/>
                <w:szCs w:val="16"/>
              </w:rPr>
              <w:t>У</w:t>
            </w:r>
            <w:r>
              <w:rPr>
                <w:sz w:val="16"/>
                <w:szCs w:val="16"/>
              </w:rPr>
              <w:t xml:space="preserve"> </w:t>
            </w:r>
            <w:r w:rsidRPr="00845D88">
              <w:rPr>
                <w:sz w:val="16"/>
                <w:szCs w:val="16"/>
              </w:rPr>
              <w:t>Д</w:t>
            </w:r>
          </w:p>
        </w:tc>
      </w:tr>
    </w:tbl>
    <w:p w:rsidR="00E21846" w:rsidRDefault="00880F31" w:rsidP="00E21846">
      <w:pPr>
        <w:pStyle w:val="aeoaeno12"/>
        <w:spacing w:line="240" w:lineRule="auto"/>
        <w:ind w:firstLine="0"/>
        <w:rPr>
          <w:lang w:val="en-US"/>
        </w:rPr>
      </w:pPr>
      <w:r>
        <w:rPr>
          <w:noProof/>
        </w:rPr>
        <w:drawing>
          <wp:anchor distT="0" distB="0" distL="114300" distR="114300" simplePos="0" relativeHeight="251661312" behindDoc="0" locked="0" layoutInCell="1" allowOverlap="1" wp14:anchorId="6CD148DD" wp14:editId="33E54883">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343910" cy="283845"/>
                    </a:xfrm>
                    <a:prstGeom prst="rect">
                      <a:avLst/>
                    </a:prstGeom>
                  </pic:spPr>
                </pic:pic>
              </a:graphicData>
            </a:graphic>
            <wp14:sizeRelH relativeFrom="margin">
              <wp14:pctWidth>0</wp14:pctWidth>
            </wp14:sizeRelH>
            <wp14:sizeRelV relativeFrom="margin">
              <wp14:pctHeight>0</wp14:pctHeight>
            </wp14:sizeRelV>
          </wp:anchor>
        </w:drawing>
      </w:r>
    </w:p>
    <w:p w:rsidR="00E21846" w:rsidRDefault="00E21846" w:rsidP="00E21846">
      <w:pPr>
        <w:pStyle w:val="aeoaeno12"/>
        <w:spacing w:line="240" w:lineRule="auto"/>
        <w:ind w:firstLine="0"/>
      </w:pPr>
    </w:p>
    <w:p w:rsidR="00FA284E" w:rsidRPr="004E71B5" w:rsidRDefault="00FA284E" w:rsidP="00FA284E">
      <w:pPr>
        <w:pStyle w:val="aeoaeno12"/>
        <w:spacing w:line="240" w:lineRule="auto"/>
        <w:ind w:firstLine="0"/>
        <w:rPr>
          <w:b/>
          <w:bCs/>
        </w:rPr>
      </w:pPr>
      <w:r w:rsidRPr="004E71B5">
        <w:rPr>
          <w:b/>
          <w:bCs/>
        </w:rPr>
        <w:t xml:space="preserve">О реализации мероприятий </w:t>
      </w:r>
    </w:p>
    <w:p w:rsidR="00FA284E" w:rsidRPr="004E71B5" w:rsidRDefault="00FA284E" w:rsidP="00FA284E">
      <w:pPr>
        <w:pStyle w:val="aeoaeno12"/>
        <w:spacing w:line="240" w:lineRule="auto"/>
        <w:ind w:firstLine="0"/>
        <w:rPr>
          <w:b/>
          <w:bCs/>
        </w:rPr>
      </w:pPr>
      <w:r w:rsidRPr="004E71B5">
        <w:rPr>
          <w:b/>
          <w:bCs/>
        </w:rPr>
        <w:t>по</w:t>
      </w:r>
      <w:r w:rsidRPr="004E71B5">
        <w:rPr>
          <w:b/>
        </w:rPr>
        <w:t xml:space="preserve"> </w:t>
      </w:r>
      <w:r w:rsidRPr="004E71B5">
        <w:rPr>
          <w:b/>
          <w:bCs/>
        </w:rPr>
        <w:t>профессионально</w:t>
      </w:r>
      <w:r w:rsidRPr="004E71B5">
        <w:rPr>
          <w:b/>
          <w:bCs/>
        </w:rPr>
        <w:t>му</w:t>
      </w:r>
      <w:r w:rsidRPr="004E71B5">
        <w:rPr>
          <w:b/>
          <w:bCs/>
        </w:rPr>
        <w:t xml:space="preserve"> обучени</w:t>
      </w:r>
      <w:r w:rsidRPr="004E71B5">
        <w:rPr>
          <w:b/>
          <w:bCs/>
        </w:rPr>
        <w:t>ю</w:t>
      </w:r>
    </w:p>
    <w:p w:rsidR="004E71B5" w:rsidRPr="004E71B5" w:rsidRDefault="00FA284E" w:rsidP="00FA284E">
      <w:pPr>
        <w:pStyle w:val="aeoaeno12"/>
        <w:spacing w:line="240" w:lineRule="auto"/>
        <w:ind w:firstLine="0"/>
        <w:rPr>
          <w:b/>
          <w:bCs/>
        </w:rPr>
      </w:pPr>
      <w:r w:rsidRPr="004E71B5">
        <w:rPr>
          <w:b/>
          <w:bCs/>
        </w:rPr>
        <w:t>дополнительно</w:t>
      </w:r>
      <w:r w:rsidR="004E71B5" w:rsidRPr="004E71B5">
        <w:rPr>
          <w:b/>
          <w:bCs/>
        </w:rPr>
        <w:t>му</w:t>
      </w:r>
      <w:r w:rsidRPr="004E71B5">
        <w:rPr>
          <w:b/>
          <w:bCs/>
        </w:rPr>
        <w:t xml:space="preserve"> профессионально</w:t>
      </w:r>
      <w:r w:rsidR="004E71B5" w:rsidRPr="004E71B5">
        <w:rPr>
          <w:b/>
          <w:bCs/>
        </w:rPr>
        <w:t>му</w:t>
      </w:r>
    </w:p>
    <w:p w:rsidR="004E71B5" w:rsidRPr="004E71B5" w:rsidRDefault="00FA284E" w:rsidP="00FA284E">
      <w:pPr>
        <w:pStyle w:val="aeoaeno12"/>
        <w:spacing w:line="240" w:lineRule="auto"/>
        <w:ind w:firstLine="0"/>
        <w:rPr>
          <w:b/>
          <w:bCs/>
        </w:rPr>
      </w:pPr>
      <w:r w:rsidRPr="004E71B5">
        <w:rPr>
          <w:b/>
          <w:bCs/>
        </w:rPr>
        <w:t>образовани</w:t>
      </w:r>
      <w:r w:rsidR="004E71B5" w:rsidRPr="004E71B5">
        <w:rPr>
          <w:b/>
          <w:bCs/>
        </w:rPr>
        <w:t>ю</w:t>
      </w:r>
      <w:r w:rsidRPr="004E71B5">
        <w:rPr>
          <w:b/>
          <w:bCs/>
        </w:rPr>
        <w:t xml:space="preserve"> работников </w:t>
      </w:r>
    </w:p>
    <w:p w:rsidR="004E71B5" w:rsidRPr="004E71B5" w:rsidRDefault="00FA284E" w:rsidP="00FA284E">
      <w:pPr>
        <w:pStyle w:val="aeoaeno12"/>
        <w:spacing w:line="240" w:lineRule="auto"/>
        <w:ind w:firstLine="0"/>
        <w:rPr>
          <w:b/>
          <w:bCs/>
        </w:rPr>
      </w:pPr>
      <w:r w:rsidRPr="004E71B5">
        <w:rPr>
          <w:b/>
          <w:bCs/>
        </w:rPr>
        <w:t xml:space="preserve">промышленных предприятий, </w:t>
      </w:r>
    </w:p>
    <w:p w:rsidR="00FA284E" w:rsidRPr="004E71B5" w:rsidRDefault="00FA284E" w:rsidP="00FA284E">
      <w:pPr>
        <w:pStyle w:val="aeoaeno12"/>
        <w:spacing w:line="240" w:lineRule="auto"/>
        <w:ind w:firstLine="0"/>
        <w:rPr>
          <w:b/>
          <w:bCs/>
        </w:rPr>
      </w:pPr>
      <w:r w:rsidRPr="004E71B5">
        <w:rPr>
          <w:b/>
          <w:bCs/>
        </w:rPr>
        <w:t>находящихся под риском увольнения</w:t>
      </w:r>
      <w:r w:rsidRPr="004E71B5">
        <w:rPr>
          <w:b/>
          <w:bCs/>
        </w:rPr>
        <w:t xml:space="preserve"> </w:t>
      </w:r>
    </w:p>
    <w:p w:rsidR="004E71B5" w:rsidRPr="004E71B5" w:rsidRDefault="004E71B5" w:rsidP="00FA284E">
      <w:pPr>
        <w:pStyle w:val="aeoaeno12"/>
        <w:spacing w:line="240" w:lineRule="auto"/>
        <w:ind w:firstLine="0"/>
        <w:rPr>
          <w:b/>
          <w:bCs/>
        </w:rPr>
      </w:pPr>
    </w:p>
    <w:p w:rsidR="0010532F" w:rsidRPr="004E71B5" w:rsidRDefault="00085B0C" w:rsidP="004E71B5">
      <w:pPr>
        <w:pStyle w:val="aeoaeno12"/>
        <w:spacing w:line="240" w:lineRule="auto"/>
        <w:ind w:firstLine="708"/>
        <w:rPr>
          <w:bCs/>
        </w:rPr>
      </w:pPr>
      <w:r w:rsidRPr="004E71B5">
        <w:rPr>
          <w:bCs/>
        </w:rPr>
        <w:t xml:space="preserve">В целях реализации </w:t>
      </w:r>
      <w:r w:rsidR="0089526A" w:rsidRPr="004E71B5">
        <w:rPr>
          <w:bCs/>
        </w:rPr>
        <w:t xml:space="preserve">мероприятий </w:t>
      </w:r>
      <w:r w:rsidR="00941CA2" w:rsidRPr="004E71B5">
        <w:rPr>
          <w:bCs/>
        </w:rPr>
        <w:t xml:space="preserve">подпрограммы 4 </w:t>
      </w:r>
      <w:r w:rsidR="00435092" w:rsidRPr="004E71B5">
        <w:rPr>
          <w:bCs/>
        </w:rPr>
        <w:t xml:space="preserve">«Дополнительные мероприятия </w:t>
      </w:r>
      <w:r w:rsidR="004E71B5">
        <w:rPr>
          <w:bCs/>
        </w:rPr>
        <w:br/>
      </w:r>
      <w:r w:rsidR="00435092" w:rsidRPr="004E71B5">
        <w:rPr>
          <w:bCs/>
        </w:rPr>
        <w:t xml:space="preserve">в сфере занятости населения, направленные на снижение напряженности на рынке труда Санкт-Петербурга» </w:t>
      </w:r>
      <w:r w:rsidR="00941CA2" w:rsidRPr="004E71B5">
        <w:rPr>
          <w:bCs/>
        </w:rPr>
        <w:t xml:space="preserve">Государственной программы Санкт-Петербурга «Содействие занятости населения </w:t>
      </w:r>
      <w:r w:rsidR="00435092" w:rsidRPr="004E71B5">
        <w:rPr>
          <w:bCs/>
        </w:rPr>
        <w:t xml:space="preserve">в Санкт-Петербурге», утвержденной постановлением Правительства </w:t>
      </w:r>
      <w:r w:rsidR="0030447F" w:rsidRPr="004E71B5">
        <w:rPr>
          <w:bCs/>
        </w:rPr>
        <w:br/>
      </w:r>
      <w:r w:rsidR="00435092" w:rsidRPr="004E71B5">
        <w:rPr>
          <w:bCs/>
        </w:rPr>
        <w:t>Санкт-Петербурга от 17.06.2014 №</w:t>
      </w:r>
      <w:r w:rsidR="004E71B5" w:rsidRPr="004E71B5">
        <w:rPr>
          <w:bCs/>
        </w:rPr>
        <w:t xml:space="preserve"> </w:t>
      </w:r>
      <w:r w:rsidR="00435092" w:rsidRPr="004E71B5">
        <w:rPr>
          <w:bCs/>
        </w:rPr>
        <w:t>490</w:t>
      </w:r>
      <w:r w:rsidR="0089526A" w:rsidRPr="004E71B5">
        <w:rPr>
          <w:bCs/>
        </w:rPr>
        <w:t xml:space="preserve"> </w:t>
      </w:r>
      <w:r w:rsidR="0030447F" w:rsidRPr="004E71B5">
        <w:rPr>
          <w:bCs/>
        </w:rPr>
        <w:t xml:space="preserve">в части </w:t>
      </w:r>
      <w:r w:rsidR="0089526A" w:rsidRPr="004E71B5">
        <w:rPr>
          <w:bCs/>
        </w:rPr>
        <w:t xml:space="preserve">организации </w:t>
      </w:r>
      <w:r w:rsidR="0089526A" w:rsidRPr="004E71B5">
        <w:rPr>
          <w:bCs/>
        </w:rPr>
        <w:t>профессионального обучения и дополнительного профессионального образования работников промышленных предприятий,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r w:rsidR="0010532F" w:rsidRPr="004E71B5">
        <w:rPr>
          <w:bCs/>
        </w:rPr>
        <w:t xml:space="preserve"> </w:t>
      </w:r>
      <w:r w:rsidR="008D0C62" w:rsidRPr="004E71B5">
        <w:rPr>
          <w:bCs/>
        </w:rPr>
        <w:t>(далее – мероприятие</w:t>
      </w:r>
      <w:r w:rsidR="004E71B5" w:rsidRPr="004E71B5">
        <w:rPr>
          <w:bCs/>
        </w:rPr>
        <w:t xml:space="preserve"> по организации обучения)</w:t>
      </w:r>
    </w:p>
    <w:p w:rsidR="0089526A" w:rsidRPr="004E71B5" w:rsidRDefault="0032658F" w:rsidP="004E71B5">
      <w:pPr>
        <w:pStyle w:val="ab"/>
        <w:numPr>
          <w:ilvl w:val="0"/>
          <w:numId w:val="3"/>
        </w:numPr>
        <w:ind w:left="0" w:firstLine="567"/>
        <w:jc w:val="both"/>
        <w:rPr>
          <w:rFonts w:ascii="Times New Roman" w:hAnsi="Times New Roman"/>
          <w:sz w:val="24"/>
          <w:szCs w:val="24"/>
        </w:rPr>
      </w:pPr>
      <w:r w:rsidRPr="004E71B5">
        <w:rPr>
          <w:rFonts w:ascii="Times New Roman" w:hAnsi="Times New Roman" w:cs="Times New Roman"/>
          <w:bCs/>
          <w:sz w:val="24"/>
          <w:szCs w:val="24"/>
        </w:rPr>
        <w:t xml:space="preserve">Утвердить </w:t>
      </w:r>
      <w:r w:rsidR="00656DB9" w:rsidRPr="004E71B5">
        <w:rPr>
          <w:rFonts w:ascii="Times New Roman" w:hAnsi="Times New Roman"/>
          <w:sz w:val="24"/>
          <w:szCs w:val="24"/>
        </w:rPr>
        <w:t>перечень ОКВЭД для п</w:t>
      </w:r>
      <w:r w:rsidR="0089526A" w:rsidRPr="004E71B5">
        <w:rPr>
          <w:rFonts w:ascii="Times New Roman" w:hAnsi="Times New Roman"/>
          <w:sz w:val="24"/>
          <w:szCs w:val="24"/>
        </w:rPr>
        <w:t>ромышленны</w:t>
      </w:r>
      <w:r w:rsidR="00656DB9" w:rsidRPr="004E71B5">
        <w:rPr>
          <w:rFonts w:ascii="Times New Roman" w:hAnsi="Times New Roman"/>
          <w:sz w:val="24"/>
          <w:szCs w:val="24"/>
        </w:rPr>
        <w:t>х</w:t>
      </w:r>
      <w:r w:rsidR="0089526A" w:rsidRPr="004E71B5">
        <w:rPr>
          <w:rFonts w:ascii="Times New Roman" w:hAnsi="Times New Roman"/>
          <w:sz w:val="24"/>
          <w:szCs w:val="24"/>
        </w:rPr>
        <w:t xml:space="preserve"> предприяти</w:t>
      </w:r>
      <w:r w:rsidR="00656DB9" w:rsidRPr="004E71B5">
        <w:rPr>
          <w:rFonts w:ascii="Times New Roman" w:hAnsi="Times New Roman"/>
          <w:sz w:val="24"/>
          <w:szCs w:val="24"/>
        </w:rPr>
        <w:t>й</w:t>
      </w:r>
      <w:r w:rsidR="0089526A" w:rsidRPr="004E71B5">
        <w:rPr>
          <w:rFonts w:ascii="Times New Roman" w:hAnsi="Times New Roman"/>
          <w:sz w:val="24"/>
          <w:szCs w:val="24"/>
        </w:rPr>
        <w:t>, имеющи</w:t>
      </w:r>
      <w:r w:rsidR="00656DB9" w:rsidRPr="004E71B5">
        <w:rPr>
          <w:rFonts w:ascii="Times New Roman" w:hAnsi="Times New Roman"/>
          <w:sz w:val="24"/>
          <w:szCs w:val="24"/>
        </w:rPr>
        <w:t>х</w:t>
      </w:r>
      <w:r w:rsidR="0089526A" w:rsidRPr="004E71B5">
        <w:rPr>
          <w:rFonts w:ascii="Times New Roman" w:hAnsi="Times New Roman"/>
          <w:sz w:val="24"/>
          <w:szCs w:val="24"/>
        </w:rPr>
        <w:t xml:space="preserve"> право на </w:t>
      </w:r>
      <w:r w:rsidR="008D0C62" w:rsidRPr="004E71B5">
        <w:rPr>
          <w:rFonts w:ascii="Times New Roman" w:hAnsi="Times New Roman"/>
          <w:sz w:val="24"/>
          <w:szCs w:val="24"/>
        </w:rPr>
        <w:t>участие в</w:t>
      </w:r>
      <w:r w:rsidR="00656DB9" w:rsidRPr="004E71B5">
        <w:rPr>
          <w:rFonts w:ascii="Times New Roman" w:hAnsi="Times New Roman"/>
          <w:sz w:val="24"/>
          <w:szCs w:val="24"/>
        </w:rPr>
        <w:t xml:space="preserve"> </w:t>
      </w:r>
      <w:r w:rsidR="00656DB9" w:rsidRPr="004E71B5">
        <w:rPr>
          <w:rFonts w:ascii="Times New Roman" w:hAnsi="Times New Roman" w:cs="Times New Roman"/>
          <w:bCs/>
          <w:sz w:val="24"/>
          <w:szCs w:val="24"/>
        </w:rPr>
        <w:t>мероприяти</w:t>
      </w:r>
      <w:r w:rsidR="00656DB9" w:rsidRPr="004E71B5">
        <w:rPr>
          <w:rFonts w:ascii="Times New Roman" w:hAnsi="Times New Roman" w:cs="Times New Roman"/>
          <w:bCs/>
          <w:sz w:val="24"/>
          <w:szCs w:val="24"/>
        </w:rPr>
        <w:t>и</w:t>
      </w:r>
      <w:r w:rsidR="00656DB9" w:rsidRPr="004E71B5">
        <w:rPr>
          <w:rFonts w:ascii="Times New Roman" w:hAnsi="Times New Roman" w:cs="Times New Roman"/>
          <w:bCs/>
          <w:sz w:val="24"/>
          <w:szCs w:val="24"/>
        </w:rPr>
        <w:t xml:space="preserve"> по организации обучения</w:t>
      </w:r>
      <w:r w:rsidR="0089526A" w:rsidRPr="004E71B5">
        <w:rPr>
          <w:rFonts w:ascii="Times New Roman" w:hAnsi="Times New Roman"/>
          <w:sz w:val="24"/>
          <w:szCs w:val="24"/>
        </w:rPr>
        <w:t xml:space="preserve"> согласно приложению </w:t>
      </w:r>
      <w:r w:rsidR="004E71B5" w:rsidRPr="004E71B5">
        <w:rPr>
          <w:rFonts w:ascii="Times New Roman" w:hAnsi="Times New Roman"/>
          <w:sz w:val="24"/>
          <w:szCs w:val="24"/>
        </w:rPr>
        <w:t xml:space="preserve">№ </w:t>
      </w:r>
      <w:r w:rsidR="0089526A" w:rsidRPr="004E71B5">
        <w:rPr>
          <w:rFonts w:ascii="Times New Roman" w:hAnsi="Times New Roman"/>
          <w:sz w:val="24"/>
          <w:szCs w:val="24"/>
        </w:rPr>
        <w:t xml:space="preserve">1 </w:t>
      </w:r>
      <w:r w:rsidR="008213EC">
        <w:rPr>
          <w:rFonts w:ascii="Times New Roman" w:hAnsi="Times New Roman"/>
          <w:sz w:val="24"/>
          <w:szCs w:val="24"/>
        </w:rPr>
        <w:br/>
      </w:r>
      <w:r w:rsidR="0089526A" w:rsidRPr="004E71B5">
        <w:rPr>
          <w:rFonts w:ascii="Times New Roman" w:hAnsi="Times New Roman"/>
          <w:sz w:val="24"/>
          <w:szCs w:val="24"/>
        </w:rPr>
        <w:t xml:space="preserve">к </w:t>
      </w:r>
      <w:r w:rsidR="00656DB9" w:rsidRPr="004E71B5">
        <w:rPr>
          <w:rFonts w:ascii="Times New Roman" w:hAnsi="Times New Roman"/>
          <w:sz w:val="24"/>
          <w:szCs w:val="24"/>
        </w:rPr>
        <w:t>настоящему распоряжению</w:t>
      </w:r>
      <w:r w:rsidR="0089526A" w:rsidRPr="004E71B5">
        <w:rPr>
          <w:rFonts w:ascii="Times New Roman" w:hAnsi="Times New Roman"/>
          <w:sz w:val="24"/>
          <w:szCs w:val="24"/>
        </w:rPr>
        <w:t>.</w:t>
      </w:r>
    </w:p>
    <w:p w:rsidR="00656DB9" w:rsidRPr="004E71B5" w:rsidRDefault="0032658F" w:rsidP="004E71B5">
      <w:pPr>
        <w:pStyle w:val="a7"/>
        <w:numPr>
          <w:ilvl w:val="0"/>
          <w:numId w:val="3"/>
        </w:numPr>
        <w:ind w:left="0" w:firstLine="567"/>
        <w:jc w:val="both"/>
      </w:pPr>
      <w:r w:rsidRPr="004E71B5">
        <w:t xml:space="preserve">Утвердить </w:t>
      </w:r>
      <w:r w:rsidR="00656DB9" w:rsidRPr="004E71B5">
        <w:t>пере</w:t>
      </w:r>
      <w:r w:rsidR="007A3C29" w:rsidRPr="004E71B5">
        <w:t xml:space="preserve">чень профессий (специальностей), образовательных программ </w:t>
      </w:r>
      <w:r w:rsidR="00656DB9" w:rsidRPr="004E71B5">
        <w:t xml:space="preserve">для обучения работников промышленных предприятий, находящихся под риском увольнения, согласно приложению </w:t>
      </w:r>
      <w:r w:rsidR="004E71B5" w:rsidRPr="004E71B5">
        <w:t xml:space="preserve">№ </w:t>
      </w:r>
      <w:r w:rsidR="00656DB9" w:rsidRPr="004E71B5">
        <w:t xml:space="preserve">2 к </w:t>
      </w:r>
      <w:r w:rsidR="0051316E" w:rsidRPr="004E71B5">
        <w:t>настоящему распоряжению</w:t>
      </w:r>
      <w:r w:rsidR="00656DB9" w:rsidRPr="004E71B5">
        <w:t>.</w:t>
      </w:r>
    </w:p>
    <w:p w:rsidR="00F4134D" w:rsidRPr="004E71B5" w:rsidRDefault="00F4134D" w:rsidP="00EE5613">
      <w:pPr>
        <w:pStyle w:val="a7"/>
        <w:numPr>
          <w:ilvl w:val="0"/>
          <w:numId w:val="3"/>
        </w:numPr>
        <w:ind w:left="0" w:firstLine="567"/>
        <w:jc w:val="both"/>
      </w:pPr>
      <w:r w:rsidRPr="004E71B5">
        <w:rPr>
          <w:bCs/>
        </w:rPr>
        <w:t>Санкт-Петербургскому государственному учреждению</w:t>
      </w:r>
      <w:r w:rsidRPr="004E71B5">
        <w:rPr>
          <w:bCs/>
        </w:rPr>
        <w:t xml:space="preserve"> «Центр занятости населения Санкт-Петербурга»</w:t>
      </w:r>
      <w:r w:rsidRPr="004E71B5">
        <w:rPr>
          <w:bCs/>
        </w:rPr>
        <w:t xml:space="preserve"> о</w:t>
      </w:r>
      <w:r w:rsidRPr="004E71B5">
        <w:t xml:space="preserve">рганизовать информирование промышленных предприятий, </w:t>
      </w:r>
      <w:r w:rsidR="00154E66" w:rsidRPr="004E71B5">
        <w:t xml:space="preserve">о возможности принять </w:t>
      </w:r>
      <w:r w:rsidR="00154E66" w:rsidRPr="004E71B5">
        <w:t xml:space="preserve">участие в </w:t>
      </w:r>
      <w:r w:rsidR="00154E66" w:rsidRPr="004E71B5">
        <w:rPr>
          <w:bCs/>
        </w:rPr>
        <w:t>мероприятии</w:t>
      </w:r>
      <w:r w:rsidR="00154E66" w:rsidRPr="004E71B5">
        <w:rPr>
          <w:bCs/>
        </w:rPr>
        <w:t xml:space="preserve"> по организации обучения. </w:t>
      </w:r>
    </w:p>
    <w:p w:rsidR="005C3D3B" w:rsidRPr="004E71B5" w:rsidRDefault="005C3D3B" w:rsidP="007A3C29">
      <w:pPr>
        <w:pStyle w:val="a7"/>
        <w:numPr>
          <w:ilvl w:val="0"/>
          <w:numId w:val="3"/>
        </w:numPr>
        <w:ind w:left="0" w:firstLine="567"/>
        <w:jc w:val="both"/>
        <w:rPr>
          <w:bCs/>
        </w:rPr>
      </w:pPr>
      <w:r w:rsidRPr="004E71B5">
        <w:t xml:space="preserve">Численность работников в разрезе </w:t>
      </w:r>
      <w:r w:rsidRPr="004E71B5">
        <w:t xml:space="preserve">промышленных предприятий, имеющих право на участие в </w:t>
      </w:r>
      <w:r w:rsidRPr="004E71B5">
        <w:rPr>
          <w:bCs/>
        </w:rPr>
        <w:t>мероприятии по организации обучения</w:t>
      </w:r>
      <w:r w:rsidR="00F4134D" w:rsidRPr="004E71B5">
        <w:rPr>
          <w:bCs/>
        </w:rPr>
        <w:t>,</w:t>
      </w:r>
      <w:r w:rsidR="00F81A4A" w:rsidRPr="004E71B5">
        <w:rPr>
          <w:bCs/>
        </w:rPr>
        <w:t xml:space="preserve"> в ра</w:t>
      </w:r>
      <w:r w:rsidR="00F4134D" w:rsidRPr="004E71B5">
        <w:rPr>
          <w:bCs/>
        </w:rPr>
        <w:t xml:space="preserve">зрезе образовательных программ </w:t>
      </w:r>
      <w:r w:rsidR="00F81A4A" w:rsidRPr="004E71B5">
        <w:rPr>
          <w:bCs/>
        </w:rPr>
        <w:t xml:space="preserve">утверждать по мере предоставления заявок на </w:t>
      </w:r>
      <w:r w:rsidR="00770E2E" w:rsidRPr="004E71B5">
        <w:rPr>
          <w:bCs/>
        </w:rPr>
        <w:t xml:space="preserve">организацию </w:t>
      </w:r>
      <w:r w:rsidR="004352FF" w:rsidRPr="004E71B5">
        <w:rPr>
          <w:bCs/>
        </w:rPr>
        <w:t>СПб ГАУ ЦЗН.</w:t>
      </w:r>
    </w:p>
    <w:p w:rsidR="00E21846" w:rsidRPr="004E71B5" w:rsidRDefault="007A3C29" w:rsidP="007A3C29">
      <w:pPr>
        <w:pStyle w:val="a7"/>
        <w:numPr>
          <w:ilvl w:val="0"/>
          <w:numId w:val="3"/>
        </w:numPr>
        <w:ind w:left="0" w:firstLine="567"/>
        <w:jc w:val="both"/>
        <w:rPr>
          <w:bCs/>
        </w:rPr>
      </w:pPr>
      <w:r w:rsidRPr="004E71B5">
        <w:rPr>
          <w:bCs/>
        </w:rPr>
        <w:t>Контроль за настоящим распоряжением возложить на первого заместителя председателя Комитета Рогачева Н.А.</w:t>
      </w:r>
    </w:p>
    <w:p w:rsidR="007A3C29" w:rsidRDefault="007A3C29" w:rsidP="00E21846">
      <w:pPr>
        <w:jc w:val="both"/>
      </w:pPr>
    </w:p>
    <w:p w:rsidR="008213EC" w:rsidRDefault="008213EC" w:rsidP="00E21846">
      <w:pPr>
        <w:jc w:val="both"/>
      </w:pPr>
    </w:p>
    <w:p w:rsidR="008213EC" w:rsidRPr="004E71B5" w:rsidRDefault="008213EC" w:rsidP="00E21846">
      <w:pPr>
        <w:jc w:val="both"/>
      </w:pPr>
    </w:p>
    <w:p w:rsidR="00CA0701" w:rsidRPr="004E71B5" w:rsidRDefault="00E21846" w:rsidP="00E21846">
      <w:pPr>
        <w:jc w:val="both"/>
        <w:rPr>
          <w:b/>
        </w:rPr>
      </w:pPr>
      <w:r w:rsidRPr="004E71B5">
        <w:rPr>
          <w:b/>
        </w:rPr>
        <w:t>Председатель Комитета</w:t>
      </w:r>
      <w:r w:rsidRPr="004E71B5">
        <w:rPr>
          <w:b/>
        </w:rPr>
        <w:tab/>
      </w:r>
      <w:r w:rsidRPr="004E71B5">
        <w:rPr>
          <w:b/>
        </w:rPr>
        <w:tab/>
      </w:r>
      <w:r w:rsidRPr="004E71B5">
        <w:rPr>
          <w:b/>
        </w:rPr>
        <w:tab/>
      </w:r>
      <w:r w:rsidRPr="004E71B5">
        <w:rPr>
          <w:b/>
        </w:rPr>
        <w:tab/>
      </w:r>
      <w:r w:rsidRPr="004E71B5">
        <w:rPr>
          <w:b/>
        </w:rPr>
        <w:tab/>
      </w:r>
      <w:r w:rsidRPr="004E71B5">
        <w:rPr>
          <w:b/>
        </w:rPr>
        <w:tab/>
      </w:r>
      <w:r w:rsidR="008213EC">
        <w:rPr>
          <w:b/>
        </w:rPr>
        <w:tab/>
      </w:r>
      <w:r w:rsidR="008213EC">
        <w:rPr>
          <w:b/>
        </w:rPr>
        <w:tab/>
      </w:r>
      <w:r w:rsidRPr="004E71B5">
        <w:rPr>
          <w:b/>
        </w:rPr>
        <w:t>Д.С. Чернейко</w:t>
      </w:r>
    </w:p>
    <w:p w:rsidR="009D5895" w:rsidRPr="004E71B5" w:rsidRDefault="008213EC" w:rsidP="00E21846">
      <w:pPr>
        <w:jc w:val="both"/>
        <w:rPr>
          <w:b/>
        </w:rPr>
      </w:pPr>
      <w:r w:rsidRPr="004E71B5">
        <w:rPr>
          <w:noProof/>
        </w:rPr>
        <w:drawing>
          <wp:anchor distT="0" distB="0" distL="114300" distR="114300" simplePos="0" relativeHeight="251659264" behindDoc="0" locked="0" layoutInCell="1" allowOverlap="1" wp14:anchorId="6130BDE3" wp14:editId="25F1A2A8">
            <wp:simplePos x="0" y="0"/>
            <wp:positionH relativeFrom="column">
              <wp:posOffset>2002155</wp:posOffset>
            </wp:positionH>
            <wp:positionV relativeFrom="paragraph">
              <wp:posOffset>6985</wp:posOffset>
            </wp:positionV>
            <wp:extent cx="2609850" cy="628650"/>
            <wp:effectExtent l="0" t="0" r="0" b="0"/>
            <wp:wrapNone/>
            <wp:docPr id="2" name="Рисунок 3">
              <a:hlinkClick xmlns:a="http://schemas.openxmlformats.org/drawingml/2006/main" r:id="rId11"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98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5895" w:rsidRDefault="009D5895" w:rsidP="00E21846">
      <w:pPr>
        <w:jc w:val="both"/>
        <w:rPr>
          <w:b/>
          <w:sz w:val="28"/>
          <w:szCs w:val="28"/>
        </w:rPr>
      </w:pPr>
    </w:p>
    <w:p w:rsidR="008213EC" w:rsidRDefault="008213EC" w:rsidP="00E21846">
      <w:pPr>
        <w:jc w:val="both"/>
        <w:rPr>
          <w:b/>
          <w:sz w:val="28"/>
          <w:szCs w:val="28"/>
        </w:rPr>
        <w:sectPr w:rsidR="008213EC" w:rsidSect="00564133">
          <w:headerReference w:type="even" r:id="rId13"/>
          <w:headerReference w:type="default" r:id="rId14"/>
          <w:footerReference w:type="even" r:id="rId15"/>
          <w:footerReference w:type="default" r:id="rId16"/>
          <w:headerReference w:type="first" r:id="rId17"/>
          <w:footerReference w:type="first" r:id="rId18"/>
          <w:type w:val="continuous"/>
          <w:pgSz w:w="11906" w:h="16838"/>
          <w:pgMar w:top="232" w:right="851" w:bottom="1134" w:left="1701" w:header="0" w:footer="709" w:gutter="0"/>
          <w:cols w:space="708"/>
          <w:docGrid w:linePitch="360"/>
        </w:sectPr>
      </w:pPr>
      <w:r>
        <w:rPr>
          <w:rStyle w:val="af5"/>
          <w:b/>
          <w:sz w:val="28"/>
          <w:szCs w:val="28"/>
        </w:rPr>
        <w:endnoteReference w:id="1"/>
      </w:r>
    </w:p>
    <w:p w:rsidR="009D5895" w:rsidRDefault="009D5895" w:rsidP="00E21846">
      <w:pPr>
        <w:jc w:val="both"/>
        <w:rPr>
          <w:b/>
          <w:sz w:val="28"/>
          <w:szCs w:val="28"/>
        </w:rPr>
      </w:pPr>
    </w:p>
    <w:p w:rsidR="009D5895" w:rsidRPr="009E03A4" w:rsidRDefault="004352FF" w:rsidP="00E21846">
      <w:pPr>
        <w:jc w:val="both"/>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9E03A4">
        <w:t xml:space="preserve">Приложение № 1 </w:t>
      </w:r>
    </w:p>
    <w:p w:rsidR="004352FF" w:rsidRPr="008213EC" w:rsidRDefault="004352FF" w:rsidP="00E21846">
      <w:pPr>
        <w:jc w:val="both"/>
      </w:pPr>
      <w:r w:rsidRPr="009E03A4">
        <w:tab/>
      </w:r>
      <w:r w:rsidRPr="009E03A4">
        <w:tab/>
      </w:r>
      <w:r w:rsidRPr="009E03A4">
        <w:tab/>
      </w:r>
      <w:r w:rsidRPr="009E03A4">
        <w:tab/>
      </w:r>
      <w:r w:rsidRPr="009E03A4">
        <w:tab/>
      </w:r>
      <w:r w:rsidRPr="009E03A4">
        <w:tab/>
      </w:r>
      <w:r w:rsidRPr="009E03A4">
        <w:tab/>
      </w:r>
      <w:r w:rsidRPr="009E03A4">
        <w:tab/>
      </w:r>
      <w:r w:rsidRPr="009E03A4">
        <w:tab/>
        <w:t>к распоряжению</w:t>
      </w:r>
      <w:r w:rsidR="009E03A4" w:rsidRPr="008213EC">
        <w:t xml:space="preserve"> </w:t>
      </w:r>
    </w:p>
    <w:p w:rsidR="009E03A4" w:rsidRPr="008213EC" w:rsidRDefault="009E03A4" w:rsidP="00E21846">
      <w:pPr>
        <w:jc w:val="both"/>
      </w:pPr>
      <w:r w:rsidRPr="008213EC">
        <w:tab/>
      </w:r>
      <w:r w:rsidRPr="008213EC">
        <w:tab/>
      </w:r>
      <w:r w:rsidRPr="008213EC">
        <w:tab/>
      </w:r>
      <w:r w:rsidRPr="008213EC">
        <w:tab/>
      </w:r>
      <w:r w:rsidRPr="008213EC">
        <w:tab/>
      </w:r>
      <w:r w:rsidRPr="008213EC">
        <w:tab/>
      </w:r>
      <w:r w:rsidRPr="008213EC">
        <w:tab/>
      </w:r>
      <w:r w:rsidRPr="008213EC">
        <w:tab/>
      </w:r>
      <w:r w:rsidRPr="008213EC">
        <w:tab/>
        <w:t>от______ №________</w:t>
      </w:r>
    </w:p>
    <w:tbl>
      <w:tblPr>
        <w:tblStyle w:val="af2"/>
        <w:tblpPr w:leftFromText="180" w:rightFromText="180" w:vertAnchor="text" w:horzAnchor="margin" w:tblpXSpec="center" w:tblpY="242"/>
        <w:tblW w:w="9776" w:type="dxa"/>
        <w:tblLayout w:type="fixed"/>
        <w:tblLook w:val="04A0" w:firstRow="1" w:lastRow="0" w:firstColumn="1" w:lastColumn="0" w:noHBand="0" w:noVBand="1"/>
      </w:tblPr>
      <w:tblGrid>
        <w:gridCol w:w="1384"/>
        <w:gridCol w:w="8392"/>
      </w:tblGrid>
      <w:tr w:rsidR="009D5895" w:rsidRPr="008213EC" w:rsidTr="004352FF">
        <w:trPr>
          <w:trHeight w:val="300"/>
        </w:trPr>
        <w:tc>
          <w:tcPr>
            <w:tcW w:w="1384" w:type="dxa"/>
            <w:vAlign w:val="center"/>
            <w:hideMark/>
          </w:tcPr>
          <w:p w:rsidR="009D5895" w:rsidRPr="008213EC" w:rsidRDefault="009D5895" w:rsidP="009D5895">
            <w:pPr>
              <w:spacing w:after="0" w:line="240" w:lineRule="auto"/>
              <w:jc w:val="center"/>
              <w:rPr>
                <w:b/>
              </w:rPr>
            </w:pPr>
            <w:r w:rsidRPr="008213EC">
              <w:rPr>
                <w:b/>
              </w:rPr>
              <w:t>Код раздела /класса</w:t>
            </w:r>
          </w:p>
        </w:tc>
        <w:tc>
          <w:tcPr>
            <w:tcW w:w="8392" w:type="dxa"/>
            <w:vAlign w:val="center"/>
            <w:hideMark/>
          </w:tcPr>
          <w:p w:rsidR="009D5895" w:rsidRPr="008213EC" w:rsidRDefault="009D5895" w:rsidP="009D5895">
            <w:pPr>
              <w:spacing w:after="0" w:line="240" w:lineRule="auto"/>
              <w:ind w:firstLine="709"/>
              <w:jc w:val="center"/>
              <w:rPr>
                <w:b/>
              </w:rPr>
            </w:pPr>
            <w:r w:rsidRPr="008213EC">
              <w:rPr>
                <w:b/>
              </w:rPr>
              <w:t>Наименование раздела/класса</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Раздел B</w:t>
            </w:r>
          </w:p>
        </w:tc>
        <w:tc>
          <w:tcPr>
            <w:tcW w:w="8392" w:type="dxa"/>
            <w:hideMark/>
          </w:tcPr>
          <w:p w:rsidR="009D5895" w:rsidRPr="008213EC" w:rsidRDefault="009D5895" w:rsidP="009D5895">
            <w:pPr>
              <w:spacing w:after="0" w:line="240" w:lineRule="auto"/>
              <w:jc w:val="both"/>
            </w:pPr>
            <w:r w:rsidRPr="008213EC">
              <w:t>Добыча полезных ископаемых</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7</w:t>
            </w:r>
          </w:p>
        </w:tc>
        <w:tc>
          <w:tcPr>
            <w:tcW w:w="8392" w:type="dxa"/>
            <w:hideMark/>
          </w:tcPr>
          <w:p w:rsidR="009D5895" w:rsidRPr="008213EC" w:rsidRDefault="009D5895" w:rsidP="009D5895">
            <w:pPr>
              <w:spacing w:after="0" w:line="240" w:lineRule="auto"/>
              <w:jc w:val="both"/>
            </w:pPr>
            <w:r w:rsidRPr="008213EC">
              <w:t>Добыча металлических руд</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8</w:t>
            </w:r>
          </w:p>
        </w:tc>
        <w:tc>
          <w:tcPr>
            <w:tcW w:w="8392" w:type="dxa"/>
            <w:hideMark/>
          </w:tcPr>
          <w:p w:rsidR="009D5895" w:rsidRPr="008213EC" w:rsidRDefault="009D5895" w:rsidP="009D5895">
            <w:pPr>
              <w:spacing w:after="0" w:line="240" w:lineRule="auto"/>
              <w:jc w:val="both"/>
            </w:pPr>
            <w:r w:rsidRPr="008213EC">
              <w:t>Добыча прочих полезных ископаемых</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Раздел C</w:t>
            </w:r>
          </w:p>
        </w:tc>
        <w:tc>
          <w:tcPr>
            <w:tcW w:w="8392" w:type="dxa"/>
            <w:hideMark/>
          </w:tcPr>
          <w:p w:rsidR="009D5895" w:rsidRPr="008213EC" w:rsidRDefault="009D5895" w:rsidP="009D5895">
            <w:pPr>
              <w:spacing w:after="0" w:line="240" w:lineRule="auto"/>
              <w:jc w:val="both"/>
            </w:pPr>
            <w:r w:rsidRPr="008213EC">
              <w:t>Обрабатывающие производства</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13</w:t>
            </w:r>
          </w:p>
        </w:tc>
        <w:tc>
          <w:tcPr>
            <w:tcW w:w="8392" w:type="dxa"/>
            <w:hideMark/>
          </w:tcPr>
          <w:p w:rsidR="009D5895" w:rsidRPr="008213EC" w:rsidRDefault="009D5895" w:rsidP="009D5895">
            <w:pPr>
              <w:spacing w:after="0" w:line="240" w:lineRule="auto"/>
              <w:jc w:val="both"/>
            </w:pPr>
            <w:r w:rsidRPr="008213EC">
              <w:t>Производство текстильных изделий</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14</w:t>
            </w:r>
          </w:p>
        </w:tc>
        <w:tc>
          <w:tcPr>
            <w:tcW w:w="8392" w:type="dxa"/>
            <w:hideMark/>
          </w:tcPr>
          <w:p w:rsidR="009D5895" w:rsidRPr="008213EC" w:rsidRDefault="009D5895" w:rsidP="009D5895">
            <w:pPr>
              <w:spacing w:after="0" w:line="240" w:lineRule="auto"/>
              <w:jc w:val="both"/>
            </w:pPr>
            <w:r w:rsidRPr="008213EC">
              <w:t>Производство одежды</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15</w:t>
            </w:r>
          </w:p>
        </w:tc>
        <w:tc>
          <w:tcPr>
            <w:tcW w:w="8392" w:type="dxa"/>
            <w:hideMark/>
          </w:tcPr>
          <w:p w:rsidR="009D5895" w:rsidRPr="008213EC" w:rsidRDefault="009D5895" w:rsidP="009D5895">
            <w:pPr>
              <w:spacing w:after="0" w:line="240" w:lineRule="auto"/>
              <w:jc w:val="both"/>
            </w:pPr>
            <w:r w:rsidRPr="008213EC">
              <w:t>Производство кожи и изделий из кожи</w:t>
            </w:r>
          </w:p>
        </w:tc>
      </w:tr>
      <w:tr w:rsidR="009D5895" w:rsidRPr="008213EC" w:rsidTr="004352FF">
        <w:trPr>
          <w:trHeight w:val="900"/>
        </w:trPr>
        <w:tc>
          <w:tcPr>
            <w:tcW w:w="1384" w:type="dxa"/>
            <w:hideMark/>
          </w:tcPr>
          <w:p w:rsidR="009D5895" w:rsidRPr="008213EC" w:rsidRDefault="009D5895" w:rsidP="009D5895">
            <w:pPr>
              <w:spacing w:after="0" w:line="240" w:lineRule="auto"/>
            </w:pPr>
            <w:r w:rsidRPr="008213EC">
              <w:t>16</w:t>
            </w:r>
          </w:p>
        </w:tc>
        <w:tc>
          <w:tcPr>
            <w:tcW w:w="8392" w:type="dxa"/>
            <w:hideMark/>
          </w:tcPr>
          <w:p w:rsidR="009D5895" w:rsidRPr="008213EC" w:rsidRDefault="009D5895" w:rsidP="009D5895">
            <w:pPr>
              <w:spacing w:after="0" w:line="240" w:lineRule="auto"/>
              <w:jc w:val="both"/>
            </w:pPr>
            <w:r w:rsidRPr="008213EC">
              <w:t>Обработка древесины и производство изделий из дерева и пробки, кроме мебели, производство изделий из соломки и материалов для плетения</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17</w:t>
            </w:r>
          </w:p>
        </w:tc>
        <w:tc>
          <w:tcPr>
            <w:tcW w:w="8392" w:type="dxa"/>
            <w:hideMark/>
          </w:tcPr>
          <w:p w:rsidR="009D5895" w:rsidRPr="008213EC" w:rsidRDefault="009D5895" w:rsidP="009D5895">
            <w:pPr>
              <w:spacing w:after="0" w:line="240" w:lineRule="auto"/>
              <w:jc w:val="both"/>
            </w:pPr>
            <w:r w:rsidRPr="008213EC">
              <w:t>Производство бумаги и бумажных изделий</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20</w:t>
            </w:r>
          </w:p>
        </w:tc>
        <w:tc>
          <w:tcPr>
            <w:tcW w:w="8392" w:type="dxa"/>
            <w:hideMark/>
          </w:tcPr>
          <w:p w:rsidR="009D5895" w:rsidRPr="008213EC" w:rsidRDefault="009D5895" w:rsidP="009D5895">
            <w:pPr>
              <w:spacing w:after="0" w:line="240" w:lineRule="auto"/>
              <w:jc w:val="both"/>
            </w:pPr>
            <w:r w:rsidRPr="008213EC">
              <w:t>Производство химических веществ и химических продуктов</w:t>
            </w:r>
          </w:p>
        </w:tc>
      </w:tr>
      <w:tr w:rsidR="009D5895" w:rsidRPr="008213EC" w:rsidTr="004352FF">
        <w:trPr>
          <w:trHeight w:val="600"/>
        </w:trPr>
        <w:tc>
          <w:tcPr>
            <w:tcW w:w="1384" w:type="dxa"/>
            <w:hideMark/>
          </w:tcPr>
          <w:p w:rsidR="009D5895" w:rsidRPr="008213EC" w:rsidRDefault="009D5895" w:rsidP="009D5895">
            <w:pPr>
              <w:spacing w:after="0" w:line="240" w:lineRule="auto"/>
            </w:pPr>
            <w:r w:rsidRPr="008213EC">
              <w:t>21</w:t>
            </w:r>
          </w:p>
        </w:tc>
        <w:tc>
          <w:tcPr>
            <w:tcW w:w="8392" w:type="dxa"/>
            <w:hideMark/>
          </w:tcPr>
          <w:p w:rsidR="009D5895" w:rsidRPr="008213EC" w:rsidRDefault="009D5895" w:rsidP="009D5895">
            <w:pPr>
              <w:spacing w:after="0" w:line="240" w:lineRule="auto"/>
              <w:jc w:val="both"/>
            </w:pPr>
            <w:r w:rsidRPr="008213EC">
              <w:t>Производство лекарственных средств и материалов, применяемых в медицинских целях</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22</w:t>
            </w:r>
          </w:p>
        </w:tc>
        <w:tc>
          <w:tcPr>
            <w:tcW w:w="8392" w:type="dxa"/>
            <w:hideMark/>
          </w:tcPr>
          <w:p w:rsidR="009D5895" w:rsidRPr="008213EC" w:rsidRDefault="009D5895" w:rsidP="009D5895">
            <w:pPr>
              <w:spacing w:after="0" w:line="240" w:lineRule="auto"/>
              <w:jc w:val="both"/>
            </w:pPr>
            <w:r w:rsidRPr="008213EC">
              <w:t>Производство резиновых и пластмассовых изделий</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23</w:t>
            </w:r>
          </w:p>
        </w:tc>
        <w:tc>
          <w:tcPr>
            <w:tcW w:w="8392" w:type="dxa"/>
            <w:hideMark/>
          </w:tcPr>
          <w:p w:rsidR="009D5895" w:rsidRPr="008213EC" w:rsidRDefault="009D5895" w:rsidP="009D5895">
            <w:pPr>
              <w:spacing w:after="0" w:line="240" w:lineRule="auto"/>
              <w:jc w:val="both"/>
            </w:pPr>
            <w:r w:rsidRPr="008213EC">
              <w:t>Производство прочей неметаллической минеральной продукции</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24</w:t>
            </w:r>
          </w:p>
        </w:tc>
        <w:tc>
          <w:tcPr>
            <w:tcW w:w="8392" w:type="dxa"/>
            <w:hideMark/>
          </w:tcPr>
          <w:p w:rsidR="009D5895" w:rsidRPr="008213EC" w:rsidRDefault="009D5895" w:rsidP="009D5895">
            <w:pPr>
              <w:spacing w:after="0" w:line="240" w:lineRule="auto"/>
              <w:jc w:val="both"/>
            </w:pPr>
            <w:r w:rsidRPr="008213EC">
              <w:t>Производство металлургическое</w:t>
            </w:r>
          </w:p>
        </w:tc>
      </w:tr>
      <w:tr w:rsidR="009D5895" w:rsidRPr="008213EC" w:rsidTr="004352FF">
        <w:trPr>
          <w:trHeight w:val="600"/>
        </w:trPr>
        <w:tc>
          <w:tcPr>
            <w:tcW w:w="1384" w:type="dxa"/>
            <w:hideMark/>
          </w:tcPr>
          <w:p w:rsidR="009D5895" w:rsidRPr="008213EC" w:rsidRDefault="009D5895" w:rsidP="009D5895">
            <w:pPr>
              <w:spacing w:after="0" w:line="240" w:lineRule="auto"/>
            </w:pPr>
            <w:r w:rsidRPr="008213EC">
              <w:t>25</w:t>
            </w:r>
          </w:p>
        </w:tc>
        <w:tc>
          <w:tcPr>
            <w:tcW w:w="8392" w:type="dxa"/>
            <w:hideMark/>
          </w:tcPr>
          <w:p w:rsidR="009D5895" w:rsidRPr="008213EC" w:rsidRDefault="009D5895" w:rsidP="009D5895">
            <w:pPr>
              <w:spacing w:after="0" w:line="240" w:lineRule="auto"/>
              <w:jc w:val="both"/>
            </w:pPr>
            <w:r w:rsidRPr="008213EC">
              <w:t>Производство готовых металлических изделий, кроме машин и оборудования</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26</w:t>
            </w:r>
          </w:p>
        </w:tc>
        <w:tc>
          <w:tcPr>
            <w:tcW w:w="8392" w:type="dxa"/>
            <w:hideMark/>
          </w:tcPr>
          <w:p w:rsidR="009D5895" w:rsidRPr="008213EC" w:rsidRDefault="009D5895" w:rsidP="009D5895">
            <w:pPr>
              <w:spacing w:after="0" w:line="240" w:lineRule="auto"/>
              <w:jc w:val="both"/>
            </w:pPr>
            <w:r w:rsidRPr="008213EC">
              <w:t>Производство компьютеров, электронных и оптических изделий</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27</w:t>
            </w:r>
          </w:p>
        </w:tc>
        <w:tc>
          <w:tcPr>
            <w:tcW w:w="8392" w:type="dxa"/>
            <w:hideMark/>
          </w:tcPr>
          <w:p w:rsidR="009D5895" w:rsidRPr="008213EC" w:rsidRDefault="009D5895" w:rsidP="009D5895">
            <w:pPr>
              <w:spacing w:after="0" w:line="240" w:lineRule="auto"/>
              <w:jc w:val="both"/>
            </w:pPr>
            <w:r w:rsidRPr="008213EC">
              <w:t>Производство электрического оборудования</w:t>
            </w:r>
          </w:p>
        </w:tc>
      </w:tr>
      <w:tr w:rsidR="009D5895" w:rsidRPr="008213EC" w:rsidTr="004352FF">
        <w:trPr>
          <w:trHeight w:val="600"/>
        </w:trPr>
        <w:tc>
          <w:tcPr>
            <w:tcW w:w="1384" w:type="dxa"/>
            <w:hideMark/>
          </w:tcPr>
          <w:p w:rsidR="009D5895" w:rsidRPr="008213EC" w:rsidRDefault="009D5895" w:rsidP="009D5895">
            <w:pPr>
              <w:spacing w:after="0" w:line="240" w:lineRule="auto"/>
            </w:pPr>
            <w:r w:rsidRPr="008213EC">
              <w:t>28</w:t>
            </w:r>
          </w:p>
        </w:tc>
        <w:tc>
          <w:tcPr>
            <w:tcW w:w="8392" w:type="dxa"/>
            <w:hideMark/>
          </w:tcPr>
          <w:p w:rsidR="009D5895" w:rsidRPr="008213EC" w:rsidRDefault="009D5895" w:rsidP="009D5895">
            <w:pPr>
              <w:spacing w:after="0" w:line="240" w:lineRule="auto"/>
              <w:jc w:val="both"/>
            </w:pPr>
            <w:r w:rsidRPr="008213EC">
              <w:t>Производство машин и оборудования, не включенных в другие группировки</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29</w:t>
            </w:r>
          </w:p>
        </w:tc>
        <w:tc>
          <w:tcPr>
            <w:tcW w:w="8392" w:type="dxa"/>
            <w:hideMark/>
          </w:tcPr>
          <w:p w:rsidR="009D5895" w:rsidRPr="008213EC" w:rsidRDefault="009D5895" w:rsidP="009D5895">
            <w:pPr>
              <w:spacing w:after="0" w:line="240" w:lineRule="auto"/>
              <w:jc w:val="both"/>
            </w:pPr>
            <w:r w:rsidRPr="008213EC">
              <w:t>Производство автотранспортных средств, прицепов и полуприцепов</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30</w:t>
            </w:r>
          </w:p>
        </w:tc>
        <w:tc>
          <w:tcPr>
            <w:tcW w:w="8392" w:type="dxa"/>
            <w:hideMark/>
          </w:tcPr>
          <w:p w:rsidR="009D5895" w:rsidRPr="008213EC" w:rsidRDefault="009D5895" w:rsidP="009D5895">
            <w:pPr>
              <w:spacing w:after="0" w:line="240" w:lineRule="auto"/>
              <w:jc w:val="both"/>
            </w:pPr>
            <w:r w:rsidRPr="008213EC">
              <w:t>Производство прочих транспортных средств и оборудования</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31</w:t>
            </w:r>
          </w:p>
        </w:tc>
        <w:tc>
          <w:tcPr>
            <w:tcW w:w="8392" w:type="dxa"/>
            <w:hideMark/>
          </w:tcPr>
          <w:p w:rsidR="009D5895" w:rsidRPr="008213EC" w:rsidRDefault="009D5895" w:rsidP="009D5895">
            <w:pPr>
              <w:spacing w:after="0" w:line="240" w:lineRule="auto"/>
              <w:jc w:val="both"/>
            </w:pPr>
            <w:r w:rsidRPr="008213EC">
              <w:t>Производство мебели</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32</w:t>
            </w:r>
          </w:p>
        </w:tc>
        <w:tc>
          <w:tcPr>
            <w:tcW w:w="8392" w:type="dxa"/>
            <w:hideMark/>
          </w:tcPr>
          <w:p w:rsidR="009D5895" w:rsidRPr="008213EC" w:rsidRDefault="009D5895" w:rsidP="009D5895">
            <w:pPr>
              <w:spacing w:after="0" w:line="240" w:lineRule="auto"/>
              <w:jc w:val="both"/>
            </w:pPr>
            <w:r w:rsidRPr="008213EC">
              <w:t>Производство прочих готовых изделий</w:t>
            </w:r>
          </w:p>
        </w:tc>
      </w:tr>
      <w:tr w:rsidR="009D5895" w:rsidRPr="008213EC" w:rsidTr="004352FF">
        <w:trPr>
          <w:trHeight w:val="300"/>
        </w:trPr>
        <w:tc>
          <w:tcPr>
            <w:tcW w:w="1384" w:type="dxa"/>
            <w:hideMark/>
          </w:tcPr>
          <w:p w:rsidR="009D5895" w:rsidRPr="008213EC" w:rsidRDefault="009D5895" w:rsidP="009D5895">
            <w:pPr>
              <w:spacing w:after="0" w:line="240" w:lineRule="auto"/>
            </w:pPr>
            <w:r w:rsidRPr="008213EC">
              <w:t>33</w:t>
            </w:r>
          </w:p>
        </w:tc>
        <w:tc>
          <w:tcPr>
            <w:tcW w:w="8392" w:type="dxa"/>
            <w:hideMark/>
          </w:tcPr>
          <w:p w:rsidR="009D5895" w:rsidRPr="008213EC" w:rsidRDefault="009D5895" w:rsidP="009D5895">
            <w:pPr>
              <w:spacing w:after="0" w:line="240" w:lineRule="auto"/>
              <w:jc w:val="both"/>
            </w:pPr>
            <w:r w:rsidRPr="008213EC">
              <w:t>Ремонт и монтаж машин и оборудования</w:t>
            </w:r>
          </w:p>
        </w:tc>
      </w:tr>
      <w:tr w:rsidR="00445F3B" w:rsidRPr="008213EC" w:rsidTr="008213EC">
        <w:trPr>
          <w:trHeight w:val="444"/>
        </w:trPr>
        <w:tc>
          <w:tcPr>
            <w:tcW w:w="1384" w:type="dxa"/>
          </w:tcPr>
          <w:p w:rsidR="00445F3B" w:rsidRPr="008213EC" w:rsidRDefault="001427EC" w:rsidP="009D5895">
            <w:pPr>
              <w:rPr>
                <w:lang w:val="en-US"/>
              </w:rPr>
            </w:pPr>
            <w:r w:rsidRPr="008213EC">
              <w:t xml:space="preserve">Раздел </w:t>
            </w:r>
            <w:r w:rsidRPr="008213EC">
              <w:rPr>
                <w:lang w:val="en-US"/>
              </w:rPr>
              <w:t>D</w:t>
            </w:r>
          </w:p>
        </w:tc>
        <w:tc>
          <w:tcPr>
            <w:tcW w:w="8392" w:type="dxa"/>
          </w:tcPr>
          <w:p w:rsidR="00445F3B" w:rsidRPr="008213EC" w:rsidRDefault="001427EC" w:rsidP="009D5895">
            <w:pPr>
              <w:jc w:val="both"/>
            </w:pPr>
            <w:r w:rsidRPr="008213EC">
              <w:t>Обеспечение электрической энергией, газом и паром; кондиционирование воздуха</w:t>
            </w:r>
          </w:p>
        </w:tc>
      </w:tr>
      <w:tr w:rsidR="001427EC" w:rsidRPr="008213EC" w:rsidTr="008213EC">
        <w:trPr>
          <w:trHeight w:val="455"/>
        </w:trPr>
        <w:tc>
          <w:tcPr>
            <w:tcW w:w="1384" w:type="dxa"/>
          </w:tcPr>
          <w:p w:rsidR="001427EC" w:rsidRPr="008213EC" w:rsidRDefault="001427EC" w:rsidP="001427EC">
            <w:r w:rsidRPr="008213EC">
              <w:t>35</w:t>
            </w:r>
          </w:p>
        </w:tc>
        <w:tc>
          <w:tcPr>
            <w:tcW w:w="8392" w:type="dxa"/>
          </w:tcPr>
          <w:p w:rsidR="001427EC" w:rsidRPr="008213EC" w:rsidRDefault="001427EC" w:rsidP="001427EC">
            <w:pPr>
              <w:jc w:val="both"/>
            </w:pPr>
            <w:r w:rsidRPr="008213EC">
              <w:t>Обеспечение электрической энергией, газом и паром; кондиционирование воздуха</w:t>
            </w:r>
          </w:p>
        </w:tc>
      </w:tr>
      <w:tr w:rsidR="001427EC" w:rsidRPr="008213EC" w:rsidTr="004352FF">
        <w:trPr>
          <w:trHeight w:val="600"/>
        </w:trPr>
        <w:tc>
          <w:tcPr>
            <w:tcW w:w="1384" w:type="dxa"/>
            <w:hideMark/>
          </w:tcPr>
          <w:p w:rsidR="001427EC" w:rsidRPr="008213EC" w:rsidRDefault="001427EC" w:rsidP="001427EC">
            <w:pPr>
              <w:spacing w:after="0" w:line="240" w:lineRule="auto"/>
            </w:pPr>
            <w:r w:rsidRPr="008213EC">
              <w:t>Раздел E</w:t>
            </w:r>
          </w:p>
        </w:tc>
        <w:tc>
          <w:tcPr>
            <w:tcW w:w="8392" w:type="dxa"/>
            <w:hideMark/>
          </w:tcPr>
          <w:p w:rsidR="001427EC" w:rsidRPr="008213EC" w:rsidRDefault="001427EC" w:rsidP="001427EC">
            <w:pPr>
              <w:spacing w:after="0" w:line="240" w:lineRule="auto"/>
              <w:jc w:val="both"/>
            </w:pPr>
            <w:r w:rsidRPr="008213EC">
              <w:t>Водоснабжение; водоотведение, организация сбора и утилизации отходов, деятельность по ликвидации загрязнений</w:t>
            </w:r>
          </w:p>
        </w:tc>
      </w:tr>
      <w:tr w:rsidR="001427EC" w:rsidRPr="008213EC" w:rsidTr="004352FF">
        <w:trPr>
          <w:trHeight w:val="300"/>
        </w:trPr>
        <w:tc>
          <w:tcPr>
            <w:tcW w:w="1384" w:type="dxa"/>
            <w:hideMark/>
          </w:tcPr>
          <w:p w:rsidR="001427EC" w:rsidRPr="008213EC" w:rsidRDefault="001427EC" w:rsidP="001427EC">
            <w:pPr>
              <w:spacing w:after="0" w:line="240" w:lineRule="auto"/>
            </w:pPr>
            <w:r w:rsidRPr="008213EC">
              <w:t>38</w:t>
            </w:r>
          </w:p>
        </w:tc>
        <w:tc>
          <w:tcPr>
            <w:tcW w:w="8392" w:type="dxa"/>
            <w:hideMark/>
          </w:tcPr>
          <w:p w:rsidR="001427EC" w:rsidRPr="008213EC" w:rsidRDefault="001427EC" w:rsidP="001427EC">
            <w:pPr>
              <w:spacing w:after="0" w:line="240" w:lineRule="auto"/>
              <w:jc w:val="both"/>
            </w:pPr>
            <w:r w:rsidRPr="008213EC">
              <w:t>Сбор, обработка и утилизация отходов; обработка вторичного сырья</w:t>
            </w:r>
          </w:p>
        </w:tc>
      </w:tr>
      <w:tr w:rsidR="001427EC" w:rsidRPr="008213EC" w:rsidTr="004352FF">
        <w:trPr>
          <w:trHeight w:val="600"/>
        </w:trPr>
        <w:tc>
          <w:tcPr>
            <w:tcW w:w="1384" w:type="dxa"/>
            <w:hideMark/>
          </w:tcPr>
          <w:p w:rsidR="001427EC" w:rsidRPr="008213EC" w:rsidRDefault="001427EC" w:rsidP="001427EC">
            <w:pPr>
              <w:spacing w:after="0" w:line="240" w:lineRule="auto"/>
            </w:pPr>
            <w:r w:rsidRPr="008213EC">
              <w:t>39</w:t>
            </w:r>
          </w:p>
        </w:tc>
        <w:tc>
          <w:tcPr>
            <w:tcW w:w="8392" w:type="dxa"/>
            <w:hideMark/>
          </w:tcPr>
          <w:p w:rsidR="001427EC" w:rsidRPr="008213EC" w:rsidRDefault="001427EC" w:rsidP="001427EC">
            <w:pPr>
              <w:spacing w:after="0" w:line="240" w:lineRule="auto"/>
              <w:jc w:val="both"/>
            </w:pPr>
            <w:r w:rsidRPr="008213EC">
              <w:t>Предоставление услуг в области ликвидации последствий загрязнений и прочих услуг, связанных с удалением отходов</w:t>
            </w:r>
          </w:p>
        </w:tc>
      </w:tr>
    </w:tbl>
    <w:p w:rsidR="009D5895" w:rsidRPr="008213EC" w:rsidRDefault="009D5895" w:rsidP="00E21846">
      <w:pPr>
        <w:jc w:val="both"/>
        <w:rPr>
          <w:b/>
        </w:rPr>
      </w:pPr>
    </w:p>
    <w:sectPr w:rsidR="009D5895" w:rsidRPr="008213EC" w:rsidSect="008213EC">
      <w:pgSz w:w="11906" w:h="16838"/>
      <w:pgMar w:top="232" w:right="851" w:bottom="1134"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268" w:rsidRPr="002D4915" w:rsidRDefault="008B6268" w:rsidP="00D9348D">
      <w:r>
        <w:separator/>
      </w:r>
    </w:p>
  </w:endnote>
  <w:endnote w:type="continuationSeparator" w:id="0">
    <w:p w:rsidR="008B6268" w:rsidRPr="002D4915" w:rsidRDefault="008B6268" w:rsidP="00D9348D">
      <w:r>
        <w:continuationSeparator/>
      </w:r>
    </w:p>
  </w:endnote>
  <w:endnote w:id="1">
    <w:p w:rsidR="008213EC" w:rsidRDefault="008213EC">
      <w:pPr>
        <w:pStyle w:val="af3"/>
      </w:pPr>
      <w:r>
        <w:rPr>
          <w:rStyle w:val="af5"/>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7C" w:rsidRDefault="00CA5D7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7C" w:rsidRDefault="00CA5D7C">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7C" w:rsidRDefault="00CA5D7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268" w:rsidRPr="002D4915" w:rsidRDefault="008B6268" w:rsidP="00D9348D">
      <w:r>
        <w:separator/>
      </w:r>
    </w:p>
  </w:footnote>
  <w:footnote w:type="continuationSeparator" w:id="0">
    <w:p w:rsidR="008B6268" w:rsidRPr="002D4915" w:rsidRDefault="008B6268" w:rsidP="00D93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7C" w:rsidRDefault="00CA5D7C">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7C" w:rsidRDefault="00CA5D7C">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7C" w:rsidRDefault="00CA5D7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9037220"/>
    <w:multiLevelType w:val="hybridMultilevel"/>
    <w:tmpl w:val="6C185308"/>
    <w:lvl w:ilvl="0" w:tplc="00C4C3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5147C"/>
    <w:rsid w:val="00062F1A"/>
    <w:rsid w:val="00075F0F"/>
    <w:rsid w:val="00082175"/>
    <w:rsid w:val="00085B0C"/>
    <w:rsid w:val="000963EA"/>
    <w:rsid w:val="000B7834"/>
    <w:rsid w:val="000C3C61"/>
    <w:rsid w:val="00101360"/>
    <w:rsid w:val="0010532F"/>
    <w:rsid w:val="00117C13"/>
    <w:rsid w:val="00125FD4"/>
    <w:rsid w:val="001339A5"/>
    <w:rsid w:val="00136546"/>
    <w:rsid w:val="001427EC"/>
    <w:rsid w:val="00154E66"/>
    <w:rsid w:val="00187817"/>
    <w:rsid w:val="001C65B7"/>
    <w:rsid w:val="00225175"/>
    <w:rsid w:val="00240861"/>
    <w:rsid w:val="00240AE8"/>
    <w:rsid w:val="002436E3"/>
    <w:rsid w:val="00246A4A"/>
    <w:rsid w:val="00253CE3"/>
    <w:rsid w:val="002E4ED9"/>
    <w:rsid w:val="00301610"/>
    <w:rsid w:val="0030447F"/>
    <w:rsid w:val="0032658F"/>
    <w:rsid w:val="00327F5D"/>
    <w:rsid w:val="003510A7"/>
    <w:rsid w:val="003573A1"/>
    <w:rsid w:val="00360E74"/>
    <w:rsid w:val="003679F7"/>
    <w:rsid w:val="00435092"/>
    <w:rsid w:val="004352FF"/>
    <w:rsid w:val="004435B7"/>
    <w:rsid w:val="00445F3B"/>
    <w:rsid w:val="004832AD"/>
    <w:rsid w:val="004841C6"/>
    <w:rsid w:val="00487D3C"/>
    <w:rsid w:val="004924DF"/>
    <w:rsid w:val="004B0DED"/>
    <w:rsid w:val="004C1E94"/>
    <w:rsid w:val="004D68F6"/>
    <w:rsid w:val="004E71B5"/>
    <w:rsid w:val="0051316E"/>
    <w:rsid w:val="00520D1C"/>
    <w:rsid w:val="00524FD7"/>
    <w:rsid w:val="005452AA"/>
    <w:rsid w:val="005471AE"/>
    <w:rsid w:val="00552377"/>
    <w:rsid w:val="00552C72"/>
    <w:rsid w:val="00564133"/>
    <w:rsid w:val="00574DDC"/>
    <w:rsid w:val="00593B95"/>
    <w:rsid w:val="005C3D3B"/>
    <w:rsid w:val="005C41A4"/>
    <w:rsid w:val="005D7C24"/>
    <w:rsid w:val="005F051A"/>
    <w:rsid w:val="00607F0D"/>
    <w:rsid w:val="0061677C"/>
    <w:rsid w:val="00623974"/>
    <w:rsid w:val="00635FDB"/>
    <w:rsid w:val="006568A0"/>
    <w:rsid w:val="00656DB9"/>
    <w:rsid w:val="006655B6"/>
    <w:rsid w:val="006C5094"/>
    <w:rsid w:val="006D3CF2"/>
    <w:rsid w:val="00703AF6"/>
    <w:rsid w:val="00752909"/>
    <w:rsid w:val="00755578"/>
    <w:rsid w:val="007641AE"/>
    <w:rsid w:val="00770E2E"/>
    <w:rsid w:val="007A2411"/>
    <w:rsid w:val="007A3C29"/>
    <w:rsid w:val="007B586B"/>
    <w:rsid w:val="007D54CC"/>
    <w:rsid w:val="007E6002"/>
    <w:rsid w:val="00820DDC"/>
    <w:rsid w:val="008213EC"/>
    <w:rsid w:val="00826271"/>
    <w:rsid w:val="00851F07"/>
    <w:rsid w:val="00871CE9"/>
    <w:rsid w:val="00876BC2"/>
    <w:rsid w:val="00880F31"/>
    <w:rsid w:val="0089526A"/>
    <w:rsid w:val="008A6B31"/>
    <w:rsid w:val="008B6268"/>
    <w:rsid w:val="008D0C62"/>
    <w:rsid w:val="008D613B"/>
    <w:rsid w:val="00910A45"/>
    <w:rsid w:val="00935A21"/>
    <w:rsid w:val="00941CA2"/>
    <w:rsid w:val="00943BBE"/>
    <w:rsid w:val="00964DB7"/>
    <w:rsid w:val="00970F60"/>
    <w:rsid w:val="0097469A"/>
    <w:rsid w:val="009A160D"/>
    <w:rsid w:val="009C1ADA"/>
    <w:rsid w:val="009C303F"/>
    <w:rsid w:val="009D389C"/>
    <w:rsid w:val="009D5895"/>
    <w:rsid w:val="009E03A4"/>
    <w:rsid w:val="00A11E8E"/>
    <w:rsid w:val="00A64983"/>
    <w:rsid w:val="00A763B3"/>
    <w:rsid w:val="00AC768E"/>
    <w:rsid w:val="00AD49D3"/>
    <w:rsid w:val="00B106BD"/>
    <w:rsid w:val="00B246F2"/>
    <w:rsid w:val="00B25C6B"/>
    <w:rsid w:val="00B43E80"/>
    <w:rsid w:val="00B45797"/>
    <w:rsid w:val="00B46B61"/>
    <w:rsid w:val="00B82E82"/>
    <w:rsid w:val="00B83A8B"/>
    <w:rsid w:val="00B94E3A"/>
    <w:rsid w:val="00BA6FB2"/>
    <w:rsid w:val="00BE0023"/>
    <w:rsid w:val="00BF11D7"/>
    <w:rsid w:val="00C4450E"/>
    <w:rsid w:val="00C51AC6"/>
    <w:rsid w:val="00C53817"/>
    <w:rsid w:val="00C54C9B"/>
    <w:rsid w:val="00C71C6D"/>
    <w:rsid w:val="00C75A56"/>
    <w:rsid w:val="00C93041"/>
    <w:rsid w:val="00CA0701"/>
    <w:rsid w:val="00CA5AFE"/>
    <w:rsid w:val="00CA5D7C"/>
    <w:rsid w:val="00CB45F9"/>
    <w:rsid w:val="00CC3ED4"/>
    <w:rsid w:val="00D000A9"/>
    <w:rsid w:val="00D42399"/>
    <w:rsid w:val="00D52F03"/>
    <w:rsid w:val="00D9348D"/>
    <w:rsid w:val="00D95AD9"/>
    <w:rsid w:val="00E11473"/>
    <w:rsid w:val="00E15025"/>
    <w:rsid w:val="00E21846"/>
    <w:rsid w:val="00E24F57"/>
    <w:rsid w:val="00E34772"/>
    <w:rsid w:val="00E46BC0"/>
    <w:rsid w:val="00E5081B"/>
    <w:rsid w:val="00EB3FB6"/>
    <w:rsid w:val="00EC5F6B"/>
    <w:rsid w:val="00EE5613"/>
    <w:rsid w:val="00EE678C"/>
    <w:rsid w:val="00F10FBF"/>
    <w:rsid w:val="00F33E0B"/>
    <w:rsid w:val="00F34B37"/>
    <w:rsid w:val="00F4134D"/>
    <w:rsid w:val="00F509AD"/>
    <w:rsid w:val="00F63C00"/>
    <w:rsid w:val="00F70B68"/>
    <w:rsid w:val="00F7581E"/>
    <w:rsid w:val="00F80B3F"/>
    <w:rsid w:val="00F81A4A"/>
    <w:rsid w:val="00F81BC0"/>
    <w:rsid w:val="00F82B6A"/>
    <w:rsid w:val="00F94AE5"/>
    <w:rsid w:val="00FA284E"/>
    <w:rsid w:val="00FA67FD"/>
    <w:rsid w:val="00FD4C5E"/>
    <w:rsid w:val="00FE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qFormat/>
    <w:rsid w:val="004C1E94"/>
    <w:rPr>
      <w:b/>
      <w:bCs/>
    </w:rPr>
  </w:style>
  <w:style w:type="paragraph" w:styleId="a7">
    <w:name w:val="List Paragraph"/>
    <w:basedOn w:val="a0"/>
    <w:qFormat/>
    <w:rsid w:val="004C1E94"/>
    <w:pPr>
      <w:ind w:left="708"/>
    </w:pPr>
  </w:style>
  <w:style w:type="paragraph" w:customStyle="1" w:styleId="a8">
    <w:name w:val="Текст б/н"/>
    <w:basedOn w:val="a0"/>
    <w:link w:val="a9"/>
    <w:qFormat/>
    <w:rsid w:val="004C1E94"/>
    <w:pPr>
      <w:ind w:firstLine="709"/>
      <w:jc w:val="both"/>
    </w:pPr>
    <w:rPr>
      <w:sz w:val="28"/>
      <w:szCs w:val="20"/>
      <w:lang w:val="x-none" w:eastAsia="x-none"/>
    </w:rPr>
  </w:style>
  <w:style w:type="character" w:customStyle="1" w:styleId="a9">
    <w:name w:val="Текст б/н Знак"/>
    <w:link w:val="a8"/>
    <w:rsid w:val="004C1E94"/>
    <w:rPr>
      <w:sz w:val="28"/>
    </w:rPr>
  </w:style>
  <w:style w:type="paragraph" w:customStyle="1" w:styleId="a">
    <w:name w:val="Пункты"/>
    <w:basedOn w:val="2"/>
    <w:link w:val="aa"/>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b">
    <w:name w:val="No Spacing"/>
    <w:uiPriority w:val="99"/>
    <w:qFormat/>
    <w:rsid w:val="00E21846"/>
    <w:rPr>
      <w:rFonts w:ascii="Calibri" w:eastAsia="Calibri" w:hAnsi="Calibri" w:cs="Calibri"/>
      <w:sz w:val="22"/>
      <w:szCs w:val="22"/>
      <w:lang w:eastAsia="en-US"/>
    </w:rPr>
  </w:style>
  <w:style w:type="paragraph" w:styleId="ac">
    <w:name w:val="Balloon Text"/>
    <w:basedOn w:val="a0"/>
    <w:link w:val="ad"/>
    <w:uiPriority w:val="99"/>
    <w:semiHidden/>
    <w:unhideWhenUsed/>
    <w:rsid w:val="00E21846"/>
    <w:rPr>
      <w:rFonts w:ascii="Tahoma" w:hAnsi="Tahoma" w:cs="Tahoma"/>
      <w:sz w:val="16"/>
      <w:szCs w:val="16"/>
    </w:rPr>
  </w:style>
  <w:style w:type="character" w:customStyle="1" w:styleId="ad">
    <w:name w:val="Текст выноски Знак"/>
    <w:basedOn w:val="a1"/>
    <w:link w:val="ac"/>
    <w:uiPriority w:val="99"/>
    <w:semiHidden/>
    <w:rsid w:val="00E21846"/>
    <w:rPr>
      <w:rFonts w:ascii="Tahoma" w:hAnsi="Tahoma" w:cs="Tahoma"/>
      <w:sz w:val="16"/>
      <w:szCs w:val="16"/>
    </w:rPr>
  </w:style>
  <w:style w:type="paragraph" w:styleId="ae">
    <w:name w:val="header"/>
    <w:basedOn w:val="a0"/>
    <w:link w:val="af"/>
    <w:uiPriority w:val="99"/>
    <w:semiHidden/>
    <w:unhideWhenUsed/>
    <w:rsid w:val="00D9348D"/>
    <w:pPr>
      <w:tabs>
        <w:tab w:val="center" w:pos="4677"/>
        <w:tab w:val="right" w:pos="9355"/>
      </w:tabs>
    </w:pPr>
  </w:style>
  <w:style w:type="character" w:customStyle="1" w:styleId="af">
    <w:name w:val="Верхний колонтитул Знак"/>
    <w:basedOn w:val="a1"/>
    <w:link w:val="ae"/>
    <w:uiPriority w:val="99"/>
    <w:semiHidden/>
    <w:rsid w:val="00D9348D"/>
    <w:rPr>
      <w:sz w:val="24"/>
      <w:szCs w:val="24"/>
    </w:rPr>
  </w:style>
  <w:style w:type="paragraph" w:styleId="af0">
    <w:name w:val="footer"/>
    <w:basedOn w:val="a0"/>
    <w:link w:val="af1"/>
    <w:uiPriority w:val="99"/>
    <w:semiHidden/>
    <w:unhideWhenUsed/>
    <w:rsid w:val="00D9348D"/>
    <w:pPr>
      <w:tabs>
        <w:tab w:val="center" w:pos="4677"/>
        <w:tab w:val="right" w:pos="9355"/>
      </w:tabs>
    </w:pPr>
  </w:style>
  <w:style w:type="character" w:customStyle="1" w:styleId="af1">
    <w:name w:val="Нижний колонтитул Знак"/>
    <w:basedOn w:val="a1"/>
    <w:link w:val="af0"/>
    <w:uiPriority w:val="99"/>
    <w:semiHidden/>
    <w:rsid w:val="00D9348D"/>
    <w:rPr>
      <w:sz w:val="24"/>
      <w:szCs w:val="24"/>
    </w:rPr>
  </w:style>
  <w:style w:type="table" w:styleId="af2">
    <w:name w:val="Table Grid"/>
    <w:basedOn w:val="a2"/>
    <w:uiPriority w:val="39"/>
    <w:rsid w:val="009D589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0"/>
    <w:link w:val="af4"/>
    <w:uiPriority w:val="99"/>
    <w:semiHidden/>
    <w:unhideWhenUsed/>
    <w:rsid w:val="008213EC"/>
    <w:rPr>
      <w:sz w:val="20"/>
      <w:szCs w:val="20"/>
    </w:rPr>
  </w:style>
  <w:style w:type="character" w:customStyle="1" w:styleId="af4">
    <w:name w:val="Текст концевой сноски Знак"/>
    <w:basedOn w:val="a1"/>
    <w:link w:val="af3"/>
    <w:uiPriority w:val="99"/>
    <w:semiHidden/>
    <w:rsid w:val="008213EC"/>
  </w:style>
  <w:style w:type="character" w:styleId="af5">
    <w:name w:val="endnote reference"/>
    <w:basedOn w:val="a1"/>
    <w:uiPriority w:val="99"/>
    <w:semiHidden/>
    <w:unhideWhenUsed/>
    <w:rsid w:val="008213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3d845a8-0d3d-4225-9092-3fb609a06ee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F5FDF-8345-4940-91E4-74FBFA21E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РАСПОРЯЖЕНИЕ</Template>
  <TotalTime>0</TotalTime>
  <Pages>1</Pages>
  <Words>579</Words>
  <Characters>3301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Балтийская Юлия Владимировна</dc:creator>
  <cp:lastModifiedBy>Колдунова Людмила Юрьевна</cp:lastModifiedBy>
  <cp:revision>2</cp:revision>
  <cp:lastPrinted>2022-03-25T13:55:00Z</cp:lastPrinted>
  <dcterms:created xsi:type="dcterms:W3CDTF">2022-03-25T14:55:00Z</dcterms:created>
  <dcterms:modified xsi:type="dcterms:W3CDTF">2022-03-25T14:55:00Z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