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9E5DD8" w:rsidRDefault="009E5DD8" w:rsidP="009E5DD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</w:p>
    <w:p w:rsidR="009E5DD8" w:rsidRDefault="009E5DD8" w:rsidP="009E5DD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распоряжение Комитета </w:t>
      </w:r>
    </w:p>
    <w:p w:rsidR="009E5DD8" w:rsidRDefault="009E5DD8" w:rsidP="009E5DD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труду и занятости </w:t>
      </w:r>
    </w:p>
    <w:p w:rsidR="009E5DD8" w:rsidRDefault="009E5DD8" w:rsidP="009E5DD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населения Санкт-Петербурга </w:t>
      </w:r>
    </w:p>
    <w:p w:rsidR="009E5DD8" w:rsidRDefault="008E7F62" w:rsidP="009E5DD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30.12.2016 № </w:t>
      </w:r>
      <w:r w:rsidR="009E5DD8">
        <w:rPr>
          <w:b/>
          <w:bCs/>
          <w:sz w:val="28"/>
          <w:szCs w:val="28"/>
        </w:rPr>
        <w:t>289-р</w:t>
      </w:r>
    </w:p>
    <w:p w:rsidR="009E5DD8" w:rsidRDefault="009E5DD8" w:rsidP="009E5DD8">
      <w:pPr>
        <w:pStyle w:val="Default"/>
        <w:rPr>
          <w:b/>
          <w:bCs/>
          <w:sz w:val="28"/>
          <w:szCs w:val="28"/>
        </w:rPr>
      </w:pPr>
    </w:p>
    <w:p w:rsidR="009E5DD8" w:rsidRPr="00E2006B" w:rsidRDefault="009E5DD8" w:rsidP="009E5DD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2006B">
        <w:rPr>
          <w:color w:val="auto"/>
          <w:sz w:val="28"/>
          <w:szCs w:val="28"/>
        </w:rPr>
        <w:t>В соответствии с приказом Министерства труда и социальной защиты Российской Федерации от 20.10.2021 №</w:t>
      </w:r>
      <w:r w:rsidR="00787A0A">
        <w:rPr>
          <w:color w:val="auto"/>
          <w:sz w:val="28"/>
          <w:szCs w:val="28"/>
        </w:rPr>
        <w:t> </w:t>
      </w:r>
      <w:r w:rsidRPr="00E2006B">
        <w:rPr>
          <w:color w:val="auto"/>
          <w:sz w:val="28"/>
          <w:szCs w:val="28"/>
        </w:rPr>
        <w:t xml:space="preserve">738н «Об утверждении форм документов, связанных с предоставлением государственных услуг в области содействия занятости населения»: </w:t>
      </w:r>
    </w:p>
    <w:p w:rsidR="009E5DD8" w:rsidRPr="00E2006B" w:rsidRDefault="009E5DD8" w:rsidP="009E5DD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2006B">
        <w:rPr>
          <w:color w:val="auto"/>
          <w:sz w:val="28"/>
          <w:szCs w:val="28"/>
        </w:rPr>
        <w:t xml:space="preserve">1. </w:t>
      </w:r>
      <w:r w:rsidRPr="003006C8">
        <w:rPr>
          <w:sz w:val="28"/>
          <w:szCs w:val="28"/>
        </w:rPr>
        <w:t xml:space="preserve">Внести в </w:t>
      </w:r>
      <w:r w:rsidR="00787A0A">
        <w:rPr>
          <w:sz w:val="28"/>
          <w:szCs w:val="28"/>
        </w:rPr>
        <w:t xml:space="preserve">приложение к </w:t>
      </w:r>
      <w:r w:rsidRPr="003006C8">
        <w:rPr>
          <w:sz w:val="28"/>
          <w:szCs w:val="28"/>
        </w:rPr>
        <w:t>распоряжени</w:t>
      </w:r>
      <w:r w:rsidR="00787A0A">
        <w:rPr>
          <w:sz w:val="28"/>
          <w:szCs w:val="28"/>
        </w:rPr>
        <w:t>ю</w:t>
      </w:r>
      <w:r w:rsidRPr="003006C8">
        <w:rPr>
          <w:sz w:val="28"/>
          <w:szCs w:val="28"/>
        </w:rPr>
        <w:t xml:space="preserve"> Комитета по труду и занятости населения Санкт-Петербурга от 30.12.2016 </w:t>
      </w:r>
      <w:r>
        <w:rPr>
          <w:sz w:val="28"/>
          <w:szCs w:val="28"/>
        </w:rPr>
        <w:t>№</w:t>
      </w:r>
      <w:r w:rsidR="00787A0A">
        <w:rPr>
          <w:sz w:val="28"/>
          <w:szCs w:val="28"/>
        </w:rPr>
        <w:t> </w:t>
      </w:r>
      <w:r w:rsidRPr="003006C8">
        <w:rPr>
          <w:sz w:val="28"/>
          <w:szCs w:val="28"/>
        </w:rPr>
        <w:t>289-р «</w:t>
      </w:r>
      <w:r w:rsidR="00D70A47" w:rsidRPr="00D70A47">
        <w:rPr>
          <w:sz w:val="28"/>
          <w:szCs w:val="28"/>
        </w:rPr>
        <w:t xml:space="preserve">Об утверждении Административного регламента Комитета по труду и занятости </w:t>
      </w:r>
      <w:r w:rsidR="00952BE2">
        <w:rPr>
          <w:sz w:val="28"/>
          <w:szCs w:val="28"/>
        </w:rPr>
        <w:br/>
      </w:r>
      <w:r w:rsidR="00D70A47" w:rsidRPr="00D70A47">
        <w:rPr>
          <w:sz w:val="28"/>
          <w:szCs w:val="28"/>
        </w:rPr>
        <w:t xml:space="preserve">населения Санкт-Петербурга по предоставлению государственной услуги </w:t>
      </w:r>
      <w:r w:rsidR="00952BE2">
        <w:rPr>
          <w:sz w:val="28"/>
          <w:szCs w:val="28"/>
        </w:rPr>
        <w:br/>
      </w:r>
      <w:r w:rsidR="00D70A47" w:rsidRPr="00D70A47">
        <w:rPr>
          <w:sz w:val="28"/>
          <w:szCs w:val="28"/>
        </w:rPr>
        <w:t xml:space="preserve">по организации временного трудоустройства несовершеннолетних граждан </w:t>
      </w:r>
      <w:r w:rsidR="00952BE2">
        <w:rPr>
          <w:sz w:val="28"/>
          <w:szCs w:val="28"/>
        </w:rPr>
        <w:br/>
      </w:r>
      <w:r w:rsidR="00D70A47" w:rsidRPr="00D70A47">
        <w:rPr>
          <w:sz w:val="28"/>
          <w:szCs w:val="28"/>
        </w:rPr>
        <w:t xml:space="preserve">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</w:t>
      </w:r>
      <w:r w:rsidR="00952BE2">
        <w:rPr>
          <w:sz w:val="28"/>
          <w:szCs w:val="28"/>
        </w:rPr>
        <w:br/>
      </w:r>
      <w:r w:rsidR="00D70A47" w:rsidRPr="00D70A47">
        <w:rPr>
          <w:sz w:val="28"/>
          <w:szCs w:val="28"/>
        </w:rPr>
        <w:t>об образовании и о квалификации</w:t>
      </w:r>
      <w:r w:rsidRPr="003006C8">
        <w:rPr>
          <w:sz w:val="28"/>
          <w:szCs w:val="28"/>
        </w:rPr>
        <w:t>»</w:t>
      </w:r>
      <w:r w:rsidR="00FE0CD2" w:rsidRPr="00FE0CD2">
        <w:t xml:space="preserve"> </w:t>
      </w:r>
      <w:r w:rsidR="00FE0CD2" w:rsidRPr="00FE0CD2">
        <w:rPr>
          <w:sz w:val="28"/>
          <w:szCs w:val="28"/>
        </w:rPr>
        <w:t xml:space="preserve">(далее – Административный регламент) </w:t>
      </w:r>
      <w:r w:rsidRPr="003006C8">
        <w:rPr>
          <w:sz w:val="28"/>
          <w:szCs w:val="28"/>
        </w:rPr>
        <w:t>следующие изменения</w:t>
      </w:r>
      <w:r w:rsidRPr="003006C8">
        <w:rPr>
          <w:color w:val="auto"/>
          <w:sz w:val="28"/>
          <w:szCs w:val="28"/>
        </w:rPr>
        <w:t>:</w:t>
      </w:r>
    </w:p>
    <w:p w:rsidR="009E5DD8" w:rsidRPr="00E2006B" w:rsidRDefault="00D70A47" w:rsidP="009E5DD8">
      <w:pPr>
        <w:pStyle w:val="Default"/>
        <w:spacing w:after="3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 Приложение № </w:t>
      </w:r>
      <w:r w:rsidR="009E5DD8" w:rsidRPr="00E2006B">
        <w:rPr>
          <w:color w:val="auto"/>
          <w:sz w:val="28"/>
          <w:szCs w:val="28"/>
        </w:rPr>
        <w:t xml:space="preserve">1 к Административному регламенту изложить </w:t>
      </w:r>
      <w:r w:rsidR="009E5DD8">
        <w:rPr>
          <w:color w:val="auto"/>
          <w:sz w:val="28"/>
          <w:szCs w:val="28"/>
        </w:rPr>
        <w:br/>
      </w:r>
      <w:r w:rsidR="009E5DD8" w:rsidRPr="00E2006B">
        <w:rPr>
          <w:color w:val="auto"/>
          <w:sz w:val="28"/>
          <w:szCs w:val="28"/>
        </w:rPr>
        <w:t>в редакции согласно приложению №</w:t>
      </w:r>
      <w:r w:rsidR="00952BE2">
        <w:rPr>
          <w:color w:val="auto"/>
          <w:sz w:val="28"/>
          <w:szCs w:val="28"/>
        </w:rPr>
        <w:t> </w:t>
      </w:r>
      <w:r w:rsidR="009E5DD8" w:rsidRPr="00E2006B">
        <w:rPr>
          <w:color w:val="auto"/>
          <w:sz w:val="28"/>
          <w:szCs w:val="28"/>
        </w:rPr>
        <w:t xml:space="preserve">1 к распоряжению. </w:t>
      </w:r>
    </w:p>
    <w:p w:rsidR="009E5DD8" w:rsidRPr="00E2006B" w:rsidRDefault="00952BE2" w:rsidP="009E5DD8">
      <w:pPr>
        <w:pStyle w:val="Default"/>
        <w:spacing w:after="3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 Приложение № </w:t>
      </w:r>
      <w:r w:rsidR="009E5DD8" w:rsidRPr="00E2006B">
        <w:rPr>
          <w:color w:val="auto"/>
          <w:sz w:val="28"/>
          <w:szCs w:val="28"/>
        </w:rPr>
        <w:t xml:space="preserve">2 к Административному регламенту изложить </w:t>
      </w:r>
      <w:r w:rsidR="009E5DD8">
        <w:rPr>
          <w:color w:val="auto"/>
          <w:sz w:val="28"/>
          <w:szCs w:val="28"/>
        </w:rPr>
        <w:br/>
      </w:r>
      <w:r w:rsidR="009E5DD8" w:rsidRPr="00E2006B">
        <w:rPr>
          <w:color w:val="auto"/>
          <w:sz w:val="28"/>
          <w:szCs w:val="28"/>
        </w:rPr>
        <w:t>в</w:t>
      </w:r>
      <w:r w:rsidR="005A4D7B">
        <w:rPr>
          <w:color w:val="auto"/>
          <w:sz w:val="28"/>
          <w:szCs w:val="28"/>
        </w:rPr>
        <w:t xml:space="preserve"> редакции согласно приложению № 2 к распоряжению.</w:t>
      </w:r>
    </w:p>
    <w:p w:rsidR="009E5DD8" w:rsidRPr="00E2006B" w:rsidRDefault="005A4D7B" w:rsidP="009E5DD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2. </w:t>
      </w:r>
      <w:r w:rsidR="009E5DD8" w:rsidRPr="00E2006B">
        <w:rPr>
          <w:color w:val="auto"/>
          <w:sz w:val="28"/>
          <w:szCs w:val="28"/>
        </w:rPr>
        <w:t xml:space="preserve">Распоряжение вступает в силу со дня его официального опубликования. </w:t>
      </w:r>
    </w:p>
    <w:p w:rsidR="009E5DD8" w:rsidRPr="00E2006B" w:rsidRDefault="003D1109" w:rsidP="009E5DD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3. </w:t>
      </w:r>
      <w:bookmarkStart w:id="0" w:name="_GoBack"/>
      <w:bookmarkEnd w:id="0"/>
      <w:r w:rsidR="009E5DD8" w:rsidRPr="00E2006B">
        <w:rPr>
          <w:color w:val="auto"/>
          <w:sz w:val="28"/>
          <w:szCs w:val="28"/>
        </w:rPr>
        <w:t>Контроль за выполнением распоряжения оста</w:t>
      </w:r>
      <w:r w:rsidR="005A4D7B">
        <w:rPr>
          <w:color w:val="auto"/>
          <w:sz w:val="28"/>
          <w:szCs w:val="28"/>
        </w:rPr>
        <w:t>ется за председателем Комитета.</w:t>
      </w: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4D7B" w:rsidRPr="00117AFA" w:rsidRDefault="005A4D7B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17C" w:rsidRPr="002D4915" w:rsidRDefault="002F017C" w:rsidP="00D9348D">
      <w:r>
        <w:separator/>
      </w:r>
    </w:p>
  </w:endnote>
  <w:endnote w:type="continuationSeparator" w:id="0">
    <w:p w:rsidR="002F017C" w:rsidRPr="002D4915" w:rsidRDefault="002F017C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17C" w:rsidRPr="002D4915" w:rsidRDefault="002F017C" w:rsidP="00D9348D">
      <w:r>
        <w:separator/>
      </w:r>
    </w:p>
  </w:footnote>
  <w:footnote w:type="continuationSeparator" w:id="0">
    <w:p w:rsidR="002F017C" w:rsidRPr="002D4915" w:rsidRDefault="002F017C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40861"/>
    <w:rsid w:val="00240AE8"/>
    <w:rsid w:val="00246A4A"/>
    <w:rsid w:val="00253CE3"/>
    <w:rsid w:val="002E4ED9"/>
    <w:rsid w:val="002F017C"/>
    <w:rsid w:val="00301610"/>
    <w:rsid w:val="00327F5D"/>
    <w:rsid w:val="003510A7"/>
    <w:rsid w:val="003573A1"/>
    <w:rsid w:val="00360E74"/>
    <w:rsid w:val="003679F7"/>
    <w:rsid w:val="003D1109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A4D7B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87A0A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8E7F62"/>
    <w:rsid w:val="00910A45"/>
    <w:rsid w:val="00935A21"/>
    <w:rsid w:val="00943BBE"/>
    <w:rsid w:val="00952BE2"/>
    <w:rsid w:val="00964DB7"/>
    <w:rsid w:val="00970F60"/>
    <w:rsid w:val="0097469A"/>
    <w:rsid w:val="009A160D"/>
    <w:rsid w:val="009C1ADA"/>
    <w:rsid w:val="009C303F"/>
    <w:rsid w:val="009D389C"/>
    <w:rsid w:val="009E5DD8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8048A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70A47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0CD2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Default">
    <w:name w:val="Default"/>
    <w:rsid w:val="009E5DD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3</cp:revision>
  <dcterms:created xsi:type="dcterms:W3CDTF">2022-03-04T11:46:00Z</dcterms:created>
  <dcterms:modified xsi:type="dcterms:W3CDTF">2022-03-04T11:53:00Z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