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0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720"/>
      </w:tblGrid>
      <w:tr w:rsidR="00E21846" w:rsidRPr="006433D1" w:rsidTr="00880F31">
        <w:trPr>
          <w:trHeight w:val="963"/>
        </w:trPr>
        <w:tc>
          <w:tcPr>
            <w:tcW w:w="9720" w:type="dxa"/>
          </w:tcPr>
          <w:p w:rsidR="00E21846" w:rsidRDefault="00C93041" w:rsidP="00C93041">
            <w:pPr>
              <w:pStyle w:val="5"/>
              <w:spacing w:before="0" w:after="0"/>
              <w:jc w:val="center"/>
            </w:pPr>
            <w:r w:rsidRPr="0097469A">
              <w:rPr>
                <w:b w:val="0"/>
                <w:noProof/>
                <w:color w:val="000000"/>
              </w:rPr>
              <w:drawing>
                <wp:inline distT="0" distB="0" distL="0" distR="0">
                  <wp:extent cx="548640" cy="548640"/>
                  <wp:effectExtent l="0" t="0" r="3810" b="3810"/>
                  <wp:docPr id="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846" w:rsidRPr="006433D1" w:rsidTr="00880F31">
        <w:trPr>
          <w:trHeight w:val="1931"/>
        </w:trPr>
        <w:tc>
          <w:tcPr>
            <w:tcW w:w="9720" w:type="dxa"/>
          </w:tcPr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6"/>
                <w:szCs w:val="16"/>
              </w:rPr>
            </w:pPr>
            <w:r>
              <w:rPr>
                <w:b w:val="0"/>
                <w:bCs w:val="0"/>
                <w:spacing w:val="-20"/>
                <w:sz w:val="24"/>
                <w:szCs w:val="24"/>
              </w:rPr>
              <w:t xml:space="preserve">ПРАВИТЕЛЬСТВО </w:t>
            </w:r>
            <w:r w:rsidRPr="00845D88">
              <w:rPr>
                <w:b w:val="0"/>
                <w:bCs w:val="0"/>
                <w:spacing w:val="-20"/>
                <w:sz w:val="24"/>
                <w:szCs w:val="24"/>
              </w:rPr>
              <w:t xml:space="preserve"> </w:t>
            </w:r>
            <w:r>
              <w:rPr>
                <w:b w:val="0"/>
                <w:bCs w:val="0"/>
                <w:spacing w:val="-20"/>
                <w:sz w:val="24"/>
                <w:szCs w:val="24"/>
              </w:rPr>
              <w:t>САНКТ-ПЕТЕРБУРГА</w:t>
            </w: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Default="00E21846" w:rsidP="00826271">
            <w:pPr>
              <w:pStyle w:val="aeaie"/>
              <w:ind w:left="35"/>
              <w:rPr>
                <w:b w:val="0"/>
                <w:bCs w:val="0"/>
                <w:spacing w:val="-20"/>
                <w:sz w:val="12"/>
                <w:szCs w:val="12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КОМИТЕТ ПО ТРУДУ И ЗАНЯТОСТИ НАСЕЛЕНИЯ</w:t>
            </w:r>
          </w:p>
          <w:p w:rsidR="00E21846" w:rsidRDefault="00E21846" w:rsidP="00826271">
            <w:pPr>
              <w:pStyle w:val="aeaie"/>
              <w:spacing w:before="0"/>
              <w:ind w:left="35"/>
              <w:rPr>
                <w:spacing w:val="-20"/>
                <w:sz w:val="28"/>
                <w:szCs w:val="28"/>
              </w:rPr>
            </w:pPr>
            <w:r w:rsidRPr="00176A6D">
              <w:rPr>
                <w:spacing w:val="-20"/>
                <w:sz w:val="28"/>
                <w:szCs w:val="28"/>
              </w:rPr>
              <w:t>САНКТ-ПЕТЕРБУРГА</w:t>
            </w: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pacing w:val="-20"/>
                <w:sz w:val="12"/>
                <w:szCs w:val="12"/>
              </w:rPr>
            </w:pPr>
          </w:p>
          <w:p w:rsidR="00E21846" w:rsidRPr="006433D1" w:rsidRDefault="00E21846" w:rsidP="00826271">
            <w:pPr>
              <w:pStyle w:val="aeaie"/>
              <w:spacing w:before="0"/>
              <w:ind w:left="35"/>
              <w:rPr>
                <w:b w:val="0"/>
                <w:spacing w:val="-20"/>
                <w:sz w:val="4"/>
                <w:szCs w:val="4"/>
              </w:rPr>
            </w:pPr>
          </w:p>
          <w:p w:rsidR="00E21846" w:rsidRPr="00176A6D" w:rsidRDefault="00E21846" w:rsidP="00826271">
            <w:pPr>
              <w:pStyle w:val="aeaie"/>
              <w:spacing w:before="0"/>
              <w:ind w:left="35"/>
              <w:rPr>
                <w:sz w:val="30"/>
                <w:szCs w:val="30"/>
              </w:rPr>
            </w:pPr>
            <w:proofErr w:type="gramStart"/>
            <w:r w:rsidRPr="00176A6D">
              <w:rPr>
                <w:spacing w:val="-20"/>
                <w:sz w:val="30"/>
                <w:szCs w:val="30"/>
              </w:rPr>
              <w:t>Р  А</w:t>
            </w:r>
            <w:proofErr w:type="gramEnd"/>
            <w:r w:rsidRPr="00176A6D">
              <w:rPr>
                <w:spacing w:val="-20"/>
                <w:sz w:val="30"/>
                <w:szCs w:val="30"/>
              </w:rPr>
              <w:t xml:space="preserve">  С  П  О  Р  Я</w:t>
            </w:r>
            <w:r w:rsidR="009C1ADA">
              <w:rPr>
                <w:spacing w:val="-20"/>
                <w:sz w:val="30"/>
                <w:szCs w:val="30"/>
              </w:rPr>
              <w:t xml:space="preserve"> </w:t>
            </w:r>
            <w:r w:rsidRPr="00176A6D">
              <w:rPr>
                <w:spacing w:val="-20"/>
                <w:sz w:val="30"/>
                <w:szCs w:val="30"/>
              </w:rPr>
              <w:t xml:space="preserve"> Ж  Е  Н  И  Е</w:t>
            </w:r>
          </w:p>
          <w:p w:rsidR="00E21846" w:rsidRDefault="00E21846" w:rsidP="00826271">
            <w:pPr>
              <w:pStyle w:val="aeaie2"/>
              <w:ind w:left="35"/>
              <w:rPr>
                <w:sz w:val="24"/>
                <w:szCs w:val="24"/>
              </w:rPr>
            </w:pPr>
          </w:p>
          <w:p w:rsidR="00E21846" w:rsidRPr="00845D88" w:rsidRDefault="00E21846" w:rsidP="00826271">
            <w:pPr>
              <w:pStyle w:val="aeaie2"/>
              <w:ind w:left="35"/>
              <w:jc w:val="right"/>
              <w:rPr>
                <w:sz w:val="16"/>
                <w:szCs w:val="16"/>
              </w:rPr>
            </w:pPr>
            <w:r w:rsidRPr="00845D88">
              <w:rPr>
                <w:sz w:val="16"/>
                <w:szCs w:val="16"/>
              </w:rPr>
              <w:t>О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К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У</w:t>
            </w:r>
            <w:r>
              <w:rPr>
                <w:sz w:val="16"/>
                <w:szCs w:val="16"/>
              </w:rPr>
              <w:t xml:space="preserve"> </w:t>
            </w:r>
            <w:r w:rsidRPr="00845D88">
              <w:rPr>
                <w:sz w:val="16"/>
                <w:szCs w:val="16"/>
              </w:rPr>
              <w:t>Д</w:t>
            </w:r>
          </w:p>
        </w:tc>
      </w:tr>
    </w:tbl>
    <w:p w:rsidR="00E21846" w:rsidRDefault="00880F31" w:rsidP="00E21846">
      <w:pPr>
        <w:pStyle w:val="aeoaeno12"/>
        <w:spacing w:line="240" w:lineRule="auto"/>
        <w:ind w:firstLine="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1447800</wp:posOffset>
            </wp:positionH>
            <wp:positionV relativeFrom="paragraph">
              <wp:posOffset>8890</wp:posOffset>
            </wp:positionV>
            <wp:extent cx="3343910" cy="283845"/>
            <wp:effectExtent l="0" t="0" r="8890" b="1905"/>
            <wp:wrapNone/>
            <wp:docPr id="5" name="Рисунок 5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8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1846" w:rsidRDefault="00E21846" w:rsidP="00E21846">
      <w:pPr>
        <w:pStyle w:val="aeoaeno12"/>
        <w:spacing w:line="240" w:lineRule="auto"/>
        <w:ind w:firstLine="0"/>
      </w:pPr>
    </w:p>
    <w:p w:rsidR="00770313" w:rsidRPr="00823743" w:rsidRDefault="00770313" w:rsidP="00823743">
      <w:pPr>
        <w:pStyle w:val="aeoaeno12"/>
        <w:spacing w:line="0" w:lineRule="atLeast"/>
        <w:ind w:firstLine="0"/>
      </w:pPr>
    </w:p>
    <w:p w:rsidR="00997373" w:rsidRPr="00C420DC" w:rsidRDefault="00997373" w:rsidP="00C420DC">
      <w:pPr>
        <w:pStyle w:val="Default"/>
        <w:spacing w:line="0" w:lineRule="atLeast"/>
      </w:pPr>
      <w:r w:rsidRPr="00C420DC">
        <w:rPr>
          <w:b/>
          <w:bCs/>
        </w:rPr>
        <w:t>О внесении изменени</w:t>
      </w:r>
      <w:r w:rsidR="00BE5918" w:rsidRPr="00C420DC">
        <w:rPr>
          <w:b/>
          <w:bCs/>
        </w:rPr>
        <w:t>й</w:t>
      </w:r>
      <w:r w:rsidRPr="00C420DC">
        <w:rPr>
          <w:b/>
          <w:bCs/>
        </w:rPr>
        <w:t xml:space="preserve"> </w:t>
      </w:r>
    </w:p>
    <w:p w:rsidR="00997373" w:rsidRPr="00C420DC" w:rsidRDefault="00997373" w:rsidP="00C420DC">
      <w:pPr>
        <w:pStyle w:val="Default"/>
        <w:spacing w:line="0" w:lineRule="atLeast"/>
      </w:pPr>
      <w:r w:rsidRPr="00C420DC">
        <w:rPr>
          <w:b/>
          <w:bCs/>
        </w:rPr>
        <w:t xml:space="preserve">в распоряжение Комитета </w:t>
      </w:r>
    </w:p>
    <w:p w:rsidR="00997373" w:rsidRPr="00C420DC" w:rsidRDefault="00997373" w:rsidP="00C420DC">
      <w:pPr>
        <w:pStyle w:val="Default"/>
        <w:spacing w:line="0" w:lineRule="atLeast"/>
      </w:pPr>
      <w:r w:rsidRPr="00C420DC">
        <w:rPr>
          <w:b/>
          <w:bCs/>
        </w:rPr>
        <w:t xml:space="preserve">по труду и занятости </w:t>
      </w:r>
    </w:p>
    <w:p w:rsidR="00997373" w:rsidRPr="00C420DC" w:rsidRDefault="00997373" w:rsidP="00C420DC">
      <w:pPr>
        <w:pStyle w:val="Default"/>
        <w:spacing w:line="0" w:lineRule="atLeast"/>
      </w:pPr>
      <w:r w:rsidRPr="00C420DC">
        <w:rPr>
          <w:b/>
          <w:bCs/>
        </w:rPr>
        <w:t xml:space="preserve">населения Санкт-Петербурга </w:t>
      </w:r>
    </w:p>
    <w:p w:rsidR="00997373" w:rsidRPr="00C420DC" w:rsidRDefault="00BE5918" w:rsidP="00C420DC">
      <w:pPr>
        <w:pStyle w:val="Default"/>
        <w:spacing w:line="0" w:lineRule="atLeast"/>
      </w:pPr>
      <w:r w:rsidRPr="00C420DC">
        <w:rPr>
          <w:b/>
          <w:bCs/>
        </w:rPr>
        <w:t>от 09.03.2017 № </w:t>
      </w:r>
      <w:r w:rsidR="00997373" w:rsidRPr="00C420DC">
        <w:rPr>
          <w:b/>
          <w:bCs/>
        </w:rPr>
        <w:t>46-р</w:t>
      </w:r>
    </w:p>
    <w:p w:rsidR="00997373" w:rsidRPr="00C420DC" w:rsidRDefault="00997373" w:rsidP="00C420DC">
      <w:pPr>
        <w:pStyle w:val="aeoaeno12"/>
        <w:spacing w:line="0" w:lineRule="atLeast"/>
        <w:ind w:firstLine="0"/>
      </w:pPr>
    </w:p>
    <w:p w:rsidR="00997373" w:rsidRPr="00C420DC" w:rsidRDefault="00997373" w:rsidP="008C0907">
      <w:pPr>
        <w:pStyle w:val="Default"/>
        <w:spacing w:line="0" w:lineRule="atLeast"/>
        <w:ind w:firstLine="709"/>
        <w:jc w:val="both"/>
      </w:pPr>
      <w:r w:rsidRPr="00C420DC">
        <w:t>В целях приведения в соответствие с</w:t>
      </w:r>
      <w:r w:rsidR="008123EB" w:rsidRPr="00C420DC">
        <w:t xml:space="preserve"> действующим законодательством</w:t>
      </w:r>
      <w:r w:rsidR="00E45400" w:rsidRPr="00C420DC">
        <w:t xml:space="preserve"> о занятости населения в Российской Федерации, а также в соответствие с приказом Министерства труда и социальной защиты Российской Федерации от 20.10.2021 № 738н </w:t>
      </w:r>
      <w:r w:rsidR="00DC622E" w:rsidRPr="00C420DC">
        <w:br/>
      </w:r>
      <w:r w:rsidR="00E45400" w:rsidRPr="00C420DC">
        <w:t>«Об утверждении форм документов, связанных с предоставлением государственных услуг в области содействия занятости населения»:</w:t>
      </w:r>
    </w:p>
    <w:p w:rsidR="008E335E" w:rsidRPr="00C420DC" w:rsidRDefault="00BF1B93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 w:rsidRPr="00C420DC">
        <w:rPr>
          <w:b w:val="0"/>
          <w:sz w:val="24"/>
          <w:szCs w:val="24"/>
        </w:rPr>
        <w:t>1. </w:t>
      </w:r>
      <w:r w:rsidR="00997373" w:rsidRPr="00C420DC">
        <w:rPr>
          <w:b w:val="0"/>
          <w:sz w:val="24"/>
          <w:szCs w:val="24"/>
        </w:rPr>
        <w:t xml:space="preserve">Внести в распоряжение Комитета по труду и занятости населения </w:t>
      </w:r>
      <w:r w:rsidR="008123EB" w:rsidRPr="00C420DC">
        <w:rPr>
          <w:b w:val="0"/>
          <w:sz w:val="24"/>
          <w:szCs w:val="24"/>
        </w:rPr>
        <w:br/>
      </w:r>
      <w:r w:rsidR="00997373" w:rsidRPr="00C420DC">
        <w:rPr>
          <w:b w:val="0"/>
          <w:sz w:val="24"/>
          <w:szCs w:val="24"/>
        </w:rPr>
        <w:t xml:space="preserve">Санкт-Петербурга от 09.03.2017 № 46-р «Об утверждении Административного регламента Комитета по труду и занятости населения Санкт-Петербурга по предоставлению государственной услуги 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в установленном порядке безработными, прошедшим профессиональное обучение или получившим дополнительное профессиональное образование </w:t>
      </w:r>
      <w:r w:rsidR="008123EB" w:rsidRPr="00C420DC">
        <w:rPr>
          <w:b w:val="0"/>
          <w:sz w:val="24"/>
          <w:szCs w:val="24"/>
        </w:rPr>
        <w:br/>
      </w:r>
      <w:r w:rsidR="00997373" w:rsidRPr="00C420DC">
        <w:rPr>
          <w:b w:val="0"/>
          <w:sz w:val="24"/>
          <w:szCs w:val="24"/>
        </w:rPr>
        <w:t xml:space="preserve">по направлению органов службы занятости, единовременной финансовой помощи </w:t>
      </w:r>
      <w:r w:rsidR="008123EB" w:rsidRPr="00C420DC">
        <w:rPr>
          <w:b w:val="0"/>
          <w:sz w:val="24"/>
          <w:szCs w:val="24"/>
        </w:rPr>
        <w:br/>
      </w:r>
      <w:r w:rsidR="00997373" w:rsidRPr="00C420DC">
        <w:rPr>
          <w:b w:val="0"/>
          <w:sz w:val="24"/>
          <w:szCs w:val="24"/>
        </w:rPr>
        <w:t xml:space="preserve">при их государственной регистрации в качестве юридического лица, индивидуального предпринимателя 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регистрации» </w:t>
      </w:r>
      <w:r w:rsidR="008123EB" w:rsidRPr="00C420DC">
        <w:rPr>
          <w:b w:val="0"/>
          <w:sz w:val="24"/>
          <w:szCs w:val="24"/>
        </w:rPr>
        <w:t xml:space="preserve">(далее – </w:t>
      </w:r>
      <w:r w:rsidR="001D2B3B" w:rsidRPr="00C420DC">
        <w:rPr>
          <w:b w:val="0"/>
          <w:sz w:val="24"/>
          <w:szCs w:val="24"/>
        </w:rPr>
        <w:t>распоряжение</w:t>
      </w:r>
      <w:r w:rsidR="00770313" w:rsidRPr="00C420DC">
        <w:rPr>
          <w:b w:val="0"/>
          <w:sz w:val="24"/>
          <w:szCs w:val="24"/>
        </w:rPr>
        <w:t xml:space="preserve">) </w:t>
      </w:r>
      <w:r w:rsidR="008E335E" w:rsidRPr="00C420DC">
        <w:rPr>
          <w:b w:val="0"/>
          <w:sz w:val="24"/>
          <w:szCs w:val="24"/>
        </w:rPr>
        <w:t>следующ</w:t>
      </w:r>
      <w:r w:rsidR="00BB56D9" w:rsidRPr="00C420DC">
        <w:rPr>
          <w:b w:val="0"/>
          <w:sz w:val="24"/>
          <w:szCs w:val="24"/>
        </w:rPr>
        <w:t>ие</w:t>
      </w:r>
      <w:r w:rsidR="008E335E" w:rsidRPr="00C420DC">
        <w:rPr>
          <w:b w:val="0"/>
          <w:sz w:val="24"/>
          <w:szCs w:val="24"/>
        </w:rPr>
        <w:t xml:space="preserve"> </w:t>
      </w:r>
      <w:r w:rsidR="00BB56D9" w:rsidRPr="00C420DC">
        <w:rPr>
          <w:b w:val="0"/>
          <w:sz w:val="24"/>
          <w:szCs w:val="24"/>
        </w:rPr>
        <w:t>изменения</w:t>
      </w:r>
      <w:r w:rsidR="008E335E" w:rsidRPr="00C420DC">
        <w:rPr>
          <w:b w:val="0"/>
          <w:bCs/>
          <w:sz w:val="24"/>
          <w:szCs w:val="24"/>
        </w:rPr>
        <w:t>:</w:t>
      </w:r>
      <w:r w:rsidR="008E335E" w:rsidRPr="00C420DC">
        <w:rPr>
          <w:b w:val="0"/>
          <w:sz w:val="24"/>
          <w:szCs w:val="24"/>
        </w:rPr>
        <w:t xml:space="preserve"> </w:t>
      </w:r>
    </w:p>
    <w:p w:rsidR="005B6F0E" w:rsidRPr="00C420DC" w:rsidRDefault="008C06F6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 w:rsidRPr="00C420DC">
        <w:rPr>
          <w:b w:val="0"/>
          <w:sz w:val="24"/>
          <w:szCs w:val="24"/>
        </w:rPr>
        <w:t>1.1. </w:t>
      </w:r>
      <w:r w:rsidR="005B6F0E" w:rsidRPr="00C420DC">
        <w:rPr>
          <w:b w:val="0"/>
          <w:sz w:val="24"/>
          <w:szCs w:val="24"/>
        </w:rPr>
        <w:t>В названии и пункте 1 распоряжения, названии приложения к распоряжению слова «</w:t>
      </w:r>
      <w:r w:rsidR="00CF0AE3" w:rsidRPr="00C420DC">
        <w:rPr>
          <w:b w:val="0"/>
          <w:sz w:val="24"/>
          <w:szCs w:val="24"/>
        </w:rPr>
        <w:t xml:space="preserve">по содействию самозанятости безработных граждан, включая оказание гражданам, признанным в установленном порядке безработными, и гражданам, признанным </w:t>
      </w:r>
      <w:r w:rsidR="002D3D4A">
        <w:rPr>
          <w:b w:val="0"/>
          <w:sz w:val="24"/>
          <w:szCs w:val="24"/>
        </w:rPr>
        <w:br/>
      </w:r>
      <w:r w:rsidR="00CF0AE3" w:rsidRPr="00C420DC">
        <w:rPr>
          <w:b w:val="0"/>
          <w:sz w:val="24"/>
          <w:szCs w:val="24"/>
        </w:rPr>
        <w:t xml:space="preserve">в установленном порядке безработными, прошедшим профессиональное обучение </w:t>
      </w:r>
      <w:r w:rsidR="002D3D4A">
        <w:rPr>
          <w:b w:val="0"/>
          <w:sz w:val="24"/>
          <w:szCs w:val="24"/>
        </w:rPr>
        <w:br/>
      </w:r>
      <w:r w:rsidR="00CF0AE3" w:rsidRPr="00C420DC">
        <w:rPr>
          <w:b w:val="0"/>
          <w:sz w:val="24"/>
          <w:szCs w:val="24"/>
        </w:rPr>
        <w:t xml:space="preserve">или получившим дополнительное профессиональное образование по направлению органов службы занятости, единовременной финансовой помощи при их государственной регистрации в качестве юридического лица, индивидуального предпринимателя </w:t>
      </w:r>
      <w:r w:rsidR="002D3D4A">
        <w:rPr>
          <w:b w:val="0"/>
          <w:sz w:val="24"/>
          <w:szCs w:val="24"/>
        </w:rPr>
        <w:br/>
      </w:r>
      <w:r w:rsidR="00CF0AE3" w:rsidRPr="00C420DC">
        <w:rPr>
          <w:b w:val="0"/>
          <w:sz w:val="24"/>
          <w:szCs w:val="24"/>
        </w:rPr>
        <w:t>либо крестьянского (фермерского) хозяйства, а также единовременной финансовой помощи на подготовку документов для соответствующей государственной регистрации</w:t>
      </w:r>
      <w:r w:rsidR="005B6F0E" w:rsidRPr="00C420DC">
        <w:rPr>
          <w:b w:val="0"/>
          <w:sz w:val="24"/>
          <w:szCs w:val="24"/>
        </w:rPr>
        <w:t>» заменить словами «</w:t>
      </w:r>
      <w:r w:rsidR="0036548E" w:rsidRPr="00C420DC">
        <w:rPr>
          <w:b w:val="0"/>
          <w:sz w:val="24"/>
          <w:szCs w:val="24"/>
        </w:rPr>
        <w:t xml:space="preserve">по содействию началу осуществления предпринимательской деятельности безработных граждан, включая оказание гражданам, признанным </w:t>
      </w:r>
      <w:r w:rsidR="002D3D4A">
        <w:rPr>
          <w:b w:val="0"/>
          <w:sz w:val="24"/>
          <w:szCs w:val="24"/>
        </w:rPr>
        <w:br/>
      </w:r>
      <w:r w:rsidR="0036548E" w:rsidRPr="00C420DC">
        <w:rPr>
          <w:b w:val="0"/>
          <w:sz w:val="24"/>
          <w:szCs w:val="24"/>
        </w:rPr>
        <w:t xml:space="preserve">в установленном порядке безработными, и гражданам, признанным 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</w:t>
      </w:r>
      <w:r w:rsidR="002D3D4A">
        <w:rPr>
          <w:b w:val="0"/>
          <w:sz w:val="24"/>
          <w:szCs w:val="24"/>
        </w:rPr>
        <w:br/>
      </w:r>
      <w:r w:rsidR="0036548E" w:rsidRPr="00C420DC">
        <w:rPr>
          <w:b w:val="0"/>
          <w:sz w:val="24"/>
          <w:szCs w:val="24"/>
        </w:rPr>
        <w:lastRenderedPageBreak/>
        <w:t>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налога на профессиональный доход</w:t>
      </w:r>
      <w:r w:rsidR="005B6F0E" w:rsidRPr="00C420DC">
        <w:rPr>
          <w:b w:val="0"/>
          <w:sz w:val="24"/>
          <w:szCs w:val="24"/>
        </w:rPr>
        <w:t>».</w:t>
      </w:r>
    </w:p>
    <w:p w:rsidR="005B27F9" w:rsidRPr="00C420DC" w:rsidRDefault="005B27F9" w:rsidP="008C0907">
      <w:pPr>
        <w:spacing w:line="0" w:lineRule="atLeast"/>
        <w:ind w:firstLine="709"/>
      </w:pPr>
      <w:r w:rsidRPr="00C420DC">
        <w:t>1.2. Пункт 2.1 приложения к распоряжению изложить в следующей редакции:</w:t>
      </w:r>
    </w:p>
    <w:p w:rsidR="005B27F9" w:rsidRPr="00C420DC" w:rsidRDefault="005B27F9" w:rsidP="008C0907">
      <w:pPr>
        <w:spacing w:line="0" w:lineRule="atLeast"/>
        <w:ind w:firstLine="709"/>
        <w:jc w:val="both"/>
      </w:pPr>
      <w:r w:rsidRPr="00C420DC">
        <w:t xml:space="preserve">«2.1. Наименование государственной услуги: содействие началу осуществления предпринимательской деятельности безработных граждан, включая оказание гражданам, признанным в установленном порядке безработными, и гражданам, признанным </w:t>
      </w:r>
      <w:r w:rsidR="002D3D4A">
        <w:br/>
      </w:r>
      <w:r w:rsidRPr="00C420DC">
        <w:t>в установленном порядке безработными и прошедшим профессиональное обучение или получившим дополнительное профессиональное образование по направлению органов службы занятости, единовременной финансовой помощи при государственной регистрации в качестве индивидуального предпринимателя, государственной регистрации создаваемого юридического лица, государственной регистрации крестьянского (фермерского) хозяйства, постановке на учет физического лица в качестве налогоплательщика на</w:t>
      </w:r>
      <w:r w:rsidR="00F82693">
        <w:t>лога на профессиональный доход.</w:t>
      </w:r>
      <w:bookmarkStart w:id="0" w:name="_GoBack"/>
      <w:bookmarkEnd w:id="0"/>
    </w:p>
    <w:p w:rsidR="005B27F9" w:rsidRPr="00C420DC" w:rsidRDefault="005B27F9" w:rsidP="008C0907">
      <w:pPr>
        <w:spacing w:line="0" w:lineRule="atLeast"/>
        <w:ind w:firstLine="709"/>
        <w:jc w:val="both"/>
      </w:pPr>
      <w:r w:rsidRPr="00C420DC">
        <w:t>Краткое наименование государственной услуги: содействие началу осуществления предпринимательской деятельности безработных граждан.».</w:t>
      </w:r>
    </w:p>
    <w:p w:rsidR="00894D9E" w:rsidRDefault="00894D9E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 w:rsidRPr="00C420DC">
        <w:rPr>
          <w:b w:val="0"/>
          <w:sz w:val="24"/>
          <w:szCs w:val="24"/>
        </w:rPr>
        <w:t>1.</w:t>
      </w:r>
      <w:r w:rsidR="005B27F9" w:rsidRPr="00C420DC">
        <w:rPr>
          <w:b w:val="0"/>
          <w:sz w:val="24"/>
          <w:szCs w:val="24"/>
        </w:rPr>
        <w:t>3</w:t>
      </w:r>
      <w:r w:rsidRPr="00C420DC">
        <w:rPr>
          <w:b w:val="0"/>
          <w:sz w:val="24"/>
          <w:szCs w:val="24"/>
        </w:rPr>
        <w:t>. </w:t>
      </w:r>
      <w:r w:rsidR="00ED0260">
        <w:rPr>
          <w:b w:val="0"/>
          <w:sz w:val="24"/>
          <w:szCs w:val="24"/>
        </w:rPr>
        <w:t>В абзаце седьмом пункта 2.2</w:t>
      </w:r>
      <w:r w:rsidR="007C1587" w:rsidRPr="00C420DC">
        <w:rPr>
          <w:b w:val="0"/>
          <w:sz w:val="24"/>
          <w:szCs w:val="24"/>
        </w:rPr>
        <w:t xml:space="preserve"> приложения к распоряжению</w:t>
      </w:r>
      <w:r w:rsidR="002E4C5C" w:rsidRPr="00C420DC">
        <w:rPr>
          <w:b w:val="0"/>
          <w:sz w:val="24"/>
          <w:szCs w:val="24"/>
        </w:rPr>
        <w:t xml:space="preserve"> и далее по тексту приложения к распоряжению </w:t>
      </w:r>
      <w:r w:rsidR="007C1587" w:rsidRPr="00C420DC">
        <w:rPr>
          <w:b w:val="0"/>
          <w:sz w:val="24"/>
          <w:szCs w:val="24"/>
        </w:rPr>
        <w:t>слова «</w:t>
      </w:r>
      <w:r w:rsidR="005B27F9" w:rsidRPr="00C420DC">
        <w:rPr>
          <w:b w:val="0"/>
          <w:sz w:val="24"/>
          <w:szCs w:val="24"/>
        </w:rPr>
        <w:t xml:space="preserve">по содействию самозанятости безработных граждан» заменить словами «по </w:t>
      </w:r>
      <w:r w:rsidR="00681BF6" w:rsidRPr="00C420DC">
        <w:rPr>
          <w:b w:val="0"/>
          <w:sz w:val="24"/>
          <w:szCs w:val="24"/>
        </w:rPr>
        <w:t>содействию началу осуществления предпринимательской деятельности безработных граждан</w:t>
      </w:r>
      <w:r w:rsidR="00190BFB" w:rsidRPr="00C420DC">
        <w:rPr>
          <w:b w:val="0"/>
          <w:sz w:val="24"/>
          <w:szCs w:val="24"/>
        </w:rPr>
        <w:t>».</w:t>
      </w:r>
    </w:p>
    <w:p w:rsidR="00415697" w:rsidRDefault="00415697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1.4. </w:t>
      </w:r>
      <w:r w:rsidR="007467E8">
        <w:rPr>
          <w:b w:val="0"/>
          <w:sz w:val="24"/>
          <w:szCs w:val="24"/>
        </w:rPr>
        <w:t>В абзаце первом пункта 2.3.2</w:t>
      </w:r>
      <w:r w:rsidR="00EB23BE">
        <w:rPr>
          <w:b w:val="0"/>
          <w:sz w:val="24"/>
          <w:szCs w:val="24"/>
        </w:rPr>
        <w:t>, абзаце втором пункта 2.6.2</w:t>
      </w:r>
      <w:r w:rsidR="00E87F5D">
        <w:rPr>
          <w:b w:val="0"/>
          <w:sz w:val="24"/>
          <w:szCs w:val="24"/>
        </w:rPr>
        <w:t xml:space="preserve">, абзаце втором </w:t>
      </w:r>
      <w:r w:rsidR="00904220">
        <w:rPr>
          <w:b w:val="0"/>
          <w:sz w:val="24"/>
          <w:szCs w:val="24"/>
        </w:rPr>
        <w:br/>
      </w:r>
      <w:r w:rsidR="00E87F5D">
        <w:rPr>
          <w:b w:val="0"/>
          <w:sz w:val="24"/>
          <w:szCs w:val="24"/>
        </w:rPr>
        <w:t>пункта 2.17.1</w:t>
      </w:r>
      <w:r w:rsidR="00EB23BE">
        <w:rPr>
          <w:b w:val="0"/>
          <w:sz w:val="24"/>
          <w:szCs w:val="24"/>
        </w:rPr>
        <w:t xml:space="preserve"> </w:t>
      </w:r>
      <w:r w:rsidR="00034F39">
        <w:rPr>
          <w:b w:val="0"/>
          <w:sz w:val="24"/>
          <w:szCs w:val="24"/>
        </w:rPr>
        <w:t xml:space="preserve">приложения к распоряжению, </w:t>
      </w:r>
      <w:r w:rsidR="00EB23BE">
        <w:rPr>
          <w:b w:val="0"/>
          <w:sz w:val="24"/>
          <w:szCs w:val="24"/>
        </w:rPr>
        <w:t xml:space="preserve">наименовании </w:t>
      </w:r>
      <w:r w:rsidR="00034F39">
        <w:rPr>
          <w:b w:val="0"/>
          <w:sz w:val="24"/>
          <w:szCs w:val="24"/>
        </w:rPr>
        <w:t xml:space="preserve">приложения № 5 </w:t>
      </w:r>
      <w:r w:rsidR="00904220">
        <w:rPr>
          <w:b w:val="0"/>
          <w:sz w:val="24"/>
          <w:szCs w:val="24"/>
        </w:rPr>
        <w:br/>
      </w:r>
      <w:r w:rsidR="00034F39">
        <w:rPr>
          <w:b w:val="0"/>
          <w:sz w:val="24"/>
          <w:szCs w:val="24"/>
        </w:rPr>
        <w:t>к приложению к распоряжению</w:t>
      </w:r>
      <w:r w:rsidR="007467E8">
        <w:rPr>
          <w:b w:val="0"/>
          <w:sz w:val="24"/>
          <w:szCs w:val="24"/>
        </w:rPr>
        <w:t xml:space="preserve"> слова «,</w:t>
      </w:r>
      <w:r w:rsidR="00BB0D65">
        <w:rPr>
          <w:b w:val="0"/>
          <w:sz w:val="24"/>
          <w:szCs w:val="24"/>
        </w:rPr>
        <w:t> </w:t>
      </w:r>
      <w:r w:rsidR="00B56FC6" w:rsidRPr="00B56FC6">
        <w:rPr>
          <w:b w:val="0"/>
          <w:sz w:val="24"/>
          <w:szCs w:val="24"/>
        </w:rPr>
        <w:t xml:space="preserve">а также единовременной финансовой помощи </w:t>
      </w:r>
      <w:r w:rsidR="00904220">
        <w:rPr>
          <w:b w:val="0"/>
          <w:sz w:val="24"/>
          <w:szCs w:val="24"/>
        </w:rPr>
        <w:br/>
      </w:r>
      <w:r w:rsidR="00B56FC6" w:rsidRPr="00B56FC6">
        <w:rPr>
          <w:b w:val="0"/>
          <w:sz w:val="24"/>
          <w:szCs w:val="24"/>
        </w:rPr>
        <w:t>на подготовку документов для соответствующей государственной регистрации</w:t>
      </w:r>
      <w:r w:rsidR="00B56FC6">
        <w:rPr>
          <w:b w:val="0"/>
          <w:sz w:val="24"/>
          <w:szCs w:val="24"/>
        </w:rPr>
        <w:t>» исключить.</w:t>
      </w:r>
    </w:p>
    <w:p w:rsidR="00D86C8F" w:rsidRDefault="00D86C8F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1.5. В а</w:t>
      </w:r>
      <w:r w:rsidR="001E089E">
        <w:rPr>
          <w:b w:val="0"/>
          <w:sz w:val="24"/>
          <w:szCs w:val="24"/>
        </w:rPr>
        <w:t>бзаце первом пункта 2.6.1</w:t>
      </w:r>
      <w:r w:rsidR="00352CE9">
        <w:rPr>
          <w:b w:val="0"/>
          <w:sz w:val="24"/>
          <w:szCs w:val="24"/>
        </w:rPr>
        <w:t xml:space="preserve"> и далее по тексту </w:t>
      </w:r>
      <w:r w:rsidR="000E742D">
        <w:rPr>
          <w:b w:val="0"/>
          <w:sz w:val="24"/>
          <w:szCs w:val="24"/>
        </w:rPr>
        <w:t>приложения к распоряжению</w:t>
      </w:r>
      <w:r w:rsidR="001E089E">
        <w:rPr>
          <w:b w:val="0"/>
          <w:sz w:val="24"/>
          <w:szCs w:val="24"/>
        </w:rPr>
        <w:t xml:space="preserve"> слово «самозанятости» заменить словами «предпринимательской деятельности».</w:t>
      </w:r>
    </w:p>
    <w:p w:rsidR="00956732" w:rsidRDefault="00FA5345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1.6. В абзаце третьем раздела </w:t>
      </w:r>
      <w:r>
        <w:rPr>
          <w:b w:val="0"/>
          <w:sz w:val="24"/>
          <w:szCs w:val="24"/>
          <w:lang w:val="en-US"/>
        </w:rPr>
        <w:t>III</w:t>
      </w:r>
      <w:r>
        <w:rPr>
          <w:b w:val="0"/>
          <w:sz w:val="24"/>
          <w:szCs w:val="24"/>
        </w:rPr>
        <w:t xml:space="preserve"> </w:t>
      </w:r>
      <w:r w:rsidR="00810712">
        <w:rPr>
          <w:b w:val="0"/>
          <w:sz w:val="24"/>
          <w:szCs w:val="24"/>
        </w:rPr>
        <w:t xml:space="preserve">приложения к распоряжению </w:t>
      </w:r>
      <w:r>
        <w:rPr>
          <w:b w:val="0"/>
          <w:sz w:val="24"/>
          <w:szCs w:val="24"/>
        </w:rPr>
        <w:t>слова «</w:t>
      </w:r>
      <w:r w:rsidR="008D65E5">
        <w:rPr>
          <w:b w:val="0"/>
          <w:sz w:val="24"/>
          <w:szCs w:val="24"/>
        </w:rPr>
        <w:t>, </w:t>
      </w:r>
      <w:r w:rsidR="008D65E5" w:rsidRPr="008D65E5">
        <w:rPr>
          <w:b w:val="0"/>
          <w:sz w:val="24"/>
          <w:szCs w:val="24"/>
        </w:rPr>
        <w:t>созданию крестьянского (фермерского) хозяйства</w:t>
      </w:r>
      <w:r w:rsidR="00810712">
        <w:rPr>
          <w:b w:val="0"/>
          <w:sz w:val="24"/>
          <w:szCs w:val="24"/>
        </w:rPr>
        <w:t>, реализации самозанятости» исключить.</w:t>
      </w:r>
    </w:p>
    <w:p w:rsidR="00810712" w:rsidRPr="00FA5345" w:rsidRDefault="00810712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1.7. </w:t>
      </w:r>
      <w:r w:rsidR="00466D0D">
        <w:rPr>
          <w:b w:val="0"/>
          <w:sz w:val="24"/>
          <w:szCs w:val="24"/>
        </w:rPr>
        <w:t>В пункте 3.2 приложения к распоряжению слова «</w:t>
      </w:r>
      <w:r w:rsidR="00A87344">
        <w:rPr>
          <w:b w:val="0"/>
          <w:sz w:val="24"/>
          <w:szCs w:val="24"/>
        </w:rPr>
        <w:t>, </w:t>
      </w:r>
      <w:r w:rsidR="00466D0D" w:rsidRPr="00466D0D">
        <w:rPr>
          <w:b w:val="0"/>
          <w:sz w:val="24"/>
          <w:szCs w:val="24"/>
        </w:rPr>
        <w:t xml:space="preserve">созданию </w:t>
      </w:r>
      <w:r w:rsidR="00A87344">
        <w:rPr>
          <w:b w:val="0"/>
          <w:sz w:val="24"/>
          <w:szCs w:val="24"/>
        </w:rPr>
        <w:br/>
      </w:r>
      <w:r w:rsidR="00466D0D" w:rsidRPr="00466D0D">
        <w:rPr>
          <w:b w:val="0"/>
          <w:sz w:val="24"/>
          <w:szCs w:val="24"/>
        </w:rPr>
        <w:t xml:space="preserve">крестьянского (фермерского) хозяйства, реализации самозанятости </w:t>
      </w:r>
      <w:r w:rsidR="00A87344">
        <w:rPr>
          <w:b w:val="0"/>
          <w:sz w:val="24"/>
          <w:szCs w:val="24"/>
        </w:rPr>
        <w:br/>
        <w:t xml:space="preserve">(далее - </w:t>
      </w:r>
      <w:r w:rsidR="00466D0D" w:rsidRPr="00466D0D">
        <w:rPr>
          <w:b w:val="0"/>
          <w:sz w:val="24"/>
          <w:szCs w:val="24"/>
        </w:rPr>
        <w:t>предпринимательская деятельность)</w:t>
      </w:r>
      <w:r w:rsidR="00BB0D65">
        <w:rPr>
          <w:b w:val="0"/>
          <w:sz w:val="24"/>
          <w:szCs w:val="24"/>
        </w:rPr>
        <w:t>»</w:t>
      </w:r>
      <w:r w:rsidR="00A87344">
        <w:rPr>
          <w:b w:val="0"/>
          <w:sz w:val="24"/>
          <w:szCs w:val="24"/>
        </w:rPr>
        <w:t xml:space="preserve"> исключить</w:t>
      </w:r>
      <w:r w:rsidR="00BB0D65">
        <w:rPr>
          <w:b w:val="0"/>
          <w:sz w:val="24"/>
          <w:szCs w:val="24"/>
        </w:rPr>
        <w:t>.</w:t>
      </w:r>
    </w:p>
    <w:p w:rsidR="00415697" w:rsidRPr="00C420DC" w:rsidRDefault="00D457EE" w:rsidP="008C0907">
      <w:pPr>
        <w:pStyle w:val="ConsPlusTitle"/>
        <w:spacing w:line="0" w:lineRule="atLeast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1.</w:t>
      </w:r>
      <w:r w:rsidR="00BB0D65">
        <w:rPr>
          <w:b w:val="0"/>
          <w:sz w:val="24"/>
          <w:szCs w:val="24"/>
        </w:rPr>
        <w:t>8</w:t>
      </w:r>
      <w:r>
        <w:rPr>
          <w:b w:val="0"/>
          <w:sz w:val="24"/>
          <w:szCs w:val="24"/>
        </w:rPr>
        <w:t xml:space="preserve">. В абзаце первом пункта 3.3.2.18 приложения к распоряжению слова </w:t>
      </w:r>
      <w:r w:rsidR="002D3D4A">
        <w:rPr>
          <w:b w:val="0"/>
          <w:sz w:val="24"/>
          <w:szCs w:val="24"/>
        </w:rPr>
        <w:br/>
      </w:r>
      <w:r>
        <w:rPr>
          <w:b w:val="0"/>
          <w:sz w:val="24"/>
          <w:szCs w:val="24"/>
        </w:rPr>
        <w:t>«</w:t>
      </w:r>
      <w:r w:rsidR="00E55803">
        <w:rPr>
          <w:b w:val="0"/>
          <w:sz w:val="24"/>
          <w:szCs w:val="24"/>
        </w:rPr>
        <w:t>,</w:t>
      </w:r>
      <w:r w:rsidR="00BB0D65">
        <w:rPr>
          <w:b w:val="0"/>
          <w:sz w:val="24"/>
          <w:szCs w:val="24"/>
        </w:rPr>
        <w:t> </w:t>
      </w:r>
      <w:r w:rsidR="00E55803">
        <w:rPr>
          <w:b w:val="0"/>
          <w:sz w:val="24"/>
          <w:szCs w:val="24"/>
        </w:rPr>
        <w:t>а также на подготовку документов для соответствующей государственной регистрации» исключить.</w:t>
      </w:r>
    </w:p>
    <w:p w:rsidR="00DF7875" w:rsidRPr="00C420DC" w:rsidRDefault="00292D01" w:rsidP="008C0907">
      <w:pPr>
        <w:spacing w:line="0" w:lineRule="atLeast"/>
        <w:ind w:firstLine="709"/>
        <w:jc w:val="both"/>
      </w:pPr>
      <w:r w:rsidRPr="00C420DC">
        <w:t>1.</w:t>
      </w:r>
      <w:r w:rsidR="00BB0D65">
        <w:t>9</w:t>
      </w:r>
      <w:r w:rsidRPr="00C420DC">
        <w:t>. П</w:t>
      </w:r>
      <w:r w:rsidR="00637D74" w:rsidRPr="00C420DC">
        <w:t xml:space="preserve">риложение </w:t>
      </w:r>
      <w:r w:rsidRPr="00C420DC">
        <w:t xml:space="preserve">№ 1 </w:t>
      </w:r>
      <w:r w:rsidR="00DF7875" w:rsidRPr="00C420DC">
        <w:t xml:space="preserve">к </w:t>
      </w:r>
      <w:r w:rsidR="00637D74" w:rsidRPr="00C420DC">
        <w:t xml:space="preserve">приложению к распоряжению </w:t>
      </w:r>
      <w:r w:rsidR="00DF7875" w:rsidRPr="00C420DC">
        <w:t xml:space="preserve">изложить </w:t>
      </w:r>
      <w:r w:rsidR="00637D74" w:rsidRPr="00C420DC">
        <w:t xml:space="preserve">в редакции согласно приложению </w:t>
      </w:r>
      <w:r w:rsidR="0027417C" w:rsidRPr="00C420DC">
        <w:t>№ </w:t>
      </w:r>
      <w:r w:rsidR="00637D74" w:rsidRPr="00C420DC">
        <w:t>1</w:t>
      </w:r>
      <w:r w:rsidR="00DF7875" w:rsidRPr="00C420DC">
        <w:t xml:space="preserve"> к настоящему распоряжению.</w:t>
      </w:r>
    </w:p>
    <w:p w:rsidR="007B6A35" w:rsidRPr="00C420DC" w:rsidRDefault="007B6A35" w:rsidP="008C0907">
      <w:pPr>
        <w:spacing w:line="0" w:lineRule="atLeast"/>
        <w:ind w:firstLine="709"/>
        <w:jc w:val="both"/>
      </w:pPr>
      <w:r w:rsidRPr="00C420DC">
        <w:t>1.</w:t>
      </w:r>
      <w:r w:rsidR="00BB0D65">
        <w:t>10</w:t>
      </w:r>
      <w:r w:rsidRPr="00C420DC">
        <w:t>. Приложение № </w:t>
      </w:r>
      <w:r w:rsidR="00373041" w:rsidRPr="00C420DC">
        <w:t>4</w:t>
      </w:r>
      <w:r w:rsidRPr="00C420DC">
        <w:t xml:space="preserve"> к приложению к распоряжению изложить в редакции согласно приложению № 2 к настоящему распоряжению.</w:t>
      </w:r>
    </w:p>
    <w:p w:rsidR="009054D7" w:rsidRPr="00C420DC" w:rsidRDefault="009054D7" w:rsidP="008C0907">
      <w:pPr>
        <w:spacing w:line="0" w:lineRule="atLeast"/>
        <w:ind w:firstLine="709"/>
        <w:jc w:val="both"/>
      </w:pPr>
      <w:r w:rsidRPr="00C420DC">
        <w:rPr>
          <w:bCs/>
        </w:rPr>
        <w:t>2. Распоряжение</w:t>
      </w:r>
      <w:r w:rsidRPr="00C420DC">
        <w:t xml:space="preserve"> </w:t>
      </w:r>
      <w:r w:rsidRPr="00C420DC">
        <w:rPr>
          <w:bCs/>
        </w:rPr>
        <w:t>вступает</w:t>
      </w:r>
      <w:r w:rsidRPr="00C420DC">
        <w:t xml:space="preserve"> в </w:t>
      </w:r>
      <w:r w:rsidRPr="00C420DC">
        <w:rPr>
          <w:bCs/>
        </w:rPr>
        <w:t>силу</w:t>
      </w:r>
      <w:r w:rsidRPr="00C420DC">
        <w:t xml:space="preserve"> со </w:t>
      </w:r>
      <w:r w:rsidRPr="00C420DC">
        <w:rPr>
          <w:bCs/>
        </w:rPr>
        <w:t>дня</w:t>
      </w:r>
      <w:r w:rsidRPr="00C420DC">
        <w:t xml:space="preserve"> его официального опубликования.</w:t>
      </w:r>
    </w:p>
    <w:p w:rsidR="00DF7875" w:rsidRPr="00C420DC" w:rsidRDefault="007D1580" w:rsidP="008C0907">
      <w:pPr>
        <w:pStyle w:val="ab"/>
        <w:tabs>
          <w:tab w:val="left" w:pos="0"/>
        </w:tabs>
        <w:spacing w:line="0" w:lineRule="atLeast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420DC">
        <w:rPr>
          <w:rFonts w:ascii="Times New Roman" w:hAnsi="Times New Roman" w:cs="Times New Roman"/>
          <w:bCs/>
          <w:sz w:val="24"/>
          <w:szCs w:val="24"/>
        </w:rPr>
        <w:t>3. </w:t>
      </w:r>
      <w:r w:rsidR="00DF7875" w:rsidRPr="00C420DC"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настоящего распоряжения возложить на </w:t>
      </w:r>
      <w:r w:rsidR="00B65BFD" w:rsidRPr="00C420DC">
        <w:rPr>
          <w:rFonts w:ascii="Times New Roman" w:hAnsi="Times New Roman" w:cs="Times New Roman"/>
          <w:bCs/>
          <w:sz w:val="24"/>
          <w:szCs w:val="24"/>
        </w:rPr>
        <w:t xml:space="preserve">первого </w:t>
      </w:r>
      <w:r w:rsidR="00DF7875" w:rsidRPr="00C420DC">
        <w:rPr>
          <w:rFonts w:ascii="Times New Roman" w:hAnsi="Times New Roman" w:cs="Times New Roman"/>
          <w:bCs/>
          <w:sz w:val="24"/>
          <w:szCs w:val="24"/>
        </w:rPr>
        <w:t>заместителя председателя Комитета Рогачева Н.А.</w:t>
      </w:r>
    </w:p>
    <w:p w:rsidR="006B4716" w:rsidRPr="00C420DC" w:rsidRDefault="006B4716" w:rsidP="00C420DC">
      <w:pPr>
        <w:spacing w:line="0" w:lineRule="atLeast"/>
        <w:jc w:val="both"/>
      </w:pPr>
    </w:p>
    <w:p w:rsidR="00997373" w:rsidRPr="00C420DC" w:rsidRDefault="00997373" w:rsidP="00C420DC">
      <w:pPr>
        <w:pStyle w:val="Default"/>
        <w:spacing w:line="0" w:lineRule="atLeast"/>
        <w:jc w:val="both"/>
      </w:pPr>
    </w:p>
    <w:p w:rsidR="00E21846" w:rsidRPr="00C420DC" w:rsidRDefault="00E21846" w:rsidP="00C420DC">
      <w:pPr>
        <w:spacing w:line="0" w:lineRule="atLeast"/>
        <w:jc w:val="both"/>
      </w:pPr>
    </w:p>
    <w:p w:rsidR="0055759F" w:rsidRPr="00C420DC" w:rsidRDefault="00E21846" w:rsidP="00C420DC">
      <w:pPr>
        <w:spacing w:line="0" w:lineRule="atLeast"/>
        <w:jc w:val="both"/>
        <w:rPr>
          <w:b/>
        </w:rPr>
      </w:pPr>
      <w:r w:rsidRPr="00C420DC">
        <w:rPr>
          <w:b/>
        </w:rPr>
        <w:t>Председатель Комитета</w:t>
      </w:r>
    </w:p>
    <w:p w:rsidR="0055759F" w:rsidRPr="00C420DC" w:rsidRDefault="0055759F" w:rsidP="00C420DC">
      <w:pPr>
        <w:spacing w:line="0" w:lineRule="atLeast"/>
        <w:jc w:val="both"/>
        <w:rPr>
          <w:b/>
        </w:rPr>
      </w:pPr>
      <w:r w:rsidRPr="00C420DC">
        <w:rPr>
          <w:b/>
        </w:rPr>
        <w:t>по труду и занятости населения</w:t>
      </w:r>
    </w:p>
    <w:p w:rsidR="00CA0701" w:rsidRPr="00C420DC" w:rsidRDefault="0055759F" w:rsidP="00C420DC">
      <w:pPr>
        <w:spacing w:line="0" w:lineRule="atLeast"/>
        <w:jc w:val="both"/>
        <w:rPr>
          <w:b/>
        </w:rPr>
      </w:pPr>
      <w:r w:rsidRPr="00C420DC">
        <w:rPr>
          <w:b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180340</wp:posOffset>
            </wp:positionV>
            <wp:extent cx="2609850" cy="628650"/>
            <wp:effectExtent l="19050" t="0" r="0" b="0"/>
            <wp:wrapNone/>
            <wp:docPr id="2" name="Рисунок 3">
              <a:hlinkClick xmlns:a="http://schemas.openxmlformats.org/drawingml/2006/main" r:id="rId10" tooltip="file:///13d845a8-0d3d-4225-9092-3fb609a06ee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420DC">
        <w:rPr>
          <w:b/>
        </w:rPr>
        <w:t>Санкт-Петербурга</w:t>
      </w:r>
      <w:r w:rsidR="00E21846" w:rsidRPr="00C420DC">
        <w:rPr>
          <w:b/>
        </w:rPr>
        <w:tab/>
      </w:r>
      <w:r w:rsidR="00E21846" w:rsidRPr="00C420DC">
        <w:rPr>
          <w:b/>
        </w:rPr>
        <w:tab/>
      </w:r>
      <w:r w:rsidR="00E21846" w:rsidRPr="00C420DC">
        <w:rPr>
          <w:b/>
        </w:rPr>
        <w:tab/>
      </w:r>
      <w:r w:rsidR="00E21846" w:rsidRPr="00C420DC">
        <w:rPr>
          <w:b/>
        </w:rPr>
        <w:tab/>
      </w:r>
      <w:r w:rsidR="00707F68" w:rsidRPr="00C420DC">
        <w:rPr>
          <w:b/>
        </w:rPr>
        <w:tab/>
      </w:r>
      <w:r w:rsidR="00707F68" w:rsidRPr="00C420DC">
        <w:rPr>
          <w:b/>
        </w:rPr>
        <w:tab/>
      </w:r>
      <w:r w:rsidR="00707F68" w:rsidRPr="00C420DC">
        <w:rPr>
          <w:b/>
        </w:rPr>
        <w:tab/>
      </w:r>
      <w:r w:rsidR="00707F68" w:rsidRPr="00C420DC">
        <w:rPr>
          <w:b/>
        </w:rPr>
        <w:tab/>
      </w:r>
      <w:r w:rsidR="00F51AFC" w:rsidRPr="00C420DC">
        <w:rPr>
          <w:b/>
        </w:rPr>
        <w:t xml:space="preserve">           Д.С. </w:t>
      </w:r>
      <w:proofErr w:type="spellStart"/>
      <w:r w:rsidR="00E21846" w:rsidRPr="00C420DC">
        <w:rPr>
          <w:b/>
        </w:rPr>
        <w:t>Чернейко</w:t>
      </w:r>
      <w:proofErr w:type="spellEnd"/>
    </w:p>
    <w:p w:rsidR="0055759F" w:rsidRDefault="0055759F" w:rsidP="00E21846">
      <w:pPr>
        <w:jc w:val="both"/>
        <w:rPr>
          <w:b/>
          <w:sz w:val="28"/>
          <w:szCs w:val="28"/>
        </w:rPr>
      </w:pPr>
    </w:p>
    <w:p w:rsidR="004D3883" w:rsidRPr="00990003" w:rsidRDefault="004D3883" w:rsidP="00CC0817">
      <w:pPr>
        <w:jc w:val="both"/>
        <w:rPr>
          <w:b/>
        </w:rPr>
      </w:pPr>
    </w:p>
    <w:sectPr w:rsidR="004D3883" w:rsidRPr="00990003" w:rsidSect="00237E68">
      <w:headerReference w:type="default" r:id="rId12"/>
      <w:type w:val="continuous"/>
      <w:pgSz w:w="11906" w:h="16838"/>
      <w:pgMar w:top="851" w:right="851" w:bottom="1276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A63" w:rsidRPr="002D4915" w:rsidRDefault="000D4A63" w:rsidP="00D9348D">
      <w:r>
        <w:separator/>
      </w:r>
    </w:p>
  </w:endnote>
  <w:endnote w:type="continuationSeparator" w:id="0">
    <w:p w:rsidR="000D4A63" w:rsidRPr="002D4915" w:rsidRDefault="000D4A63" w:rsidP="00D93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A63" w:rsidRPr="002D4915" w:rsidRDefault="000D4A63" w:rsidP="00D9348D">
      <w:r>
        <w:separator/>
      </w:r>
    </w:p>
  </w:footnote>
  <w:footnote w:type="continuationSeparator" w:id="0">
    <w:p w:rsidR="000D4A63" w:rsidRPr="002D4915" w:rsidRDefault="000D4A63" w:rsidP="00D934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02647405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F51AFC" w:rsidRPr="00F51AFC" w:rsidRDefault="00F51AFC">
        <w:pPr>
          <w:pStyle w:val="ae"/>
          <w:jc w:val="center"/>
          <w:rPr>
            <w:sz w:val="20"/>
            <w:szCs w:val="20"/>
          </w:rPr>
        </w:pPr>
      </w:p>
      <w:p w:rsidR="00F30B42" w:rsidRDefault="00F30B42">
        <w:pPr>
          <w:pStyle w:val="ae"/>
          <w:jc w:val="center"/>
          <w:rPr>
            <w:sz w:val="20"/>
            <w:szCs w:val="20"/>
          </w:rPr>
        </w:pPr>
      </w:p>
      <w:p w:rsidR="00F30B42" w:rsidRDefault="00F30B42">
        <w:pPr>
          <w:pStyle w:val="ae"/>
          <w:jc w:val="center"/>
          <w:rPr>
            <w:sz w:val="20"/>
            <w:szCs w:val="20"/>
          </w:rPr>
        </w:pPr>
      </w:p>
      <w:p w:rsidR="00F51AFC" w:rsidRPr="00F51AFC" w:rsidRDefault="00F51AFC">
        <w:pPr>
          <w:pStyle w:val="ae"/>
          <w:jc w:val="center"/>
          <w:rPr>
            <w:sz w:val="20"/>
            <w:szCs w:val="20"/>
          </w:rPr>
        </w:pPr>
        <w:r w:rsidRPr="00F51AFC">
          <w:rPr>
            <w:sz w:val="20"/>
            <w:szCs w:val="20"/>
          </w:rPr>
          <w:fldChar w:fldCharType="begin"/>
        </w:r>
        <w:r w:rsidRPr="00F51AFC">
          <w:rPr>
            <w:sz w:val="20"/>
            <w:szCs w:val="20"/>
          </w:rPr>
          <w:instrText>PAGE   \* MERGEFORMAT</w:instrText>
        </w:r>
        <w:r w:rsidRPr="00F51AFC">
          <w:rPr>
            <w:sz w:val="20"/>
            <w:szCs w:val="20"/>
          </w:rPr>
          <w:fldChar w:fldCharType="separate"/>
        </w:r>
        <w:r w:rsidR="00F82693">
          <w:rPr>
            <w:noProof/>
            <w:sz w:val="20"/>
            <w:szCs w:val="20"/>
          </w:rPr>
          <w:t>2</w:t>
        </w:r>
        <w:r w:rsidRPr="00F51AFC">
          <w:rPr>
            <w:sz w:val="20"/>
            <w:szCs w:val="20"/>
          </w:rPr>
          <w:fldChar w:fldCharType="end"/>
        </w:r>
      </w:p>
    </w:sdtContent>
  </w:sdt>
  <w:p w:rsidR="00F51AFC" w:rsidRPr="00F51AFC" w:rsidRDefault="00F51AFC">
    <w:pPr>
      <w:pStyle w:val="a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A14BA"/>
    <w:multiLevelType w:val="multilevel"/>
    <w:tmpl w:val="07E2A7D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" w15:restartNumberingAfterBreak="0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63A3373"/>
    <w:multiLevelType w:val="hybridMultilevel"/>
    <w:tmpl w:val="00CCF2B0"/>
    <w:lvl w:ilvl="0" w:tplc="FEE2EE70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C940157"/>
    <w:multiLevelType w:val="hybridMultilevel"/>
    <w:tmpl w:val="E31E8D2A"/>
    <w:lvl w:ilvl="0" w:tplc="ED4643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5051079D"/>
    <w:multiLevelType w:val="hybridMultilevel"/>
    <w:tmpl w:val="D7149118"/>
    <w:lvl w:ilvl="0" w:tplc="4C9C5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BDCTemplate" w:val="Shablon"/>
    <w:docVar w:name="BossProviderVariable" w:val="25_01_2006!337b96b3-ad25-4b60-8550-5c807d7f1d37"/>
  </w:docVars>
  <w:rsids>
    <w:rsidRoot w:val="00C93041"/>
    <w:rsid w:val="0000148E"/>
    <w:rsid w:val="00034F39"/>
    <w:rsid w:val="0005147C"/>
    <w:rsid w:val="00057515"/>
    <w:rsid w:val="00062F1A"/>
    <w:rsid w:val="00075F0F"/>
    <w:rsid w:val="00082175"/>
    <w:rsid w:val="000963EA"/>
    <w:rsid w:val="000B7834"/>
    <w:rsid w:val="000C3C61"/>
    <w:rsid w:val="000D4A63"/>
    <w:rsid w:val="000E742D"/>
    <w:rsid w:val="00101360"/>
    <w:rsid w:val="00117C13"/>
    <w:rsid w:val="00125FD4"/>
    <w:rsid w:val="00136546"/>
    <w:rsid w:val="00157C45"/>
    <w:rsid w:val="00187817"/>
    <w:rsid w:val="00190BFB"/>
    <w:rsid w:val="001A0457"/>
    <w:rsid w:val="001B1DC1"/>
    <w:rsid w:val="001C65B7"/>
    <w:rsid w:val="001D2B3B"/>
    <w:rsid w:val="001E089E"/>
    <w:rsid w:val="00224E41"/>
    <w:rsid w:val="00225175"/>
    <w:rsid w:val="00226B29"/>
    <w:rsid w:val="00237E68"/>
    <w:rsid w:val="00240861"/>
    <w:rsid w:val="00240AE8"/>
    <w:rsid w:val="00246A4A"/>
    <w:rsid w:val="00253CE3"/>
    <w:rsid w:val="00253EA7"/>
    <w:rsid w:val="0027417C"/>
    <w:rsid w:val="002816B5"/>
    <w:rsid w:val="00291309"/>
    <w:rsid w:val="00292D01"/>
    <w:rsid w:val="002B294E"/>
    <w:rsid w:val="002D3D4A"/>
    <w:rsid w:val="002E4C5C"/>
    <w:rsid w:val="002E4ED9"/>
    <w:rsid w:val="002F39CE"/>
    <w:rsid w:val="00301610"/>
    <w:rsid w:val="00315243"/>
    <w:rsid w:val="00327F5D"/>
    <w:rsid w:val="00331355"/>
    <w:rsid w:val="003510A7"/>
    <w:rsid w:val="00352CE9"/>
    <w:rsid w:val="003573A1"/>
    <w:rsid w:val="00360334"/>
    <w:rsid w:val="00360E74"/>
    <w:rsid w:val="00361880"/>
    <w:rsid w:val="0036548E"/>
    <w:rsid w:val="003679F7"/>
    <w:rsid w:val="003711A4"/>
    <w:rsid w:val="00373041"/>
    <w:rsid w:val="003861F4"/>
    <w:rsid w:val="00391417"/>
    <w:rsid w:val="003964B9"/>
    <w:rsid w:val="003A515B"/>
    <w:rsid w:val="003A6876"/>
    <w:rsid w:val="003C71F0"/>
    <w:rsid w:val="00404C93"/>
    <w:rsid w:val="00415697"/>
    <w:rsid w:val="004435B7"/>
    <w:rsid w:val="00466D0D"/>
    <w:rsid w:val="004718BC"/>
    <w:rsid w:val="004832AD"/>
    <w:rsid w:val="00486B38"/>
    <w:rsid w:val="00487D3C"/>
    <w:rsid w:val="004924DF"/>
    <w:rsid w:val="004B0DED"/>
    <w:rsid w:val="004C1E94"/>
    <w:rsid w:val="004D3883"/>
    <w:rsid w:val="004D68F6"/>
    <w:rsid w:val="004E2791"/>
    <w:rsid w:val="00520D1C"/>
    <w:rsid w:val="00524FD7"/>
    <w:rsid w:val="005452AA"/>
    <w:rsid w:val="005471AE"/>
    <w:rsid w:val="0054799F"/>
    <w:rsid w:val="00552377"/>
    <w:rsid w:val="00552C72"/>
    <w:rsid w:val="0055759F"/>
    <w:rsid w:val="00564133"/>
    <w:rsid w:val="005706CA"/>
    <w:rsid w:val="00574DDC"/>
    <w:rsid w:val="00593B95"/>
    <w:rsid w:val="005B27F9"/>
    <w:rsid w:val="005B6F0E"/>
    <w:rsid w:val="005C41A4"/>
    <w:rsid w:val="005C4361"/>
    <w:rsid w:val="005D7C24"/>
    <w:rsid w:val="005E7282"/>
    <w:rsid w:val="005F051A"/>
    <w:rsid w:val="00607F0D"/>
    <w:rsid w:val="0061677C"/>
    <w:rsid w:val="00620B2E"/>
    <w:rsid w:val="00623974"/>
    <w:rsid w:val="00635FDB"/>
    <w:rsid w:val="00637D74"/>
    <w:rsid w:val="006568A0"/>
    <w:rsid w:val="006655B6"/>
    <w:rsid w:val="00681BF6"/>
    <w:rsid w:val="00686A4E"/>
    <w:rsid w:val="0069391D"/>
    <w:rsid w:val="006B4716"/>
    <w:rsid w:val="006C5094"/>
    <w:rsid w:val="006D3CF2"/>
    <w:rsid w:val="00703AF6"/>
    <w:rsid w:val="00707F68"/>
    <w:rsid w:val="00710154"/>
    <w:rsid w:val="00720E10"/>
    <w:rsid w:val="007467E8"/>
    <w:rsid w:val="00752909"/>
    <w:rsid w:val="00755578"/>
    <w:rsid w:val="007641AE"/>
    <w:rsid w:val="00770313"/>
    <w:rsid w:val="007976B4"/>
    <w:rsid w:val="007A2411"/>
    <w:rsid w:val="007B586B"/>
    <w:rsid w:val="007B6A35"/>
    <w:rsid w:val="007C1587"/>
    <w:rsid w:val="007D1580"/>
    <w:rsid w:val="007D54CC"/>
    <w:rsid w:val="007E6002"/>
    <w:rsid w:val="00810712"/>
    <w:rsid w:val="008123EB"/>
    <w:rsid w:val="00820DDC"/>
    <w:rsid w:val="00823110"/>
    <w:rsid w:val="00823743"/>
    <w:rsid w:val="00826271"/>
    <w:rsid w:val="00833190"/>
    <w:rsid w:val="00841C68"/>
    <w:rsid w:val="00851F07"/>
    <w:rsid w:val="00871CE9"/>
    <w:rsid w:val="00876BC2"/>
    <w:rsid w:val="00880F31"/>
    <w:rsid w:val="00883D48"/>
    <w:rsid w:val="00894D9E"/>
    <w:rsid w:val="008A6B31"/>
    <w:rsid w:val="008C06F6"/>
    <w:rsid w:val="008C0907"/>
    <w:rsid w:val="008D613B"/>
    <w:rsid w:val="008D65E5"/>
    <w:rsid w:val="008E335E"/>
    <w:rsid w:val="00904220"/>
    <w:rsid w:val="009054D7"/>
    <w:rsid w:val="00910A45"/>
    <w:rsid w:val="00935A21"/>
    <w:rsid w:val="00935C7A"/>
    <w:rsid w:val="00943BBE"/>
    <w:rsid w:val="00956732"/>
    <w:rsid w:val="00964DB7"/>
    <w:rsid w:val="00970F60"/>
    <w:rsid w:val="0097469A"/>
    <w:rsid w:val="00990003"/>
    <w:rsid w:val="00996A74"/>
    <w:rsid w:val="00997373"/>
    <w:rsid w:val="009A160D"/>
    <w:rsid w:val="009C1ADA"/>
    <w:rsid w:val="009C2559"/>
    <w:rsid w:val="009C303F"/>
    <w:rsid w:val="009D389C"/>
    <w:rsid w:val="009E06C9"/>
    <w:rsid w:val="009F5539"/>
    <w:rsid w:val="00A11E8E"/>
    <w:rsid w:val="00A22A70"/>
    <w:rsid w:val="00A23E24"/>
    <w:rsid w:val="00A64983"/>
    <w:rsid w:val="00A763B3"/>
    <w:rsid w:val="00A87344"/>
    <w:rsid w:val="00AC768E"/>
    <w:rsid w:val="00AD49D3"/>
    <w:rsid w:val="00B106BD"/>
    <w:rsid w:val="00B246F2"/>
    <w:rsid w:val="00B25C6B"/>
    <w:rsid w:val="00B43E80"/>
    <w:rsid w:val="00B45797"/>
    <w:rsid w:val="00B46B61"/>
    <w:rsid w:val="00B56FC6"/>
    <w:rsid w:val="00B64D8F"/>
    <w:rsid w:val="00B65BFD"/>
    <w:rsid w:val="00B66F42"/>
    <w:rsid w:val="00B76314"/>
    <w:rsid w:val="00B82E82"/>
    <w:rsid w:val="00B83A8B"/>
    <w:rsid w:val="00B91ADB"/>
    <w:rsid w:val="00B94E3A"/>
    <w:rsid w:val="00BA6FB2"/>
    <w:rsid w:val="00BB0D65"/>
    <w:rsid w:val="00BB56D9"/>
    <w:rsid w:val="00BE0023"/>
    <w:rsid w:val="00BE5918"/>
    <w:rsid w:val="00BF11D7"/>
    <w:rsid w:val="00BF1B93"/>
    <w:rsid w:val="00C3519B"/>
    <w:rsid w:val="00C420DC"/>
    <w:rsid w:val="00C4450E"/>
    <w:rsid w:val="00C45F7C"/>
    <w:rsid w:val="00C51AC6"/>
    <w:rsid w:val="00C53817"/>
    <w:rsid w:val="00C54C9B"/>
    <w:rsid w:val="00C60440"/>
    <w:rsid w:val="00C71C6D"/>
    <w:rsid w:val="00C75A56"/>
    <w:rsid w:val="00C93041"/>
    <w:rsid w:val="00CA0701"/>
    <w:rsid w:val="00CA5AFE"/>
    <w:rsid w:val="00CA5D7C"/>
    <w:rsid w:val="00CB45F9"/>
    <w:rsid w:val="00CC0817"/>
    <w:rsid w:val="00CC3ED4"/>
    <w:rsid w:val="00CD64C7"/>
    <w:rsid w:val="00CF0AE3"/>
    <w:rsid w:val="00D000A9"/>
    <w:rsid w:val="00D0740A"/>
    <w:rsid w:val="00D42399"/>
    <w:rsid w:val="00D42E7C"/>
    <w:rsid w:val="00D457EE"/>
    <w:rsid w:val="00D466F9"/>
    <w:rsid w:val="00D52F03"/>
    <w:rsid w:val="00D86C8F"/>
    <w:rsid w:val="00D9348D"/>
    <w:rsid w:val="00D95AD9"/>
    <w:rsid w:val="00DB5564"/>
    <w:rsid w:val="00DB5B25"/>
    <w:rsid w:val="00DB65D6"/>
    <w:rsid w:val="00DC622E"/>
    <w:rsid w:val="00DF7875"/>
    <w:rsid w:val="00E11473"/>
    <w:rsid w:val="00E15025"/>
    <w:rsid w:val="00E21846"/>
    <w:rsid w:val="00E24F57"/>
    <w:rsid w:val="00E34772"/>
    <w:rsid w:val="00E45400"/>
    <w:rsid w:val="00E46BC0"/>
    <w:rsid w:val="00E5081B"/>
    <w:rsid w:val="00E55803"/>
    <w:rsid w:val="00E665AC"/>
    <w:rsid w:val="00E87F5D"/>
    <w:rsid w:val="00E9384C"/>
    <w:rsid w:val="00EB23BE"/>
    <w:rsid w:val="00EB3FB6"/>
    <w:rsid w:val="00EC5F6B"/>
    <w:rsid w:val="00ED0260"/>
    <w:rsid w:val="00EE678C"/>
    <w:rsid w:val="00EF4FAC"/>
    <w:rsid w:val="00F10FBF"/>
    <w:rsid w:val="00F30B42"/>
    <w:rsid w:val="00F33E0B"/>
    <w:rsid w:val="00F34B37"/>
    <w:rsid w:val="00F509AD"/>
    <w:rsid w:val="00F51AFC"/>
    <w:rsid w:val="00F63C00"/>
    <w:rsid w:val="00F70B68"/>
    <w:rsid w:val="00F7581E"/>
    <w:rsid w:val="00F80B3F"/>
    <w:rsid w:val="00F81BC0"/>
    <w:rsid w:val="00F82693"/>
    <w:rsid w:val="00F82B6A"/>
    <w:rsid w:val="00F83A75"/>
    <w:rsid w:val="00F94AE5"/>
    <w:rsid w:val="00FA5345"/>
    <w:rsid w:val="00FA67FD"/>
    <w:rsid w:val="00FD4C5E"/>
    <w:rsid w:val="00FE7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93AA12A-C7D0-45AD-AAF0-722BB3E31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C1E94"/>
    <w:rPr>
      <w:sz w:val="24"/>
      <w:szCs w:val="24"/>
    </w:rPr>
  </w:style>
  <w:style w:type="paragraph" w:styleId="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0"/>
    <w:qFormat/>
    <w:rsid w:val="004C1E94"/>
    <w:pPr>
      <w:keepNext/>
      <w:jc w:val="center"/>
      <w:outlineLvl w:val="0"/>
    </w:pPr>
    <w:rPr>
      <w:sz w:val="32"/>
    </w:rPr>
  </w:style>
  <w:style w:type="paragraph" w:styleId="2">
    <w:name w:val="heading 2"/>
    <w:aliases w:val="Заголовок 2а,EIA H2,- 1.1,Section,H2,OG Heading 2"/>
    <w:basedOn w:val="a0"/>
    <w:next w:val="a0"/>
    <w:link w:val="20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basedOn w:val="a1"/>
    <w:link w:val="1"/>
    <w:rsid w:val="004C1E94"/>
    <w:rPr>
      <w:sz w:val="32"/>
      <w:szCs w:val="24"/>
    </w:rPr>
  </w:style>
  <w:style w:type="character" w:customStyle="1" w:styleId="20">
    <w:name w:val="Заголовок 2 Знак"/>
    <w:aliases w:val="Заголовок 2а Знак,EIA H2 Знак,- 1.1 Знак,Section Знак,H2 Знак,OG Heading 2 Знак"/>
    <w:link w:val="2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4C1E94"/>
    <w:rPr>
      <w:rFonts w:ascii="Arial" w:hAnsi="Arial"/>
      <w:sz w:val="24"/>
    </w:rPr>
  </w:style>
  <w:style w:type="character" w:customStyle="1" w:styleId="40">
    <w:name w:val="Заголовок 4 Знак"/>
    <w:basedOn w:val="a1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basedOn w:val="a1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basedOn w:val="a1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D9348D"/>
    <w:rPr>
      <w:sz w:val="24"/>
      <w:szCs w:val="24"/>
    </w:rPr>
  </w:style>
  <w:style w:type="paragraph" w:customStyle="1" w:styleId="ConsPlusTitle">
    <w:name w:val="ConsPlusTitle"/>
    <w:rsid w:val="002B294E"/>
    <w:pPr>
      <w:widowControl w:val="0"/>
      <w:autoSpaceDE w:val="0"/>
      <w:autoSpaceDN w:val="0"/>
    </w:pPr>
    <w:rPr>
      <w:b/>
      <w:sz w:val="28"/>
    </w:rPr>
  </w:style>
  <w:style w:type="paragraph" w:customStyle="1" w:styleId="Default">
    <w:name w:val="Default"/>
    <w:rsid w:val="0099737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HEADERTEXT">
    <w:name w:val=".HEADERTEXT"/>
    <w:rsid w:val="0055759F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table" w:styleId="af2">
    <w:name w:val="Table Grid"/>
    <w:basedOn w:val="a2"/>
    <w:rsid w:val="00841C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841C68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styleId="af3">
    <w:name w:val="Body Text Indent"/>
    <w:basedOn w:val="a0"/>
    <w:link w:val="af4"/>
    <w:uiPriority w:val="99"/>
    <w:unhideWhenUsed/>
    <w:rsid w:val="00B91ADB"/>
    <w:pPr>
      <w:spacing w:after="120"/>
      <w:ind w:left="283"/>
    </w:pPr>
    <w:rPr>
      <w:lang w:eastAsia="en-US"/>
    </w:rPr>
  </w:style>
  <w:style w:type="character" w:customStyle="1" w:styleId="af4">
    <w:name w:val="Основной текст с отступом Знак"/>
    <w:basedOn w:val="a1"/>
    <w:link w:val="af3"/>
    <w:uiPriority w:val="99"/>
    <w:rsid w:val="00B91ADB"/>
    <w:rPr>
      <w:sz w:val="24"/>
      <w:szCs w:val="24"/>
      <w:lang w:eastAsia="en-US"/>
    </w:rPr>
  </w:style>
  <w:style w:type="character" w:styleId="af5">
    <w:name w:val="Hyperlink"/>
    <w:basedOn w:val="a1"/>
    <w:uiPriority w:val="99"/>
    <w:unhideWhenUsed/>
    <w:rsid w:val="0000148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56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34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11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6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5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2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207ca94-a13c-4ba0-b72d-f018c9eed8f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0" Type="http://schemas.openxmlformats.org/officeDocument/2006/relationships/hyperlink" Target="file:///\\13d845a8-0d3d-4225-9092-3fb609a06ee8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%20&#1044;&#1054;&#1050;&#1059;&#1052;&#1045;&#1053;&#1058;&#1067;\&#1045;&#1057;&#1069;&#1044;&#1044;\&#1064;&#1040;&#1041;&#1051;&#1054;&#1053;&#1067;%20&#1076;&#1083;&#1103;%20&#1057;&#1069;&#1044;&#1044;\&#1041;&#1051;&#1040;&#1053;&#1050;%20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РАСПОРЯЖЕНИЕ.dot</Template>
  <TotalTime>272</TotalTime>
  <Pages>2</Pages>
  <Words>845</Words>
  <Characters>4818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Балтийская Юлия Владимировна</dc:creator>
  <cp:lastModifiedBy>Плотникова Елена Владимировна</cp:lastModifiedBy>
  <cp:revision>19</cp:revision>
  <cp:lastPrinted>2022-02-18T11:48:00Z</cp:lastPrinted>
  <dcterms:created xsi:type="dcterms:W3CDTF">2022-01-25T08:36:00Z</dcterms:created>
  <dcterms:modified xsi:type="dcterms:W3CDTF">2022-02-18T11:50:00Z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