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6BA" w:rsidRPr="00484788" w:rsidRDefault="00CB56BA" w:rsidP="00CB56BA">
      <w:pPr>
        <w:pStyle w:val="HEADERTEXT"/>
        <w:rPr>
          <w:b/>
          <w:bCs/>
          <w:color w:val="000001"/>
          <w:lang w:val="en-US"/>
        </w:rPr>
      </w:pPr>
    </w:p>
    <w:p w:rsidR="00CB56BA" w:rsidRDefault="00CB56BA" w:rsidP="00CB56BA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</w:t>
      </w:r>
    </w:p>
    <w:p w:rsidR="00CB56BA" w:rsidRPr="00726923" w:rsidRDefault="00CB56BA" w:rsidP="00CB56BA">
      <w:pPr>
        <w:pStyle w:val="HEADERTEXT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CB56BA" w:rsidRPr="00ED583A" w:rsidRDefault="00CB56BA" w:rsidP="00CB56BA">
      <w:pPr>
        <w:framePr w:w="10602" w:h="2165" w:hSpace="181" w:wrap="around" w:vAnchor="page" w:hAnchor="page" w:x="621" w:y="365" w:anchorLock="1"/>
        <w:spacing w:after="0" w:line="360" w:lineRule="auto"/>
        <w:jc w:val="center"/>
        <w:rPr>
          <w:b/>
          <w:sz w:val="18"/>
          <w:szCs w:val="20"/>
        </w:rPr>
      </w:pPr>
      <w:r w:rsidRPr="00ED583A">
        <w:rPr>
          <w:rFonts w:ascii="SchoolBook" w:hAnsi="SchoolBook"/>
          <w:b/>
          <w:sz w:val="26"/>
          <w:szCs w:val="20"/>
        </w:rPr>
        <w:t xml:space="preserve">   </w:t>
      </w:r>
    </w:p>
    <w:p w:rsidR="00FC4144" w:rsidRDefault="00FC4144" w:rsidP="00CB56BA">
      <w:pPr>
        <w:widowControl w:val="0"/>
        <w:autoSpaceDE w:val="0"/>
        <w:autoSpaceDN w:val="0"/>
        <w:adjustRightInd w:val="0"/>
        <w:spacing w:after="0" w:line="240" w:lineRule="auto"/>
        <w:ind w:right="4537"/>
        <w:rPr>
          <w:rFonts w:ascii="Times New Roman" w:hAnsi="Times New Roman"/>
          <w:b/>
          <w:sz w:val="26"/>
          <w:szCs w:val="26"/>
        </w:rPr>
      </w:pPr>
    </w:p>
    <w:p w:rsidR="00FC4144" w:rsidRDefault="00FC4144" w:rsidP="00CB56BA">
      <w:pPr>
        <w:widowControl w:val="0"/>
        <w:autoSpaceDE w:val="0"/>
        <w:autoSpaceDN w:val="0"/>
        <w:adjustRightInd w:val="0"/>
        <w:spacing w:after="0" w:line="240" w:lineRule="auto"/>
        <w:ind w:right="4537"/>
        <w:rPr>
          <w:rFonts w:ascii="Times New Roman" w:hAnsi="Times New Roman"/>
          <w:b/>
          <w:sz w:val="26"/>
          <w:szCs w:val="26"/>
        </w:rPr>
      </w:pPr>
    </w:p>
    <w:p w:rsidR="00FC4144" w:rsidRDefault="00FC4144" w:rsidP="00CB56BA">
      <w:pPr>
        <w:widowControl w:val="0"/>
        <w:autoSpaceDE w:val="0"/>
        <w:autoSpaceDN w:val="0"/>
        <w:adjustRightInd w:val="0"/>
        <w:spacing w:after="0" w:line="240" w:lineRule="auto"/>
        <w:ind w:right="4537"/>
        <w:rPr>
          <w:rFonts w:ascii="Times New Roman" w:hAnsi="Times New Roman"/>
          <w:b/>
          <w:sz w:val="26"/>
          <w:szCs w:val="26"/>
        </w:rPr>
      </w:pPr>
    </w:p>
    <w:p w:rsidR="00FC4144" w:rsidRPr="0040557E" w:rsidRDefault="00FC4144" w:rsidP="00CB56BA">
      <w:pPr>
        <w:widowControl w:val="0"/>
        <w:autoSpaceDE w:val="0"/>
        <w:autoSpaceDN w:val="0"/>
        <w:adjustRightInd w:val="0"/>
        <w:spacing w:after="0" w:line="240" w:lineRule="auto"/>
        <w:ind w:right="4537"/>
        <w:rPr>
          <w:rFonts w:ascii="Times New Roman" w:hAnsi="Times New Roman"/>
          <w:b/>
          <w:sz w:val="24"/>
          <w:szCs w:val="24"/>
        </w:rPr>
      </w:pPr>
    </w:p>
    <w:p w:rsidR="00DA0BB2" w:rsidRDefault="00CB56BA" w:rsidP="001B4A83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right="3970"/>
        <w:rPr>
          <w:rFonts w:ascii="Times New Roman" w:hAnsi="Times New Roman"/>
          <w:b/>
          <w:sz w:val="28"/>
          <w:szCs w:val="28"/>
        </w:rPr>
      </w:pPr>
      <w:r w:rsidRPr="00DA0BB2">
        <w:rPr>
          <w:rFonts w:ascii="Times New Roman" w:hAnsi="Times New Roman"/>
          <w:b/>
          <w:sz w:val="28"/>
          <w:szCs w:val="28"/>
        </w:rPr>
        <w:t>О</w:t>
      </w:r>
      <w:r w:rsidR="00C51F95" w:rsidRPr="00DA0BB2">
        <w:rPr>
          <w:rFonts w:ascii="Times New Roman" w:hAnsi="Times New Roman"/>
          <w:b/>
          <w:sz w:val="28"/>
          <w:szCs w:val="28"/>
        </w:rPr>
        <w:t xml:space="preserve"> внесении изменений </w:t>
      </w:r>
    </w:p>
    <w:p w:rsidR="00CB56BA" w:rsidRPr="00DA0BB2" w:rsidRDefault="00C51F95" w:rsidP="001B4A83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right="3970"/>
        <w:rPr>
          <w:rFonts w:ascii="Times New Roman" w:hAnsi="Times New Roman"/>
          <w:b/>
          <w:bCs/>
          <w:color w:val="000001"/>
          <w:sz w:val="28"/>
          <w:szCs w:val="28"/>
        </w:rPr>
      </w:pPr>
      <w:r w:rsidRPr="00DA0BB2">
        <w:rPr>
          <w:rFonts w:ascii="Times New Roman" w:hAnsi="Times New Roman"/>
          <w:b/>
          <w:sz w:val="28"/>
          <w:szCs w:val="28"/>
        </w:rPr>
        <w:t xml:space="preserve">в распоряжение Комитета </w:t>
      </w:r>
      <w:r w:rsidR="001E058F" w:rsidRPr="00DA0BB2">
        <w:rPr>
          <w:rFonts w:ascii="Times New Roman" w:hAnsi="Times New Roman"/>
          <w:b/>
          <w:sz w:val="28"/>
          <w:szCs w:val="28"/>
        </w:rPr>
        <w:br/>
      </w:r>
      <w:r w:rsidRPr="00DA0BB2">
        <w:rPr>
          <w:rFonts w:ascii="Times New Roman" w:hAnsi="Times New Roman"/>
          <w:b/>
          <w:sz w:val="28"/>
          <w:szCs w:val="28"/>
        </w:rPr>
        <w:t xml:space="preserve">от </w:t>
      </w:r>
      <w:r w:rsidR="008564C3" w:rsidRPr="00DA0BB2">
        <w:rPr>
          <w:rFonts w:ascii="Times New Roman" w:hAnsi="Times New Roman"/>
          <w:b/>
          <w:sz w:val="28"/>
          <w:szCs w:val="28"/>
        </w:rPr>
        <w:t>06</w:t>
      </w:r>
      <w:r w:rsidRPr="00DA0BB2">
        <w:rPr>
          <w:rFonts w:ascii="Times New Roman" w:hAnsi="Times New Roman"/>
          <w:b/>
          <w:sz w:val="28"/>
          <w:szCs w:val="28"/>
        </w:rPr>
        <w:t>.0</w:t>
      </w:r>
      <w:r w:rsidR="008564C3" w:rsidRPr="00DA0BB2">
        <w:rPr>
          <w:rFonts w:ascii="Times New Roman" w:hAnsi="Times New Roman"/>
          <w:b/>
          <w:sz w:val="28"/>
          <w:szCs w:val="28"/>
        </w:rPr>
        <w:t>4</w:t>
      </w:r>
      <w:r w:rsidRPr="00DA0BB2">
        <w:rPr>
          <w:rFonts w:ascii="Times New Roman" w:hAnsi="Times New Roman"/>
          <w:b/>
          <w:sz w:val="28"/>
          <w:szCs w:val="28"/>
        </w:rPr>
        <w:t>.20</w:t>
      </w:r>
      <w:r w:rsidR="003B5CC5" w:rsidRPr="00DA0BB2">
        <w:rPr>
          <w:rFonts w:ascii="Times New Roman" w:hAnsi="Times New Roman"/>
          <w:b/>
          <w:sz w:val="28"/>
          <w:szCs w:val="28"/>
        </w:rPr>
        <w:t>2</w:t>
      </w:r>
      <w:r w:rsidR="008564C3" w:rsidRPr="00DA0BB2">
        <w:rPr>
          <w:rFonts w:ascii="Times New Roman" w:hAnsi="Times New Roman"/>
          <w:b/>
          <w:sz w:val="28"/>
          <w:szCs w:val="28"/>
        </w:rPr>
        <w:t>1</w:t>
      </w:r>
      <w:r w:rsidRPr="00DA0BB2">
        <w:rPr>
          <w:rFonts w:ascii="Times New Roman" w:hAnsi="Times New Roman"/>
          <w:b/>
          <w:sz w:val="28"/>
          <w:szCs w:val="28"/>
        </w:rPr>
        <w:t xml:space="preserve"> № </w:t>
      </w:r>
      <w:r w:rsidR="008564C3" w:rsidRPr="00DA0BB2">
        <w:rPr>
          <w:rFonts w:ascii="Times New Roman" w:hAnsi="Times New Roman"/>
          <w:b/>
          <w:sz w:val="28"/>
          <w:szCs w:val="28"/>
        </w:rPr>
        <w:t>86</w:t>
      </w:r>
      <w:r w:rsidRPr="00DA0BB2">
        <w:rPr>
          <w:rFonts w:ascii="Times New Roman" w:hAnsi="Times New Roman"/>
          <w:b/>
          <w:sz w:val="28"/>
          <w:szCs w:val="28"/>
        </w:rPr>
        <w:t xml:space="preserve">-р </w:t>
      </w:r>
    </w:p>
    <w:p w:rsidR="00CB56BA" w:rsidRPr="00DA0BB2" w:rsidRDefault="00CB56BA" w:rsidP="00CB56BA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CB56BA" w:rsidRPr="00DA0BB2" w:rsidRDefault="00CB56BA" w:rsidP="00DD39A4">
      <w:pPr>
        <w:pStyle w:val="HEADERTEXT"/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EF2AC7" w:rsidRPr="00DA0BB2" w:rsidRDefault="00C97F2B" w:rsidP="00913999">
      <w:pPr>
        <w:pStyle w:val="Heading"/>
        <w:tabs>
          <w:tab w:val="left" w:pos="993"/>
        </w:tabs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DA0BB2">
        <w:rPr>
          <w:rFonts w:ascii="Times New Roman" w:hAnsi="Times New Roman"/>
          <w:b w:val="0"/>
          <w:sz w:val="28"/>
          <w:szCs w:val="28"/>
        </w:rPr>
        <w:t>В</w:t>
      </w:r>
      <w:r w:rsidR="00EF2AC7" w:rsidRPr="00DA0BB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нести в Административный регламент Комитета</w:t>
      </w:r>
      <w:r w:rsidR="00243C1C" w:rsidRPr="00DA0BB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по природопользованию, охране окружающей среды и обеспечению экологической безопасности (далее – Комитет) </w:t>
      </w:r>
      <w:bookmarkStart w:id="0" w:name="_GoBack"/>
      <w:bookmarkEnd w:id="0"/>
      <w:r w:rsidR="00243C1C" w:rsidRPr="00DA0BB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по </w:t>
      </w:r>
      <w:r w:rsidR="00EF2AC7" w:rsidRPr="00DA0BB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предоставлению государственной услуги по согласованию мероприятий </w:t>
      </w:r>
      <w:r w:rsidR="000C343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="00EF2AC7" w:rsidRPr="00DA0BB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по уменьшению выбросов загрязняющих веществ в атмосферный воздух, проводимых юридическими лицами, индивидуальными предпринимателями, имеющими источники выбросов загрязняющих веществ в атмосферный воздух, при получении прогнозов неблагоприятных метеорологических условий</w:t>
      </w:r>
      <w:r w:rsidR="001B4A83" w:rsidRPr="00DA0BB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(уникальный реестровый номер 7800000010000077441)</w:t>
      </w:r>
      <w:r w:rsidR="00EF2AC7" w:rsidRPr="00DA0BB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, утвержденный распоряжением Комитета</w:t>
      </w:r>
      <w:r w:rsidR="000C343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EF2AC7" w:rsidRPr="00DA0BB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от </w:t>
      </w:r>
      <w:r w:rsidR="0031469F" w:rsidRPr="00DA0BB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06</w:t>
      </w:r>
      <w:r w:rsidR="00EF2AC7" w:rsidRPr="00DA0BB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.0</w:t>
      </w:r>
      <w:r w:rsidR="0031469F" w:rsidRPr="00DA0BB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4</w:t>
      </w:r>
      <w:r w:rsidR="00EF2AC7" w:rsidRPr="00DA0BB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.202</w:t>
      </w:r>
      <w:r w:rsidR="0031469F" w:rsidRPr="00DA0BB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</w:t>
      </w:r>
      <w:r w:rsidR="00EF2AC7" w:rsidRPr="00DA0BB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№ </w:t>
      </w:r>
      <w:r w:rsidR="0031469F" w:rsidRPr="00DA0BB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86</w:t>
      </w:r>
      <w:r w:rsidR="00EF2AC7" w:rsidRPr="00DA0BB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-р (далее – регламент), следующ</w:t>
      </w:r>
      <w:r w:rsidR="00DA0BB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</w:t>
      </w:r>
      <w:r w:rsidR="00EF2AC7" w:rsidRPr="00DA0BB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 изменени</w:t>
      </w:r>
      <w:r w:rsidR="00DA0BB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</w:t>
      </w:r>
      <w:r w:rsidR="00EF2AC7" w:rsidRPr="00DA0BB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:</w:t>
      </w:r>
    </w:p>
    <w:p w:rsidR="00DA0BB2" w:rsidRPr="00DA0BB2" w:rsidRDefault="00DA0BB2" w:rsidP="00E6584D">
      <w:pPr>
        <w:pStyle w:val="a6"/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A0BB2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5</w:t>
      </w:r>
      <w:r w:rsidRPr="00DA0BB2">
        <w:rPr>
          <w:rFonts w:ascii="Times New Roman" w:hAnsi="Times New Roman"/>
          <w:sz w:val="28"/>
          <w:szCs w:val="28"/>
        </w:rPr>
        <w:t xml:space="preserve"> к регламенту изложить в редакции согласно приложению </w:t>
      </w:r>
      <w:r>
        <w:rPr>
          <w:rFonts w:ascii="Times New Roman" w:hAnsi="Times New Roman"/>
          <w:sz w:val="28"/>
          <w:szCs w:val="28"/>
        </w:rPr>
        <w:br/>
      </w:r>
      <w:r w:rsidRPr="00DA0BB2">
        <w:rPr>
          <w:rFonts w:ascii="Times New Roman" w:hAnsi="Times New Roman"/>
          <w:sz w:val="28"/>
          <w:szCs w:val="28"/>
        </w:rPr>
        <w:t>№ 1 к настоящему распоряжению.</w:t>
      </w:r>
    </w:p>
    <w:p w:rsidR="00CB56BA" w:rsidRPr="00DA0BB2" w:rsidRDefault="00CB56BA" w:rsidP="00913999">
      <w:pPr>
        <w:pStyle w:val="a6"/>
        <w:numPr>
          <w:ilvl w:val="0"/>
          <w:numId w:val="9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A0BB2">
        <w:rPr>
          <w:rFonts w:ascii="Times New Roman" w:hAnsi="Times New Roman"/>
          <w:sz w:val="28"/>
          <w:szCs w:val="28"/>
        </w:rPr>
        <w:t xml:space="preserve">Контроль за выполнением распоряжения возложить на </w:t>
      </w:r>
      <w:r w:rsidR="000633DC" w:rsidRPr="00DA0BB2">
        <w:rPr>
          <w:rFonts w:ascii="Times New Roman" w:hAnsi="Times New Roman"/>
          <w:sz w:val="28"/>
          <w:szCs w:val="28"/>
        </w:rPr>
        <w:t xml:space="preserve">первого </w:t>
      </w:r>
      <w:r w:rsidRPr="00DA0BB2">
        <w:rPr>
          <w:rFonts w:ascii="Times New Roman" w:hAnsi="Times New Roman"/>
          <w:sz w:val="28"/>
          <w:szCs w:val="28"/>
        </w:rPr>
        <w:t xml:space="preserve">заместителя председателя Комитета </w:t>
      </w:r>
      <w:proofErr w:type="spellStart"/>
      <w:r w:rsidRPr="00DA0BB2">
        <w:rPr>
          <w:rFonts w:ascii="Times New Roman" w:hAnsi="Times New Roman"/>
          <w:sz w:val="28"/>
          <w:szCs w:val="28"/>
        </w:rPr>
        <w:t>Кучаева</w:t>
      </w:r>
      <w:proofErr w:type="spellEnd"/>
      <w:r w:rsidR="00120114" w:rsidRPr="00DA0BB2">
        <w:rPr>
          <w:rFonts w:ascii="Times New Roman" w:hAnsi="Times New Roman"/>
          <w:sz w:val="28"/>
          <w:szCs w:val="28"/>
        </w:rPr>
        <w:t xml:space="preserve"> А.В.</w:t>
      </w:r>
    </w:p>
    <w:p w:rsidR="00CB56BA" w:rsidRPr="00DA0BB2" w:rsidRDefault="00CB56BA" w:rsidP="008D0AE8">
      <w:pPr>
        <w:pStyle w:val="FORMATTEX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56BA" w:rsidRPr="00DA0BB2" w:rsidRDefault="00CB56BA" w:rsidP="00CB56BA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</w:p>
    <w:p w:rsidR="00EC035D" w:rsidRDefault="00053980" w:rsidP="00CB56BA">
      <w:pPr>
        <w:pStyle w:val="FORMATTEX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0BB2">
        <w:rPr>
          <w:rFonts w:ascii="Times New Roman" w:hAnsi="Times New Roman" w:cs="Times New Roman"/>
          <w:b/>
          <w:sz w:val="28"/>
          <w:szCs w:val="28"/>
        </w:rPr>
        <w:t>П</w:t>
      </w:r>
      <w:r w:rsidR="00CB56BA" w:rsidRPr="00DA0BB2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DA0BB2">
        <w:rPr>
          <w:rFonts w:ascii="Times New Roman" w:hAnsi="Times New Roman" w:cs="Times New Roman"/>
          <w:b/>
          <w:sz w:val="28"/>
          <w:szCs w:val="28"/>
        </w:rPr>
        <w:t>ь</w:t>
      </w:r>
      <w:r w:rsidR="00CB56BA" w:rsidRPr="00DA0BB2">
        <w:rPr>
          <w:rFonts w:ascii="Times New Roman" w:hAnsi="Times New Roman" w:cs="Times New Roman"/>
          <w:b/>
          <w:sz w:val="28"/>
          <w:szCs w:val="28"/>
        </w:rPr>
        <w:t xml:space="preserve"> Комитета </w:t>
      </w:r>
      <w:r w:rsidR="00CB56BA" w:rsidRPr="00DA0BB2">
        <w:rPr>
          <w:rFonts w:ascii="Times New Roman" w:hAnsi="Times New Roman" w:cs="Times New Roman"/>
          <w:b/>
          <w:sz w:val="28"/>
          <w:szCs w:val="28"/>
        </w:rPr>
        <w:tab/>
      </w:r>
      <w:r w:rsidR="00CB56BA" w:rsidRPr="00DA0BB2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="00CB56BA" w:rsidRPr="00DA0BB2">
        <w:rPr>
          <w:rFonts w:ascii="Times New Roman" w:hAnsi="Times New Roman" w:cs="Times New Roman"/>
          <w:b/>
          <w:sz w:val="28"/>
          <w:szCs w:val="28"/>
        </w:rPr>
        <w:tab/>
      </w:r>
      <w:r w:rsidR="00DA0BB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B56BA" w:rsidRPr="00DA0BB2">
        <w:rPr>
          <w:rFonts w:ascii="Times New Roman" w:hAnsi="Times New Roman" w:cs="Times New Roman"/>
          <w:b/>
          <w:sz w:val="28"/>
          <w:szCs w:val="28"/>
        </w:rPr>
        <w:tab/>
      </w:r>
      <w:proofErr w:type="gramEnd"/>
      <w:r w:rsidR="00EC035D" w:rsidRPr="00DA0BB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8409F" w:rsidRPr="00DA0BB2">
        <w:rPr>
          <w:rFonts w:ascii="Times New Roman" w:hAnsi="Times New Roman" w:cs="Times New Roman"/>
          <w:b/>
          <w:sz w:val="28"/>
          <w:szCs w:val="28"/>
        </w:rPr>
        <w:tab/>
      </w:r>
      <w:r w:rsidR="009E3D45" w:rsidRPr="00DA0BB2"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 w:rsidR="00EC035D" w:rsidRPr="00DA0BB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B2465" w:rsidRPr="00DA0BB2"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r w:rsidR="00DA0BB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C035D" w:rsidRPr="00DA0B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A0BB2">
        <w:rPr>
          <w:rFonts w:ascii="Times New Roman" w:hAnsi="Times New Roman" w:cs="Times New Roman"/>
          <w:b/>
          <w:sz w:val="28"/>
          <w:szCs w:val="28"/>
        </w:rPr>
        <w:t>А</w:t>
      </w:r>
      <w:r w:rsidR="006B2465" w:rsidRPr="00DA0BB2">
        <w:rPr>
          <w:rFonts w:ascii="Times New Roman" w:hAnsi="Times New Roman" w:cs="Times New Roman"/>
          <w:b/>
          <w:sz w:val="28"/>
          <w:szCs w:val="28"/>
        </w:rPr>
        <w:t>.В.</w:t>
      </w:r>
      <w:r w:rsidRPr="00DA0BB2">
        <w:rPr>
          <w:rFonts w:ascii="Times New Roman" w:hAnsi="Times New Roman" w:cs="Times New Roman"/>
          <w:b/>
          <w:sz w:val="28"/>
          <w:szCs w:val="28"/>
        </w:rPr>
        <w:t>Герман</w:t>
      </w:r>
      <w:proofErr w:type="spellEnd"/>
    </w:p>
    <w:p w:rsidR="000774A3" w:rsidRDefault="000774A3" w:rsidP="00CB56BA">
      <w:pPr>
        <w:pStyle w:val="FORMATTEXT"/>
        <w:jc w:val="both"/>
        <w:rPr>
          <w:rFonts w:ascii="Times New Roman" w:hAnsi="Times New Roman" w:cs="Times New Roman"/>
          <w:b/>
          <w:sz w:val="28"/>
          <w:szCs w:val="28"/>
        </w:rPr>
        <w:sectPr w:rsidR="000774A3" w:rsidSect="00D770F7">
          <w:headerReference w:type="first" r:id="rId7"/>
          <w:pgSz w:w="11905" w:h="16838"/>
          <w:pgMar w:top="993" w:right="565" w:bottom="851" w:left="993" w:header="454" w:footer="0" w:gutter="0"/>
          <w:cols w:space="720"/>
          <w:titlePg/>
          <w:docGrid w:linePitch="299"/>
        </w:sectPr>
      </w:pPr>
    </w:p>
    <w:p w:rsidR="0018388C" w:rsidRDefault="0018388C">
      <w:pPr>
        <w:rPr>
          <w:rFonts w:ascii="Times New Roman" w:hAnsi="Times New Roman"/>
          <w:b/>
          <w:bCs/>
          <w:sz w:val="28"/>
          <w:szCs w:val="28"/>
        </w:rPr>
      </w:pPr>
    </w:p>
    <w:p w:rsidR="0018388C" w:rsidRDefault="0018388C" w:rsidP="0018388C">
      <w:pPr>
        <w:pStyle w:val="Heading"/>
        <w:tabs>
          <w:tab w:val="left" w:pos="993"/>
          <w:tab w:val="num" w:pos="1985"/>
          <w:tab w:val="left" w:pos="5245"/>
        </w:tabs>
        <w:ind w:left="4536" w:firstLine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18388C" w:rsidRDefault="0018388C" w:rsidP="0018388C">
      <w:pPr>
        <w:pStyle w:val="Heading"/>
        <w:tabs>
          <w:tab w:val="left" w:pos="993"/>
          <w:tab w:val="num" w:pos="1985"/>
          <w:tab w:val="left" w:pos="5245"/>
        </w:tabs>
        <w:ind w:left="4536" w:firstLine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:rsidR="0018388C" w:rsidRDefault="0018388C" w:rsidP="0018388C">
      <w:pPr>
        <w:pStyle w:val="Heading"/>
        <w:tabs>
          <w:tab w:val="left" w:pos="993"/>
          <w:tab w:val="num" w:pos="1985"/>
          <w:tab w:val="left" w:pos="5245"/>
        </w:tabs>
        <w:ind w:left="4536" w:firstLine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 № __________</w:t>
      </w:r>
    </w:p>
    <w:p w:rsidR="0018388C" w:rsidRDefault="0018388C" w:rsidP="00762F06">
      <w:pPr>
        <w:pStyle w:val="ConsPlusNormal"/>
        <w:tabs>
          <w:tab w:val="left" w:pos="5245"/>
        </w:tabs>
        <w:suppressAutoHyphens/>
        <w:ind w:left="4536" w:right="141" w:firstLine="567"/>
        <w:rPr>
          <w:sz w:val="24"/>
          <w:szCs w:val="24"/>
        </w:rPr>
      </w:pPr>
    </w:p>
    <w:p w:rsidR="0018388C" w:rsidRPr="00ED3C7F" w:rsidRDefault="0018388C" w:rsidP="0018388C">
      <w:pPr>
        <w:pStyle w:val="ConsPlusNormal"/>
        <w:ind w:right="142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3C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18388C" w:rsidRPr="00ED3C7F" w:rsidRDefault="0018388C" w:rsidP="001838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к Административному регламенту Комитета</w:t>
      </w:r>
    </w:p>
    <w:p w:rsidR="0018388C" w:rsidRPr="00ED3C7F" w:rsidRDefault="0018388C" w:rsidP="001838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</w:t>
      </w:r>
    </w:p>
    <w:p w:rsidR="0018388C" w:rsidRPr="00ED3C7F" w:rsidRDefault="0018388C" w:rsidP="001838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среды и обеспечению экологической безопасности</w:t>
      </w:r>
    </w:p>
    <w:p w:rsidR="0018388C" w:rsidRDefault="0018388C" w:rsidP="001838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ED3C7F">
        <w:rPr>
          <w:rFonts w:ascii="Times New Roman" w:hAnsi="Times New Roman" w:cs="Times New Roman"/>
          <w:sz w:val="24"/>
          <w:szCs w:val="24"/>
        </w:rPr>
        <w:t>по согласованию мероприятий по уменьшению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выбросов </w:t>
      </w:r>
    </w:p>
    <w:p w:rsidR="0018388C" w:rsidRDefault="0018388C" w:rsidP="001838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загрязняющих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в атмосферный воздух,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388C" w:rsidRDefault="0018388C" w:rsidP="001838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проводимых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юридическими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лицами,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индивидуальными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388C" w:rsidRDefault="0018388C" w:rsidP="001838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предпринимателями,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имеющими источники выбросов </w:t>
      </w:r>
    </w:p>
    <w:p w:rsidR="0018388C" w:rsidRDefault="0018388C" w:rsidP="001838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загрязняющих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в атмосферный воздух,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ED3C7F">
        <w:rPr>
          <w:rFonts w:ascii="Times New Roman" w:hAnsi="Times New Roman" w:cs="Times New Roman"/>
          <w:sz w:val="24"/>
          <w:szCs w:val="24"/>
        </w:rPr>
        <w:t>при получении прогнозов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неблагоприятных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388C" w:rsidRPr="00ED3C7F" w:rsidRDefault="0018388C" w:rsidP="0018388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метеорологических условий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92AD1">
        <w:rPr>
          <w:rFonts w:ascii="Times New Roman" w:hAnsi="Times New Roman" w:cs="Times New Roman"/>
          <w:sz w:val="24"/>
          <w:szCs w:val="24"/>
        </w:rPr>
        <w:t>7800000010000077441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D1747" w:rsidRPr="00DA0BB2" w:rsidRDefault="00FD1747" w:rsidP="00D90F45">
      <w:pPr>
        <w:pStyle w:val="Heading"/>
        <w:tabs>
          <w:tab w:val="left" w:pos="993"/>
          <w:tab w:val="num" w:pos="1985"/>
          <w:tab w:val="left" w:pos="5245"/>
        </w:tabs>
        <w:ind w:left="4536" w:firstLine="1843"/>
        <w:rPr>
          <w:rFonts w:ascii="Times New Roman" w:hAnsi="Times New Roman" w:cs="Times New Roman"/>
          <w:sz w:val="28"/>
          <w:szCs w:val="28"/>
        </w:rPr>
      </w:pPr>
    </w:p>
    <w:p w:rsidR="00CA010E" w:rsidRPr="00276744" w:rsidRDefault="00CA010E" w:rsidP="00CA01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744">
        <w:rPr>
          <w:rFonts w:ascii="Times New Roman" w:hAnsi="Times New Roman"/>
          <w:b/>
          <w:sz w:val="24"/>
          <w:szCs w:val="24"/>
        </w:rPr>
        <w:t>Содержание отчета по инвентар</w:t>
      </w:r>
      <w:r>
        <w:rPr>
          <w:rFonts w:ascii="Times New Roman" w:hAnsi="Times New Roman"/>
          <w:b/>
          <w:sz w:val="24"/>
          <w:szCs w:val="24"/>
        </w:rPr>
        <w:t>изации стационарных источников</w:t>
      </w:r>
      <w:r w:rsidRPr="00276744">
        <w:rPr>
          <w:rFonts w:ascii="Times New Roman" w:hAnsi="Times New Roman"/>
          <w:b/>
          <w:sz w:val="24"/>
          <w:szCs w:val="24"/>
        </w:rPr>
        <w:t xml:space="preserve"> выбросов загрязняющих веществ в атмосферный воздух, корректировки ее данных </w:t>
      </w:r>
    </w:p>
    <w:tbl>
      <w:tblPr>
        <w:tblStyle w:val="ac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65"/>
        <w:gridCol w:w="3620"/>
        <w:gridCol w:w="6095"/>
      </w:tblGrid>
      <w:tr w:rsidR="00CA010E" w:rsidRPr="007C04DE" w:rsidTr="00435D42">
        <w:trPr>
          <w:jc w:val="center"/>
        </w:trPr>
        <w:tc>
          <w:tcPr>
            <w:tcW w:w="421" w:type="dxa"/>
            <w:vAlign w:val="center"/>
          </w:tcPr>
          <w:p w:rsidR="00CA010E" w:rsidRPr="007C04DE" w:rsidRDefault="00CA010E" w:rsidP="00435D42">
            <w:pPr>
              <w:ind w:left="-113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04DE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685" w:type="dxa"/>
            <w:gridSpan w:val="2"/>
            <w:vAlign w:val="center"/>
          </w:tcPr>
          <w:p w:rsidR="00CA010E" w:rsidRPr="00D50EAB" w:rsidRDefault="00CA010E" w:rsidP="00435D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EAB">
              <w:rPr>
                <w:rFonts w:ascii="Times New Roman" w:hAnsi="Times New Roman"/>
                <w:sz w:val="20"/>
                <w:szCs w:val="20"/>
              </w:rPr>
              <w:t xml:space="preserve">Перечень основных разделов отчета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D50EAB">
              <w:rPr>
                <w:rFonts w:ascii="Times New Roman" w:hAnsi="Times New Roman"/>
                <w:sz w:val="20"/>
                <w:szCs w:val="20"/>
              </w:rPr>
              <w:t>по инвентаризации выбросов</w:t>
            </w:r>
          </w:p>
        </w:tc>
        <w:tc>
          <w:tcPr>
            <w:tcW w:w="6095" w:type="dxa"/>
            <w:vAlign w:val="center"/>
          </w:tcPr>
          <w:p w:rsidR="00CA010E" w:rsidRPr="007C04DE" w:rsidRDefault="00CA010E" w:rsidP="00435D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EAB">
              <w:rPr>
                <w:rFonts w:ascii="Times New Roman" w:hAnsi="Times New Roman"/>
                <w:sz w:val="20"/>
                <w:szCs w:val="20"/>
              </w:rPr>
              <w:t>Требования к содержанию раздела</w:t>
            </w:r>
          </w:p>
        </w:tc>
      </w:tr>
      <w:tr w:rsidR="00CA010E" w:rsidRPr="007C04DE" w:rsidTr="00435D42">
        <w:trPr>
          <w:jc w:val="center"/>
        </w:trPr>
        <w:tc>
          <w:tcPr>
            <w:tcW w:w="421" w:type="dxa"/>
          </w:tcPr>
          <w:p w:rsidR="00CA010E" w:rsidRPr="007C04DE" w:rsidRDefault="00CA010E" w:rsidP="00435D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04D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gridSpan w:val="2"/>
          </w:tcPr>
          <w:p w:rsidR="00CA010E" w:rsidRPr="00D50EAB" w:rsidRDefault="00CA010E" w:rsidP="00435D42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D50EAB">
              <w:rPr>
                <w:rFonts w:ascii="Times New Roman" w:hAnsi="Times New Roman"/>
                <w:sz w:val="20"/>
                <w:szCs w:val="20"/>
              </w:rPr>
              <w:t xml:space="preserve">Титульный лист </w:t>
            </w:r>
          </w:p>
        </w:tc>
        <w:tc>
          <w:tcPr>
            <w:tcW w:w="6095" w:type="dxa"/>
          </w:tcPr>
          <w:p w:rsidR="00CA010E" w:rsidRPr="007C04DE" w:rsidRDefault="00CA010E" w:rsidP="00AA58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72">
              <w:rPr>
                <w:rFonts w:ascii="Times New Roman" w:hAnsi="Times New Roman"/>
                <w:sz w:val="20"/>
                <w:szCs w:val="20"/>
              </w:rPr>
              <w:t>На титульном листе отчета об инвентаризации выбросов указывается</w:t>
            </w:r>
            <w:r w:rsidR="00AA5850" w:rsidRPr="00BE4472">
              <w:rPr>
                <w:rFonts w:ascii="Times New Roman" w:hAnsi="Times New Roman"/>
                <w:sz w:val="20"/>
                <w:szCs w:val="20"/>
              </w:rPr>
              <w:t xml:space="preserve"> дата проведения корректировки. </w:t>
            </w:r>
            <w:r w:rsidRPr="00BE4472">
              <w:rPr>
                <w:rFonts w:ascii="Times New Roman" w:hAnsi="Times New Roman"/>
                <w:sz w:val="20"/>
                <w:szCs w:val="20"/>
              </w:rPr>
              <w:t xml:space="preserve">Указанные сведения заверяются хозяйствующим субъектом, осуществляющим деятельность </w:t>
            </w:r>
            <w:r w:rsidR="00BE4472">
              <w:rPr>
                <w:rFonts w:ascii="Times New Roman" w:hAnsi="Times New Roman"/>
                <w:sz w:val="20"/>
                <w:szCs w:val="20"/>
              </w:rPr>
              <w:br/>
            </w:r>
            <w:r w:rsidRPr="00BE4472">
              <w:rPr>
                <w:rFonts w:ascii="Times New Roman" w:hAnsi="Times New Roman"/>
                <w:sz w:val="20"/>
                <w:szCs w:val="20"/>
              </w:rPr>
              <w:t>на объекте, оказывающем негативное воздействие на окружающую среду (далее - объект ОНВ).</w:t>
            </w:r>
          </w:p>
        </w:tc>
      </w:tr>
      <w:tr w:rsidR="00CA010E" w:rsidRPr="007C04DE" w:rsidTr="00435D42">
        <w:trPr>
          <w:jc w:val="center"/>
        </w:trPr>
        <w:tc>
          <w:tcPr>
            <w:tcW w:w="421" w:type="dxa"/>
          </w:tcPr>
          <w:p w:rsidR="00CA010E" w:rsidRPr="00D50EAB" w:rsidRDefault="00CA010E" w:rsidP="00435D4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EAB">
              <w:rPr>
                <w:rFonts w:ascii="Times New Roman" w:hAnsi="Times New Roman"/>
                <w:sz w:val="20"/>
                <w:szCs w:val="20"/>
              </w:rPr>
              <w:t xml:space="preserve">2 </w:t>
            </w:r>
          </w:p>
        </w:tc>
        <w:tc>
          <w:tcPr>
            <w:tcW w:w="3685" w:type="dxa"/>
            <w:gridSpan w:val="2"/>
          </w:tcPr>
          <w:p w:rsidR="00CA010E" w:rsidRPr="00D50EAB" w:rsidRDefault="00CA010E" w:rsidP="00435D42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D50EAB">
              <w:rPr>
                <w:rFonts w:ascii="Times New Roman" w:hAnsi="Times New Roman"/>
                <w:sz w:val="20"/>
                <w:szCs w:val="20"/>
              </w:rPr>
              <w:t xml:space="preserve">Сведения о разработчике и список исполнителей </w:t>
            </w:r>
          </w:p>
        </w:tc>
        <w:tc>
          <w:tcPr>
            <w:tcW w:w="6095" w:type="dxa"/>
          </w:tcPr>
          <w:p w:rsidR="00CA010E" w:rsidRPr="007C04DE" w:rsidRDefault="00CA010E" w:rsidP="00435D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010E" w:rsidRPr="007C04DE" w:rsidTr="00435D42">
        <w:trPr>
          <w:jc w:val="center"/>
        </w:trPr>
        <w:tc>
          <w:tcPr>
            <w:tcW w:w="421" w:type="dxa"/>
          </w:tcPr>
          <w:p w:rsidR="00CA010E" w:rsidRPr="00D50EAB" w:rsidRDefault="00CA010E" w:rsidP="00435D4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EAB">
              <w:rPr>
                <w:rFonts w:ascii="Times New Roman" w:hAnsi="Times New Roman"/>
                <w:sz w:val="20"/>
                <w:szCs w:val="20"/>
              </w:rPr>
              <w:t xml:space="preserve">3 </w:t>
            </w:r>
          </w:p>
        </w:tc>
        <w:tc>
          <w:tcPr>
            <w:tcW w:w="3685" w:type="dxa"/>
            <w:gridSpan w:val="2"/>
          </w:tcPr>
          <w:p w:rsidR="00CA010E" w:rsidRPr="00D50EAB" w:rsidRDefault="00CA010E" w:rsidP="00435D42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D50EAB">
              <w:rPr>
                <w:rFonts w:ascii="Times New Roman" w:hAnsi="Times New Roman"/>
                <w:sz w:val="20"/>
                <w:szCs w:val="20"/>
              </w:rPr>
              <w:t xml:space="preserve">Содержание, введение </w:t>
            </w:r>
          </w:p>
        </w:tc>
        <w:tc>
          <w:tcPr>
            <w:tcW w:w="6095" w:type="dxa"/>
          </w:tcPr>
          <w:p w:rsidR="00CA010E" w:rsidRPr="007C04DE" w:rsidRDefault="00BE4472" w:rsidP="00435D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72">
              <w:rPr>
                <w:rFonts w:ascii="Times New Roman" w:hAnsi="Times New Roman"/>
                <w:sz w:val="20"/>
                <w:szCs w:val="20"/>
              </w:rPr>
              <w:t>Г</w:t>
            </w:r>
            <w:r w:rsidR="00AA5850" w:rsidRPr="00BE4472">
              <w:rPr>
                <w:rFonts w:ascii="Times New Roman" w:hAnsi="Times New Roman"/>
                <w:sz w:val="20"/>
                <w:szCs w:val="20"/>
              </w:rPr>
              <w:t xml:space="preserve">рафа "Содержание, введение" дополняется пояснениями </w:t>
            </w:r>
            <w:r w:rsidR="005D08BC">
              <w:rPr>
                <w:rFonts w:ascii="Times New Roman" w:hAnsi="Times New Roman"/>
                <w:sz w:val="20"/>
                <w:szCs w:val="20"/>
              </w:rPr>
              <w:br/>
            </w:r>
            <w:r w:rsidR="00AA5850" w:rsidRPr="00BE4472">
              <w:rPr>
                <w:rFonts w:ascii="Times New Roman" w:hAnsi="Times New Roman"/>
                <w:sz w:val="20"/>
                <w:szCs w:val="20"/>
              </w:rPr>
              <w:t xml:space="preserve">о причинах и составе корректировки. </w:t>
            </w:r>
            <w:r w:rsidR="00CA010E" w:rsidRPr="00BE4472">
              <w:rPr>
                <w:rFonts w:ascii="Times New Roman" w:hAnsi="Times New Roman"/>
                <w:sz w:val="20"/>
                <w:szCs w:val="20"/>
              </w:rPr>
              <w:t>Указанные сведения заверяются хозяйствующим субъектом, осуществляющим деятельность на объекте ОНВ.</w:t>
            </w:r>
          </w:p>
        </w:tc>
      </w:tr>
      <w:tr w:rsidR="00CA010E" w:rsidRPr="007C04DE" w:rsidTr="00435D42">
        <w:trPr>
          <w:jc w:val="center"/>
        </w:trPr>
        <w:tc>
          <w:tcPr>
            <w:tcW w:w="421" w:type="dxa"/>
          </w:tcPr>
          <w:p w:rsidR="00CA010E" w:rsidRPr="00D50EAB" w:rsidRDefault="00CA010E" w:rsidP="00435D4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EAB">
              <w:rPr>
                <w:rFonts w:ascii="Times New Roman" w:hAnsi="Times New Roman"/>
                <w:sz w:val="20"/>
                <w:szCs w:val="20"/>
              </w:rPr>
              <w:t xml:space="preserve">4 </w:t>
            </w:r>
          </w:p>
        </w:tc>
        <w:tc>
          <w:tcPr>
            <w:tcW w:w="3685" w:type="dxa"/>
            <w:gridSpan w:val="2"/>
          </w:tcPr>
          <w:p w:rsidR="00CA010E" w:rsidRPr="00D50EAB" w:rsidRDefault="00CA010E" w:rsidP="00435D42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D50EAB">
              <w:rPr>
                <w:rFonts w:ascii="Times New Roman" w:hAnsi="Times New Roman"/>
                <w:sz w:val="20"/>
                <w:szCs w:val="20"/>
              </w:rPr>
              <w:t xml:space="preserve">Сведения о хозяйствующем субъекте, объекте ОНВ, его отдельных территориях и производственной деятельности, включая сведения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D50EAB">
              <w:rPr>
                <w:rFonts w:ascii="Times New Roman" w:hAnsi="Times New Roman"/>
                <w:sz w:val="20"/>
                <w:szCs w:val="20"/>
              </w:rPr>
              <w:t xml:space="preserve">о количестве, характеристиках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D50EAB">
              <w:rPr>
                <w:rFonts w:ascii="Times New Roman" w:hAnsi="Times New Roman"/>
                <w:sz w:val="20"/>
                <w:szCs w:val="20"/>
              </w:rPr>
              <w:t xml:space="preserve">и эффективности </w:t>
            </w:r>
            <w:r w:rsidRPr="007C04DE">
              <w:rPr>
                <w:rFonts w:ascii="Times New Roman" w:hAnsi="Times New Roman"/>
                <w:sz w:val="20"/>
                <w:szCs w:val="20"/>
              </w:rPr>
              <w:t xml:space="preserve">газоочистных установок (далее – </w:t>
            </w:r>
            <w:r w:rsidRPr="00D50EAB">
              <w:rPr>
                <w:rFonts w:ascii="Times New Roman" w:hAnsi="Times New Roman"/>
                <w:sz w:val="20"/>
                <w:szCs w:val="20"/>
              </w:rPr>
              <w:t>ГОУ</w:t>
            </w:r>
            <w:r w:rsidRPr="007C04DE">
              <w:rPr>
                <w:rFonts w:ascii="Times New Roman" w:hAnsi="Times New Roman"/>
                <w:sz w:val="20"/>
                <w:szCs w:val="20"/>
              </w:rPr>
              <w:t>)</w:t>
            </w:r>
            <w:r w:rsidRPr="00D50EA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</w:tcPr>
          <w:p w:rsidR="00CA010E" w:rsidRPr="00BE4472" w:rsidRDefault="00CA010E" w:rsidP="00435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72">
              <w:rPr>
                <w:rFonts w:ascii="Times New Roman" w:hAnsi="Times New Roman"/>
                <w:sz w:val="20"/>
                <w:szCs w:val="20"/>
              </w:rPr>
              <w:t>Сведения содержат:</w:t>
            </w:r>
          </w:p>
          <w:p w:rsidR="006E6314" w:rsidRDefault="006E6314" w:rsidP="005D08BC">
            <w:pPr>
              <w:tabs>
                <w:tab w:val="left" w:pos="16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CA010E" w:rsidRPr="006E6314">
              <w:rPr>
                <w:rFonts w:ascii="Times New Roman" w:hAnsi="Times New Roman"/>
                <w:sz w:val="20"/>
                <w:szCs w:val="20"/>
              </w:rPr>
              <w:t>полное и сокращенное</w:t>
            </w:r>
            <w:r w:rsidR="0098579C" w:rsidRPr="006E6314">
              <w:rPr>
                <w:rFonts w:ascii="Times New Roman" w:hAnsi="Times New Roman"/>
                <w:sz w:val="20"/>
                <w:szCs w:val="20"/>
              </w:rPr>
              <w:t xml:space="preserve"> (при наличии) </w:t>
            </w:r>
            <w:r w:rsidR="00CA010E" w:rsidRPr="006E6314">
              <w:rPr>
                <w:rFonts w:ascii="Times New Roman" w:hAnsi="Times New Roman"/>
                <w:sz w:val="20"/>
                <w:szCs w:val="20"/>
              </w:rPr>
              <w:t>наименование</w:t>
            </w:r>
            <w:r w:rsidR="0098579C" w:rsidRPr="006E6314">
              <w:rPr>
                <w:rFonts w:ascii="Times New Roman" w:hAnsi="Times New Roman"/>
                <w:sz w:val="20"/>
                <w:szCs w:val="20"/>
              </w:rPr>
              <w:t xml:space="preserve"> хозяйствующего субъекта </w:t>
            </w:r>
            <w:r w:rsidRPr="006E6314">
              <w:rPr>
                <w:rFonts w:ascii="Times New Roman" w:hAnsi="Times New Roman"/>
                <w:sz w:val="20"/>
                <w:szCs w:val="20"/>
              </w:rPr>
              <w:t xml:space="preserve">в соответствии с учредительными </w:t>
            </w:r>
            <w:r w:rsidR="00CA010E" w:rsidRPr="006E6314">
              <w:rPr>
                <w:rFonts w:ascii="Times New Roman" w:hAnsi="Times New Roman"/>
                <w:sz w:val="20"/>
                <w:szCs w:val="20"/>
              </w:rPr>
              <w:t xml:space="preserve">документами, организационно-правовую форму, </w:t>
            </w:r>
            <w:r w:rsidR="0098579C" w:rsidRPr="006E6314">
              <w:rPr>
                <w:rFonts w:ascii="Times New Roman" w:hAnsi="Times New Roman"/>
                <w:sz w:val="20"/>
                <w:szCs w:val="20"/>
              </w:rPr>
              <w:t xml:space="preserve">адрес, </w:t>
            </w:r>
            <w:r w:rsidR="00CA010E" w:rsidRPr="006E6314">
              <w:rPr>
                <w:rFonts w:ascii="Times New Roman" w:hAnsi="Times New Roman"/>
                <w:sz w:val="20"/>
                <w:szCs w:val="20"/>
              </w:rPr>
              <w:t>место нахождения, основной государственный регистрационный номер (ОГРН) - для юридическог</w:t>
            </w:r>
            <w:r w:rsidRPr="006E6314">
              <w:rPr>
                <w:rFonts w:ascii="Times New Roman" w:hAnsi="Times New Roman"/>
                <w:sz w:val="20"/>
                <w:szCs w:val="20"/>
              </w:rPr>
              <w:t xml:space="preserve">о лица; фамилия, имя, отчество </w:t>
            </w:r>
            <w:r w:rsidRPr="006E6314">
              <w:rPr>
                <w:rFonts w:ascii="Times New Roman" w:hAnsi="Times New Roman"/>
                <w:sz w:val="20"/>
                <w:szCs w:val="20"/>
              </w:rPr>
              <w:br/>
            </w:r>
            <w:r w:rsidR="00CA010E" w:rsidRPr="006E6314">
              <w:rPr>
                <w:rFonts w:ascii="Times New Roman" w:hAnsi="Times New Roman"/>
                <w:sz w:val="20"/>
                <w:szCs w:val="20"/>
              </w:rPr>
              <w:t>(при наличии), место жительства</w:t>
            </w:r>
            <w:r w:rsidR="0098579C" w:rsidRPr="006E6314">
              <w:rPr>
                <w:rFonts w:ascii="Times New Roman" w:hAnsi="Times New Roman"/>
                <w:sz w:val="20"/>
                <w:szCs w:val="20"/>
              </w:rPr>
              <w:t xml:space="preserve"> в Российской Федерации</w:t>
            </w:r>
            <w:r w:rsidR="00CA010E" w:rsidRPr="006E6314">
              <w:rPr>
                <w:rFonts w:ascii="Times New Roman" w:hAnsi="Times New Roman"/>
                <w:sz w:val="20"/>
                <w:szCs w:val="20"/>
              </w:rPr>
              <w:t>, реквизиты основного документа, удостоверяющего личность</w:t>
            </w:r>
            <w:r w:rsidR="0098579C" w:rsidRPr="006E6314">
              <w:rPr>
                <w:rFonts w:ascii="Times New Roman" w:hAnsi="Times New Roman"/>
                <w:sz w:val="20"/>
                <w:szCs w:val="20"/>
              </w:rPr>
              <w:t xml:space="preserve"> гражданина Российской Федерации</w:t>
            </w:r>
            <w:r w:rsidR="00BA0E72" w:rsidRPr="00BA0E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0E72" w:rsidRPr="00762F06">
              <w:rPr>
                <w:rFonts w:ascii="Times New Roman" w:hAnsi="Times New Roman"/>
                <w:sz w:val="20"/>
                <w:szCs w:val="20"/>
              </w:rPr>
              <w:t>в Российской Федерации</w:t>
            </w:r>
            <w:r w:rsidR="00CA010E" w:rsidRPr="006E6314">
              <w:rPr>
                <w:rFonts w:ascii="Times New Roman" w:hAnsi="Times New Roman"/>
                <w:sz w:val="20"/>
                <w:szCs w:val="20"/>
              </w:rPr>
              <w:t>, основной государственный регистрационный номер индивидуального предпринимателя (ОГРНИП) - для индивидуального предпринимателя;</w:t>
            </w:r>
          </w:p>
          <w:p w:rsidR="00CA010E" w:rsidRPr="006E6314" w:rsidRDefault="006E6314" w:rsidP="005D08BC">
            <w:pPr>
              <w:tabs>
                <w:tab w:val="left" w:pos="45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5D08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A010E" w:rsidRPr="006E6314">
              <w:rPr>
                <w:rFonts w:ascii="Times New Roman" w:hAnsi="Times New Roman"/>
                <w:sz w:val="20"/>
                <w:szCs w:val="20"/>
              </w:rPr>
              <w:t xml:space="preserve">краткое описание видов деятельности на объекте ОНВ, </w:t>
            </w:r>
            <w:r w:rsidR="00CA010E" w:rsidRPr="006E6314">
              <w:rPr>
                <w:rFonts w:ascii="Times New Roman" w:hAnsi="Times New Roman"/>
                <w:sz w:val="20"/>
                <w:szCs w:val="20"/>
              </w:rPr>
              <w:br/>
              <w:t xml:space="preserve">в том числе перечень и краткую характеристику используемого сырья, топливно-энергетических ресурсов, материалов; проектные </w:t>
            </w:r>
            <w:r w:rsidR="00CA010E" w:rsidRPr="006E6314">
              <w:rPr>
                <w:rFonts w:ascii="Times New Roman" w:hAnsi="Times New Roman"/>
                <w:sz w:val="20"/>
                <w:szCs w:val="20"/>
              </w:rPr>
              <w:br/>
              <w:t xml:space="preserve">и фактические виды и объемы производимой продукции, выполнения работ и (или) оказания услуг, в том числе показатели основной деятельности, для которых рассчитаны валовые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CA010E" w:rsidRPr="006E6314">
              <w:rPr>
                <w:rFonts w:ascii="Times New Roman" w:hAnsi="Times New Roman"/>
                <w:sz w:val="20"/>
                <w:szCs w:val="20"/>
              </w:rPr>
              <w:t xml:space="preserve">выбросы; описание основных технологических процессов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CA010E" w:rsidRPr="006E6314">
              <w:rPr>
                <w:rFonts w:ascii="Times New Roman" w:hAnsi="Times New Roman"/>
                <w:sz w:val="20"/>
                <w:szCs w:val="20"/>
              </w:rPr>
              <w:t>(при наличии), оборудова</w:t>
            </w:r>
            <w:r w:rsidR="0098579C" w:rsidRPr="006E6314">
              <w:rPr>
                <w:rFonts w:ascii="Times New Roman" w:hAnsi="Times New Roman"/>
                <w:sz w:val="20"/>
                <w:szCs w:val="20"/>
              </w:rPr>
              <w:t>ния и иных источников выбросов ЗВ</w:t>
            </w:r>
            <w:r w:rsidR="00CA010E" w:rsidRPr="006E631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CA010E" w:rsidRPr="006E6314">
              <w:rPr>
                <w:rFonts w:ascii="Times New Roman" w:hAnsi="Times New Roman"/>
                <w:sz w:val="20"/>
                <w:szCs w:val="20"/>
              </w:rPr>
              <w:t>а также сведения о количес</w:t>
            </w:r>
            <w:r w:rsidR="0098579C" w:rsidRPr="006E6314">
              <w:rPr>
                <w:rFonts w:ascii="Times New Roman" w:hAnsi="Times New Roman"/>
                <w:sz w:val="20"/>
                <w:szCs w:val="20"/>
              </w:rPr>
              <w:t xml:space="preserve">тве, характеристиках </w:t>
            </w:r>
            <w:r w:rsidR="00CA010E" w:rsidRPr="006E6314">
              <w:rPr>
                <w:rFonts w:ascii="Times New Roman" w:hAnsi="Times New Roman"/>
                <w:sz w:val="20"/>
                <w:szCs w:val="20"/>
              </w:rPr>
              <w:t>и эффективности ГОУ и мероприятиях по охране атмосферного воздуха, реализованных в период действия ранее проведенной инвентаризации выбросов;</w:t>
            </w:r>
          </w:p>
          <w:p w:rsidR="00AA5850" w:rsidRPr="006E6314" w:rsidRDefault="006E6314" w:rsidP="006E6314">
            <w:pPr>
              <w:tabs>
                <w:tab w:val="left" w:pos="31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   </w:t>
            </w:r>
            <w:r w:rsidR="005D08BC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AA5850" w:rsidRPr="006E6314">
              <w:rPr>
                <w:rFonts w:ascii="Times New Roman" w:hAnsi="Times New Roman"/>
                <w:sz w:val="20"/>
                <w:szCs w:val="20"/>
              </w:rPr>
              <w:t xml:space="preserve">сведения о произошедших на объекте ОНВ изменениях, повлекших изменение объемов выбросов загрязняющих веществ </w:t>
            </w:r>
            <w:r w:rsidR="00BE4472" w:rsidRPr="006E6314">
              <w:rPr>
                <w:rFonts w:ascii="Times New Roman" w:hAnsi="Times New Roman"/>
                <w:sz w:val="20"/>
                <w:szCs w:val="20"/>
              </w:rPr>
              <w:br/>
            </w:r>
            <w:r w:rsidR="00AA5850" w:rsidRPr="006E6314">
              <w:rPr>
                <w:rFonts w:ascii="Times New Roman" w:hAnsi="Times New Roman"/>
                <w:sz w:val="20"/>
                <w:szCs w:val="20"/>
              </w:rPr>
              <w:t>в атмосферный воздух, а также причинах таких изменений;</w:t>
            </w:r>
          </w:p>
          <w:p w:rsidR="002D6E6F" w:rsidRPr="006E6314" w:rsidRDefault="006E6314" w:rsidP="006E6314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   </w:t>
            </w:r>
            <w:r w:rsidR="005D08BC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CA010E" w:rsidRPr="006E6314">
              <w:rPr>
                <w:rFonts w:ascii="Times New Roman" w:hAnsi="Times New Roman"/>
                <w:sz w:val="20"/>
                <w:szCs w:val="20"/>
              </w:rPr>
              <w:t xml:space="preserve">краткую характеристику прилегающей к объекту ОНВ местности (например, селитебная, промышленная зона, </w:t>
            </w:r>
            <w:proofErr w:type="spellStart"/>
            <w:r w:rsidR="00CA010E" w:rsidRPr="006E6314">
              <w:rPr>
                <w:rFonts w:ascii="Times New Roman" w:hAnsi="Times New Roman"/>
                <w:sz w:val="20"/>
                <w:szCs w:val="20"/>
              </w:rPr>
              <w:t>сельхозугодья</w:t>
            </w:r>
            <w:proofErr w:type="spellEnd"/>
            <w:r w:rsidR="00CA010E" w:rsidRPr="006E6314">
              <w:rPr>
                <w:rFonts w:ascii="Times New Roman" w:hAnsi="Times New Roman"/>
                <w:sz w:val="20"/>
                <w:szCs w:val="20"/>
              </w:rPr>
              <w:t xml:space="preserve">, болота) с указанием расстояния до ближайшей жилой застройки и зон </w:t>
            </w:r>
            <w:r w:rsidR="00CA010E" w:rsidRPr="006E6314">
              <w:rPr>
                <w:rFonts w:ascii="Times New Roman" w:hAnsi="Times New Roman"/>
                <w:sz w:val="20"/>
                <w:szCs w:val="20"/>
              </w:rPr>
              <w:br/>
              <w:t>с особыми условиями использования территорий</w:t>
            </w:r>
          </w:p>
          <w:p w:rsidR="006E6314" w:rsidRDefault="006E6314" w:rsidP="006E6314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5D08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A010E" w:rsidRPr="006E6314">
              <w:rPr>
                <w:rFonts w:ascii="Times New Roman" w:hAnsi="Times New Roman"/>
                <w:sz w:val="20"/>
                <w:szCs w:val="20"/>
              </w:rPr>
              <w:t xml:space="preserve">размеры и границы санитарно-защитной зоны в случае, </w:t>
            </w:r>
            <w:r w:rsidR="00CA010E" w:rsidRPr="006E6314">
              <w:rPr>
                <w:rFonts w:ascii="Times New Roman" w:hAnsi="Times New Roman"/>
                <w:sz w:val="20"/>
                <w:szCs w:val="20"/>
              </w:rPr>
              <w:br/>
              <w:t>если ее установление предусмотрено законодательством Российской Федерации в области обеспечения санитарно-эпидемиологического благополучия населения;</w:t>
            </w:r>
          </w:p>
          <w:p w:rsidR="00CA010E" w:rsidRPr="006E6314" w:rsidRDefault="006E6314" w:rsidP="005D08BC">
            <w:pPr>
              <w:tabs>
                <w:tab w:val="left" w:pos="0"/>
                <w:tab w:val="left" w:pos="474"/>
              </w:tabs>
              <w:autoSpaceDE w:val="0"/>
              <w:autoSpaceDN w:val="0"/>
              <w:adjustRightInd w:val="0"/>
              <w:ind w:hanging="11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- </w:t>
            </w:r>
            <w:r w:rsidR="00CA010E" w:rsidRPr="006E6314">
              <w:rPr>
                <w:rFonts w:ascii="Times New Roman" w:hAnsi="Times New Roman"/>
                <w:sz w:val="20"/>
                <w:szCs w:val="20"/>
              </w:rPr>
              <w:t xml:space="preserve">информацию о должностных лицах, ответственных </w:t>
            </w:r>
            <w:r w:rsidR="00CA010E" w:rsidRPr="006E6314">
              <w:rPr>
                <w:rFonts w:ascii="Times New Roman" w:hAnsi="Times New Roman"/>
                <w:sz w:val="20"/>
                <w:szCs w:val="20"/>
              </w:rPr>
              <w:br/>
              <w:t>за проведение инвентаризации выбросов.</w:t>
            </w:r>
          </w:p>
        </w:tc>
      </w:tr>
      <w:tr w:rsidR="00CA010E" w:rsidRPr="007C04DE" w:rsidTr="00435D42">
        <w:trPr>
          <w:jc w:val="center"/>
        </w:trPr>
        <w:tc>
          <w:tcPr>
            <w:tcW w:w="421" w:type="dxa"/>
          </w:tcPr>
          <w:p w:rsidR="00CA010E" w:rsidRPr="00D50EAB" w:rsidRDefault="00CA010E" w:rsidP="00435D4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EA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5 </w:t>
            </w:r>
          </w:p>
        </w:tc>
        <w:tc>
          <w:tcPr>
            <w:tcW w:w="3685" w:type="dxa"/>
            <w:gridSpan w:val="2"/>
          </w:tcPr>
          <w:p w:rsidR="00CA010E" w:rsidRPr="00D50EAB" w:rsidRDefault="00762F06" w:rsidP="00435D4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762F06">
              <w:rPr>
                <w:rFonts w:ascii="Times New Roman" w:hAnsi="Times New Roman"/>
                <w:sz w:val="20"/>
                <w:szCs w:val="20"/>
              </w:rPr>
              <w:t>писание проведенных работ по инвентаризации выбросов с указанием нормативных правовых актов и документов по стандартизации, перечня использованных методик выполнения измерений ЗВ и расчетного определения выбросов ЗВ</w:t>
            </w:r>
          </w:p>
        </w:tc>
        <w:tc>
          <w:tcPr>
            <w:tcW w:w="6095" w:type="dxa"/>
          </w:tcPr>
          <w:p w:rsidR="00CA010E" w:rsidRPr="00BE4472" w:rsidRDefault="00762F06" w:rsidP="00435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2F06">
              <w:rPr>
                <w:rFonts w:ascii="Times New Roman" w:hAnsi="Times New Roman"/>
                <w:sz w:val="20"/>
                <w:szCs w:val="20"/>
              </w:rPr>
              <w:t xml:space="preserve">В отчет о проведенной инвентаризации </w:t>
            </w:r>
            <w:r w:rsidR="00CA010E" w:rsidRPr="00BE4472">
              <w:rPr>
                <w:rFonts w:ascii="Times New Roman" w:hAnsi="Times New Roman"/>
                <w:sz w:val="20"/>
                <w:szCs w:val="20"/>
              </w:rPr>
              <w:t xml:space="preserve">выбросов включается описание проведенных работ по инвентаризации выбросов </w:t>
            </w:r>
            <w:r w:rsidR="00CA010E" w:rsidRPr="00BE4472">
              <w:rPr>
                <w:rFonts w:ascii="Times New Roman" w:hAnsi="Times New Roman"/>
                <w:sz w:val="20"/>
                <w:szCs w:val="20"/>
              </w:rPr>
              <w:br/>
              <w:t>и особенности выполнения данных раб</w:t>
            </w:r>
            <w:r w:rsidR="002D6E6F">
              <w:rPr>
                <w:rFonts w:ascii="Times New Roman" w:hAnsi="Times New Roman"/>
                <w:sz w:val="20"/>
                <w:szCs w:val="20"/>
              </w:rPr>
              <w:t xml:space="preserve">от с указанием </w:t>
            </w:r>
            <w:r w:rsidR="002D6E6F">
              <w:rPr>
                <w:rFonts w:ascii="Times New Roman" w:hAnsi="Times New Roman"/>
                <w:sz w:val="20"/>
                <w:szCs w:val="20"/>
              </w:rPr>
              <w:br/>
              <w:t>нормативных правовых актов Российской Федерации и</w:t>
            </w:r>
            <w:r w:rsidR="00CA010E" w:rsidRPr="00BE4472">
              <w:rPr>
                <w:rFonts w:ascii="Times New Roman" w:hAnsi="Times New Roman"/>
                <w:sz w:val="20"/>
                <w:szCs w:val="20"/>
              </w:rPr>
              <w:t xml:space="preserve"> документов</w:t>
            </w:r>
            <w:r w:rsidR="002D6E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D6E6F" w:rsidRPr="002D6E6F">
              <w:rPr>
                <w:rFonts w:ascii="Times New Roman" w:hAnsi="Times New Roman"/>
                <w:sz w:val="20"/>
                <w:szCs w:val="20"/>
              </w:rPr>
              <w:t xml:space="preserve">по стандартизации в соответствии с Федеральным законом </w:t>
            </w:r>
            <w:r w:rsidR="002D6E6F">
              <w:rPr>
                <w:rFonts w:ascii="Times New Roman" w:hAnsi="Times New Roman"/>
                <w:sz w:val="20"/>
                <w:szCs w:val="20"/>
              </w:rPr>
              <w:br/>
            </w:r>
            <w:r w:rsidR="002D6E6F" w:rsidRPr="002D6E6F">
              <w:rPr>
                <w:rFonts w:ascii="Times New Roman" w:hAnsi="Times New Roman"/>
                <w:sz w:val="20"/>
                <w:szCs w:val="20"/>
              </w:rPr>
              <w:t>от 29.06.2015 N 162-ФЗ</w:t>
            </w:r>
            <w:r w:rsidR="006E6314">
              <w:rPr>
                <w:rFonts w:ascii="Times New Roman" w:hAnsi="Times New Roman"/>
                <w:sz w:val="20"/>
                <w:szCs w:val="20"/>
              </w:rPr>
              <w:t xml:space="preserve"> "О стандартизации в Российской </w:t>
            </w:r>
            <w:r w:rsidR="002D6E6F" w:rsidRPr="002D6E6F">
              <w:rPr>
                <w:rFonts w:ascii="Times New Roman" w:hAnsi="Times New Roman"/>
                <w:sz w:val="20"/>
                <w:szCs w:val="20"/>
              </w:rPr>
              <w:t>Федерации", перечня использованных методик (методов) измерения показателей выбросов и методик расчета выбросов ЗВ</w:t>
            </w:r>
            <w:r w:rsidR="002D6E6F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A010E" w:rsidRPr="00BE4472" w:rsidRDefault="00CA010E" w:rsidP="00435D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010E" w:rsidRPr="007C04DE" w:rsidTr="00435D42">
        <w:trPr>
          <w:jc w:val="center"/>
        </w:trPr>
        <w:tc>
          <w:tcPr>
            <w:tcW w:w="421" w:type="dxa"/>
          </w:tcPr>
          <w:p w:rsidR="00CA010E" w:rsidRPr="00D50EAB" w:rsidRDefault="00CA010E" w:rsidP="00435D4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EAB">
              <w:rPr>
                <w:rFonts w:ascii="Times New Roman" w:hAnsi="Times New Roman"/>
                <w:sz w:val="20"/>
                <w:szCs w:val="20"/>
              </w:rPr>
              <w:t xml:space="preserve">6 </w:t>
            </w:r>
          </w:p>
        </w:tc>
        <w:tc>
          <w:tcPr>
            <w:tcW w:w="3685" w:type="dxa"/>
            <w:gridSpan w:val="2"/>
          </w:tcPr>
          <w:p w:rsidR="00CA010E" w:rsidRPr="00D50EAB" w:rsidRDefault="00CA010E" w:rsidP="00435D42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D50EAB">
              <w:rPr>
                <w:rFonts w:ascii="Times New Roman" w:hAnsi="Times New Roman"/>
                <w:sz w:val="20"/>
                <w:szCs w:val="20"/>
              </w:rPr>
              <w:t xml:space="preserve">Карта-схема территории объекта ОНВ (в масштабе) с ИЗАВ </w:t>
            </w:r>
          </w:p>
        </w:tc>
        <w:tc>
          <w:tcPr>
            <w:tcW w:w="6095" w:type="dxa"/>
          </w:tcPr>
          <w:p w:rsidR="006E6314" w:rsidRDefault="00CA010E" w:rsidP="006E63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D6E6F">
              <w:rPr>
                <w:rFonts w:ascii="Times New Roman" w:hAnsi="Times New Roman"/>
                <w:sz w:val="20"/>
                <w:szCs w:val="20"/>
              </w:rPr>
              <w:t>На карте-схеме с соблюдением принятого масштаба отображаются:</w:t>
            </w:r>
          </w:p>
          <w:p w:rsidR="002D6E6F" w:rsidRPr="006E6314" w:rsidRDefault="006E6314" w:rsidP="005D08BC">
            <w:pPr>
              <w:pStyle w:val="a6"/>
              <w:autoSpaceDE w:val="0"/>
              <w:autoSpaceDN w:val="0"/>
              <w:adjustRightInd w:val="0"/>
              <w:ind w:left="2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5D08BC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CA010E" w:rsidRPr="006E6314">
              <w:rPr>
                <w:rFonts w:ascii="Times New Roman" w:hAnsi="Times New Roman"/>
                <w:sz w:val="20"/>
                <w:szCs w:val="20"/>
              </w:rPr>
              <w:t xml:space="preserve">все сооружения, здания, корпуса, установки на объекте ОНВ, границы его территории, </w:t>
            </w:r>
            <w:r w:rsidR="002D6E6F" w:rsidRPr="006E6314">
              <w:rPr>
                <w:rFonts w:ascii="Times New Roman" w:hAnsi="Times New Roman"/>
                <w:sz w:val="20"/>
                <w:szCs w:val="20"/>
              </w:rPr>
              <w:t xml:space="preserve">стационарных </w:t>
            </w:r>
            <w:r w:rsidR="00CA010E" w:rsidRPr="006E6314">
              <w:rPr>
                <w:rFonts w:ascii="Times New Roman" w:hAnsi="Times New Roman"/>
                <w:sz w:val="20"/>
                <w:szCs w:val="20"/>
              </w:rPr>
              <w:t xml:space="preserve">ИЗАВ с указанием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CA010E" w:rsidRPr="006E6314">
              <w:rPr>
                <w:rFonts w:ascii="Times New Roman" w:hAnsi="Times New Roman"/>
                <w:sz w:val="20"/>
                <w:szCs w:val="20"/>
              </w:rPr>
              <w:t>их номеров;</w:t>
            </w:r>
            <w:r w:rsidR="004554EF" w:rsidRPr="00BE4472">
              <w:t xml:space="preserve"> </w:t>
            </w:r>
            <w:r w:rsidR="004554EF" w:rsidRPr="006E63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маршруты перемещения, места стоянки и обслуживания передвижных ИЗАВ;</w:t>
            </w:r>
          </w:p>
          <w:p w:rsidR="002D6E6F" w:rsidRPr="002D6E6F" w:rsidRDefault="005D08BC" w:rsidP="005D08BC">
            <w:pPr>
              <w:pStyle w:val="a6"/>
              <w:tabs>
                <w:tab w:val="left" w:pos="594"/>
              </w:tabs>
              <w:autoSpaceDE w:val="0"/>
              <w:autoSpaceDN w:val="0"/>
              <w:adjustRightInd w:val="0"/>
              <w:ind w:left="2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CA010E" w:rsidRPr="002D6E6F">
              <w:rPr>
                <w:rFonts w:ascii="Times New Roman" w:hAnsi="Times New Roman"/>
                <w:sz w:val="20"/>
                <w:szCs w:val="20"/>
              </w:rPr>
              <w:t>границы санитарно-защитной зоны,</w:t>
            </w:r>
            <w:r w:rsidR="002D6E6F" w:rsidRPr="002D6E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6E6F" w:rsidRPr="002D6E6F">
              <w:rPr>
                <w:rFonts w:ascii="Times New Roman" w:hAnsi="Times New Roman"/>
                <w:sz w:val="20"/>
                <w:szCs w:val="20"/>
              </w:rPr>
              <w:t xml:space="preserve">устанавливаемой </w:t>
            </w:r>
            <w:r w:rsidR="006E6314">
              <w:rPr>
                <w:rFonts w:ascii="Times New Roman" w:hAnsi="Times New Roman"/>
                <w:sz w:val="20"/>
                <w:szCs w:val="20"/>
              </w:rPr>
              <w:br/>
            </w:r>
            <w:r w:rsidR="002D6E6F" w:rsidRPr="002D6E6F">
              <w:rPr>
                <w:rFonts w:ascii="Times New Roman" w:hAnsi="Times New Roman"/>
                <w:sz w:val="20"/>
                <w:szCs w:val="20"/>
              </w:rPr>
              <w:t xml:space="preserve">в соответствии с </w:t>
            </w:r>
            <w:hyperlink r:id="rId8" w:history="1">
              <w:r w:rsidR="002D6E6F" w:rsidRPr="002D6E6F">
                <w:rPr>
                  <w:rStyle w:val="a7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пунктом 2 статьи 12</w:t>
              </w:r>
            </w:hyperlink>
            <w:r w:rsidR="002D6E6F" w:rsidRPr="002D6E6F">
              <w:rPr>
                <w:rFonts w:ascii="Times New Roman" w:hAnsi="Times New Roman"/>
                <w:sz w:val="20"/>
                <w:szCs w:val="20"/>
              </w:rPr>
              <w:t xml:space="preserve"> Федерального закона </w:t>
            </w:r>
            <w:r w:rsidR="002D6E6F" w:rsidRPr="002D6E6F">
              <w:rPr>
                <w:rFonts w:ascii="Times New Roman" w:hAnsi="Times New Roman"/>
                <w:sz w:val="20"/>
                <w:szCs w:val="20"/>
              </w:rPr>
              <w:br/>
              <w:t>от 30.03.1999 N 52-ФЗ "О санитарно-эпидемиологическом благополучии населения";</w:t>
            </w:r>
            <w:r w:rsidR="00AA5850" w:rsidRPr="00BE4472">
              <w:t xml:space="preserve"> </w:t>
            </w:r>
            <w:r w:rsidR="00AA5850" w:rsidRPr="002D6E6F">
              <w:rPr>
                <w:rFonts w:ascii="Times New Roman" w:hAnsi="Times New Roman"/>
                <w:sz w:val="20"/>
                <w:szCs w:val="20"/>
              </w:rPr>
              <w:t xml:space="preserve">ближайшей жилой застройки, территорий, выделенных в документах градостроительного зонирования, решениях органов местного самоуправления </w:t>
            </w:r>
            <w:r w:rsidR="006E6314">
              <w:rPr>
                <w:rFonts w:ascii="Times New Roman" w:hAnsi="Times New Roman"/>
                <w:sz w:val="20"/>
                <w:szCs w:val="20"/>
              </w:rPr>
              <w:br/>
            </w:r>
            <w:r w:rsidR="00AA5850" w:rsidRPr="002D6E6F">
              <w:rPr>
                <w:rFonts w:ascii="Times New Roman" w:hAnsi="Times New Roman"/>
                <w:sz w:val="20"/>
                <w:szCs w:val="20"/>
              </w:rPr>
              <w:t xml:space="preserve">для организации курортных зон, размещения санаториев, домов отдыха, пансионатов, туристских баз, организованного отдыха населения, в том числе пляжей, парков, спортивных баз </w:t>
            </w:r>
            <w:r w:rsidR="006E6314">
              <w:rPr>
                <w:rFonts w:ascii="Times New Roman" w:hAnsi="Times New Roman"/>
                <w:sz w:val="20"/>
                <w:szCs w:val="20"/>
              </w:rPr>
              <w:br/>
            </w:r>
            <w:r w:rsidR="00AA5850" w:rsidRPr="002D6E6F">
              <w:rPr>
                <w:rFonts w:ascii="Times New Roman" w:hAnsi="Times New Roman"/>
                <w:sz w:val="20"/>
                <w:szCs w:val="20"/>
              </w:rPr>
              <w:t>и их сооружений на открытом воздухе, а также территорий размещения лечебно-профилактических учреждений длительного пребывания больных и центров реабилитации</w:t>
            </w:r>
            <w:r w:rsidR="002D6E6F" w:rsidRPr="002D6E6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6E6314" w:rsidRDefault="006E6314" w:rsidP="005D08BC">
            <w:pPr>
              <w:pStyle w:val="a6"/>
              <w:autoSpaceDE w:val="0"/>
              <w:autoSpaceDN w:val="0"/>
              <w:adjustRightInd w:val="0"/>
              <w:ind w:left="2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  </w:t>
            </w:r>
            <w:r w:rsidR="005D08BC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CA010E" w:rsidRPr="002D6E6F">
              <w:rPr>
                <w:rFonts w:ascii="Times New Roman" w:hAnsi="Times New Roman"/>
                <w:sz w:val="20"/>
                <w:szCs w:val="20"/>
              </w:rPr>
              <w:t>масштаб (например, 1:500 или 1:1000), направления сторон све</w:t>
            </w:r>
            <w:r w:rsidR="002D6E6F">
              <w:rPr>
                <w:rFonts w:ascii="Times New Roman" w:hAnsi="Times New Roman"/>
                <w:sz w:val="20"/>
                <w:szCs w:val="20"/>
              </w:rPr>
              <w:t>та и принятая система координат (</w:t>
            </w:r>
            <w:r w:rsidR="002D6E6F" w:rsidRPr="002D6E6F">
              <w:rPr>
                <w:rFonts w:ascii="Times New Roman" w:hAnsi="Times New Roman"/>
                <w:sz w:val="20"/>
                <w:szCs w:val="20"/>
              </w:rPr>
              <w:t>в соответствии с пунктом 14 приказа</w:t>
            </w:r>
            <w:r w:rsidR="002D6E6F">
              <w:rPr>
                <w:rFonts w:ascii="Times New Roman" w:hAnsi="Times New Roman"/>
                <w:sz w:val="20"/>
                <w:szCs w:val="20"/>
              </w:rPr>
              <w:t xml:space="preserve"> Минприроды от 19.11.2021 № 871</w:t>
            </w:r>
            <w:r w:rsidR="002D6E6F" w:rsidRPr="002D6E6F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CA010E" w:rsidRPr="007C04DE" w:rsidRDefault="00CA010E" w:rsidP="006E6314">
            <w:pPr>
              <w:pStyle w:val="a6"/>
              <w:autoSpaceDE w:val="0"/>
              <w:autoSpaceDN w:val="0"/>
              <w:adjustRightInd w:val="0"/>
              <w:ind w:left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72">
              <w:rPr>
                <w:rFonts w:ascii="Times New Roman" w:hAnsi="Times New Roman"/>
                <w:sz w:val="20"/>
                <w:szCs w:val="20"/>
              </w:rPr>
              <w:t xml:space="preserve">Для объектов ОНВ, на которых функционирует более 50 </w:t>
            </w:r>
            <w:r w:rsidR="002D6E6F">
              <w:rPr>
                <w:rFonts w:ascii="Times New Roman" w:hAnsi="Times New Roman"/>
                <w:sz w:val="20"/>
                <w:szCs w:val="20"/>
              </w:rPr>
              <w:t xml:space="preserve">стационарных </w:t>
            </w:r>
            <w:r w:rsidRPr="00BE4472">
              <w:rPr>
                <w:rFonts w:ascii="Times New Roman" w:hAnsi="Times New Roman"/>
                <w:sz w:val="20"/>
                <w:szCs w:val="20"/>
              </w:rPr>
              <w:t>ИЗАВ, при необходимости также составляется ситуационный план, схематично отображающий положение объекта ОНВ.</w:t>
            </w:r>
          </w:p>
        </w:tc>
      </w:tr>
      <w:tr w:rsidR="00CA010E" w:rsidRPr="007C04DE" w:rsidTr="00435D42">
        <w:trPr>
          <w:jc w:val="center"/>
        </w:trPr>
        <w:tc>
          <w:tcPr>
            <w:tcW w:w="421" w:type="dxa"/>
          </w:tcPr>
          <w:p w:rsidR="00CA010E" w:rsidRPr="00D50EAB" w:rsidRDefault="00CA010E" w:rsidP="00435D42">
            <w:pPr>
              <w:spacing w:before="100" w:beforeAutospacing="1" w:after="100" w:afterAutospacing="1"/>
              <w:ind w:left="-113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EAB">
              <w:rPr>
                <w:rFonts w:ascii="Times New Roman" w:hAnsi="Times New Roman"/>
                <w:sz w:val="20"/>
                <w:szCs w:val="20"/>
              </w:rPr>
              <w:t xml:space="preserve">7 </w:t>
            </w:r>
          </w:p>
        </w:tc>
        <w:tc>
          <w:tcPr>
            <w:tcW w:w="3685" w:type="dxa"/>
            <w:gridSpan w:val="2"/>
          </w:tcPr>
          <w:p w:rsidR="00CA010E" w:rsidRPr="00D50EAB" w:rsidRDefault="00CA010E" w:rsidP="00435D42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D50EAB">
              <w:rPr>
                <w:rFonts w:ascii="Times New Roman" w:hAnsi="Times New Roman"/>
                <w:sz w:val="20"/>
                <w:szCs w:val="20"/>
              </w:rPr>
              <w:t xml:space="preserve">Характеристики ИЗАВ, показатели работы ГОУ, суммарные выбросы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D50EAB">
              <w:rPr>
                <w:rFonts w:ascii="Times New Roman" w:hAnsi="Times New Roman"/>
                <w:sz w:val="20"/>
                <w:szCs w:val="20"/>
              </w:rPr>
              <w:t xml:space="preserve">по объекту ОНВ, включая: </w:t>
            </w:r>
          </w:p>
        </w:tc>
        <w:tc>
          <w:tcPr>
            <w:tcW w:w="6095" w:type="dxa"/>
          </w:tcPr>
          <w:p w:rsidR="00CA010E" w:rsidRPr="007C04DE" w:rsidRDefault="00CA010E" w:rsidP="00435D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010E" w:rsidRPr="007C04DE" w:rsidTr="00435D42">
        <w:trPr>
          <w:jc w:val="center"/>
        </w:trPr>
        <w:tc>
          <w:tcPr>
            <w:tcW w:w="421" w:type="dxa"/>
          </w:tcPr>
          <w:p w:rsidR="00CA010E" w:rsidRPr="00D50EAB" w:rsidRDefault="00CA010E" w:rsidP="00435D42">
            <w:pPr>
              <w:ind w:left="-113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04DE">
              <w:rPr>
                <w:rFonts w:ascii="Times New Roman" w:hAnsi="Times New Roman"/>
                <w:sz w:val="20"/>
                <w:szCs w:val="20"/>
              </w:rPr>
              <w:t>7.1</w:t>
            </w:r>
          </w:p>
        </w:tc>
        <w:tc>
          <w:tcPr>
            <w:tcW w:w="3685" w:type="dxa"/>
            <w:gridSpan w:val="2"/>
          </w:tcPr>
          <w:p w:rsidR="00CA010E" w:rsidRPr="00D50EAB" w:rsidRDefault="00CA010E" w:rsidP="00435D42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D50EAB">
              <w:rPr>
                <w:rFonts w:ascii="Times New Roman" w:hAnsi="Times New Roman"/>
                <w:sz w:val="20"/>
                <w:szCs w:val="20"/>
              </w:rPr>
              <w:t xml:space="preserve">Источники выделения загрязняющих веществ </w:t>
            </w:r>
          </w:p>
        </w:tc>
        <w:tc>
          <w:tcPr>
            <w:tcW w:w="6095" w:type="dxa"/>
          </w:tcPr>
          <w:p w:rsidR="00E6584D" w:rsidRPr="00BE4472" w:rsidRDefault="00CA010E" w:rsidP="00E658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72">
              <w:rPr>
                <w:rFonts w:ascii="Times New Roman" w:hAnsi="Times New Roman"/>
                <w:sz w:val="20"/>
                <w:szCs w:val="20"/>
              </w:rPr>
              <w:t>В соответствии с таблицей 3.1 приложения № 3 приказа Минприроды «</w:t>
            </w:r>
            <w:r w:rsidR="00E6584D" w:rsidRPr="00E6584D">
              <w:rPr>
                <w:rFonts w:ascii="Times New Roman" w:hAnsi="Times New Roman"/>
                <w:sz w:val="20"/>
                <w:szCs w:val="20"/>
              </w:rPr>
              <w:t xml:space="preserve">Об утверждении Порядка проведения инвентаризации стационарных источников и выбросов загрязняющих веществ </w:t>
            </w:r>
            <w:r w:rsidR="00E6584D">
              <w:rPr>
                <w:rFonts w:ascii="Times New Roman" w:hAnsi="Times New Roman"/>
                <w:sz w:val="20"/>
                <w:szCs w:val="20"/>
              </w:rPr>
              <w:br/>
            </w:r>
            <w:r w:rsidR="00E6584D" w:rsidRPr="00E6584D">
              <w:rPr>
                <w:rFonts w:ascii="Times New Roman" w:hAnsi="Times New Roman"/>
                <w:sz w:val="20"/>
                <w:szCs w:val="20"/>
              </w:rPr>
              <w:t>в атмосферный воздух, корректировки ее данных, документирования и хранения данных, полученных в результате проведения таких инвентаризации и корректировки</w:t>
            </w:r>
            <w:r w:rsidRPr="00BE4472">
              <w:rPr>
                <w:rFonts w:ascii="Times New Roman" w:hAnsi="Times New Roman"/>
                <w:sz w:val="20"/>
                <w:szCs w:val="20"/>
              </w:rPr>
              <w:t xml:space="preserve">» (далее – приказ Минприроды </w:t>
            </w:r>
            <w:r w:rsidR="00E6584D">
              <w:rPr>
                <w:rFonts w:ascii="Times New Roman" w:hAnsi="Times New Roman"/>
                <w:sz w:val="20"/>
                <w:szCs w:val="20"/>
              </w:rPr>
              <w:br/>
            </w:r>
            <w:r w:rsidRPr="00BE4472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="00E6584D">
              <w:rPr>
                <w:rFonts w:ascii="Times New Roman" w:hAnsi="Times New Roman"/>
                <w:sz w:val="20"/>
                <w:szCs w:val="20"/>
              </w:rPr>
              <w:t>19</w:t>
            </w:r>
            <w:r w:rsidRPr="00BE4472">
              <w:rPr>
                <w:rFonts w:ascii="Times New Roman" w:hAnsi="Times New Roman"/>
                <w:sz w:val="20"/>
                <w:szCs w:val="20"/>
              </w:rPr>
              <w:t>.</w:t>
            </w:r>
            <w:r w:rsidR="00E6584D">
              <w:rPr>
                <w:rFonts w:ascii="Times New Roman" w:hAnsi="Times New Roman"/>
                <w:sz w:val="20"/>
                <w:szCs w:val="20"/>
              </w:rPr>
              <w:t>11</w:t>
            </w:r>
            <w:r w:rsidRPr="00BE4472">
              <w:rPr>
                <w:rFonts w:ascii="Times New Roman" w:hAnsi="Times New Roman"/>
                <w:sz w:val="20"/>
                <w:szCs w:val="20"/>
              </w:rPr>
              <w:t>.20</w:t>
            </w:r>
            <w:r w:rsidR="00E6584D">
              <w:rPr>
                <w:rFonts w:ascii="Times New Roman" w:hAnsi="Times New Roman"/>
                <w:sz w:val="20"/>
                <w:szCs w:val="20"/>
              </w:rPr>
              <w:t>2</w:t>
            </w:r>
            <w:r w:rsidRPr="00BE4472">
              <w:rPr>
                <w:rFonts w:ascii="Times New Roman" w:hAnsi="Times New Roman"/>
                <w:sz w:val="20"/>
                <w:szCs w:val="20"/>
              </w:rPr>
              <w:t xml:space="preserve">1 № </w:t>
            </w:r>
            <w:r w:rsidR="00E6584D">
              <w:rPr>
                <w:rFonts w:ascii="Times New Roman" w:hAnsi="Times New Roman"/>
                <w:sz w:val="20"/>
                <w:szCs w:val="20"/>
              </w:rPr>
              <w:t>871</w:t>
            </w:r>
            <w:r w:rsidRPr="00BE4472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</w:tr>
      <w:tr w:rsidR="00CA010E" w:rsidRPr="007C04DE" w:rsidTr="00435D42">
        <w:trPr>
          <w:jc w:val="center"/>
        </w:trPr>
        <w:tc>
          <w:tcPr>
            <w:tcW w:w="421" w:type="dxa"/>
          </w:tcPr>
          <w:p w:rsidR="00CA010E" w:rsidRPr="007C04DE" w:rsidRDefault="00CA010E" w:rsidP="00435D42">
            <w:pPr>
              <w:ind w:left="-113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04DE">
              <w:rPr>
                <w:rFonts w:ascii="Times New Roman" w:hAnsi="Times New Roman"/>
                <w:sz w:val="20"/>
                <w:szCs w:val="20"/>
              </w:rPr>
              <w:t>7.2</w:t>
            </w:r>
          </w:p>
        </w:tc>
        <w:tc>
          <w:tcPr>
            <w:tcW w:w="3685" w:type="dxa"/>
            <w:gridSpan w:val="2"/>
          </w:tcPr>
          <w:p w:rsidR="00CA010E" w:rsidRPr="00D50EAB" w:rsidRDefault="00CA010E" w:rsidP="00435D42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D50EAB">
              <w:rPr>
                <w:rFonts w:ascii="Times New Roman" w:hAnsi="Times New Roman"/>
                <w:sz w:val="20"/>
                <w:szCs w:val="20"/>
              </w:rPr>
              <w:t xml:space="preserve">Источники выбросов загрязняющих веществ </w:t>
            </w:r>
          </w:p>
        </w:tc>
        <w:tc>
          <w:tcPr>
            <w:tcW w:w="6095" w:type="dxa"/>
          </w:tcPr>
          <w:p w:rsidR="00CA010E" w:rsidRPr="00BE4472" w:rsidRDefault="00CA010E" w:rsidP="00435D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72">
              <w:rPr>
                <w:rFonts w:ascii="Times New Roman" w:hAnsi="Times New Roman"/>
                <w:sz w:val="20"/>
                <w:szCs w:val="20"/>
              </w:rPr>
              <w:t xml:space="preserve">В соответствии с таблицей 3.2 приложения № 3 приказа Минприроды от </w:t>
            </w:r>
            <w:r w:rsidR="001B67DC">
              <w:rPr>
                <w:rFonts w:ascii="Times New Roman" w:hAnsi="Times New Roman"/>
                <w:sz w:val="20"/>
                <w:szCs w:val="20"/>
              </w:rPr>
              <w:t>19</w:t>
            </w:r>
            <w:r w:rsidR="001B67DC" w:rsidRPr="00BE4472">
              <w:rPr>
                <w:rFonts w:ascii="Times New Roman" w:hAnsi="Times New Roman"/>
                <w:sz w:val="20"/>
                <w:szCs w:val="20"/>
              </w:rPr>
              <w:t>.</w:t>
            </w:r>
            <w:r w:rsidR="001B67DC">
              <w:rPr>
                <w:rFonts w:ascii="Times New Roman" w:hAnsi="Times New Roman"/>
                <w:sz w:val="20"/>
                <w:szCs w:val="20"/>
              </w:rPr>
              <w:t>11</w:t>
            </w:r>
            <w:r w:rsidR="001B67DC" w:rsidRPr="00BE4472">
              <w:rPr>
                <w:rFonts w:ascii="Times New Roman" w:hAnsi="Times New Roman"/>
                <w:sz w:val="20"/>
                <w:szCs w:val="20"/>
              </w:rPr>
              <w:t>.20</w:t>
            </w:r>
            <w:r w:rsidR="001B67DC">
              <w:rPr>
                <w:rFonts w:ascii="Times New Roman" w:hAnsi="Times New Roman"/>
                <w:sz w:val="20"/>
                <w:szCs w:val="20"/>
              </w:rPr>
              <w:t>2</w:t>
            </w:r>
            <w:r w:rsidR="001B67DC" w:rsidRPr="00BE4472">
              <w:rPr>
                <w:rFonts w:ascii="Times New Roman" w:hAnsi="Times New Roman"/>
                <w:sz w:val="20"/>
                <w:szCs w:val="20"/>
              </w:rPr>
              <w:t xml:space="preserve">1 № </w:t>
            </w:r>
            <w:r w:rsidR="001B67DC">
              <w:rPr>
                <w:rFonts w:ascii="Times New Roman" w:hAnsi="Times New Roman"/>
                <w:sz w:val="20"/>
                <w:szCs w:val="20"/>
              </w:rPr>
              <w:t>871</w:t>
            </w:r>
            <w:r w:rsidRPr="00BE447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A010E" w:rsidRPr="007C04DE" w:rsidTr="00435D42">
        <w:trPr>
          <w:jc w:val="center"/>
        </w:trPr>
        <w:tc>
          <w:tcPr>
            <w:tcW w:w="421" w:type="dxa"/>
          </w:tcPr>
          <w:p w:rsidR="00CA010E" w:rsidRPr="007C04DE" w:rsidRDefault="00CA010E" w:rsidP="00435D42">
            <w:pPr>
              <w:ind w:left="-113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04DE">
              <w:rPr>
                <w:rFonts w:ascii="Times New Roman" w:hAnsi="Times New Roman"/>
                <w:sz w:val="20"/>
                <w:szCs w:val="20"/>
              </w:rPr>
              <w:t>7.3</w:t>
            </w:r>
          </w:p>
        </w:tc>
        <w:tc>
          <w:tcPr>
            <w:tcW w:w="3685" w:type="dxa"/>
            <w:gridSpan w:val="2"/>
          </w:tcPr>
          <w:p w:rsidR="00CA010E" w:rsidRPr="00D50EAB" w:rsidRDefault="00CA010E" w:rsidP="00435D42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D50EAB">
              <w:rPr>
                <w:rFonts w:ascii="Times New Roman" w:hAnsi="Times New Roman"/>
                <w:sz w:val="20"/>
                <w:szCs w:val="20"/>
              </w:rPr>
              <w:t xml:space="preserve">Результаты обследования ГОУ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D50EAB">
              <w:rPr>
                <w:rFonts w:ascii="Times New Roman" w:hAnsi="Times New Roman"/>
                <w:sz w:val="20"/>
                <w:szCs w:val="20"/>
              </w:rPr>
              <w:t xml:space="preserve">и условий их эксплуатации </w:t>
            </w:r>
          </w:p>
        </w:tc>
        <w:tc>
          <w:tcPr>
            <w:tcW w:w="6095" w:type="dxa"/>
          </w:tcPr>
          <w:p w:rsidR="00CA010E" w:rsidRPr="007C04DE" w:rsidRDefault="00BE4472" w:rsidP="00BE447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соответствии с таблицей 3.</w:t>
            </w:r>
            <w:r w:rsidR="002D6E6F">
              <w:rPr>
                <w:rFonts w:ascii="Times New Roman" w:hAnsi="Times New Roman"/>
                <w:sz w:val="20"/>
                <w:szCs w:val="20"/>
              </w:rPr>
              <w:t>6</w:t>
            </w:r>
            <w:r w:rsidR="00CA010E" w:rsidRPr="007C04DE">
              <w:rPr>
                <w:rFonts w:ascii="Times New Roman" w:hAnsi="Times New Roman"/>
                <w:sz w:val="20"/>
                <w:szCs w:val="20"/>
              </w:rPr>
              <w:t xml:space="preserve"> приложения №</w:t>
            </w:r>
            <w:r w:rsidR="00CA010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A010E" w:rsidRPr="007C04DE"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r w:rsidR="00CA010E" w:rsidRPr="00F230F8">
              <w:rPr>
                <w:rFonts w:ascii="Times New Roman" w:hAnsi="Times New Roman"/>
                <w:sz w:val="20"/>
                <w:szCs w:val="20"/>
              </w:rPr>
              <w:t xml:space="preserve">приказа Минприроды </w:t>
            </w:r>
            <w:r w:rsidR="00CA010E" w:rsidRPr="007C04DE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="001B67DC">
              <w:rPr>
                <w:rFonts w:ascii="Times New Roman" w:hAnsi="Times New Roman"/>
                <w:sz w:val="20"/>
                <w:szCs w:val="20"/>
              </w:rPr>
              <w:t>19</w:t>
            </w:r>
            <w:r w:rsidR="001B67DC" w:rsidRPr="00BE4472">
              <w:rPr>
                <w:rFonts w:ascii="Times New Roman" w:hAnsi="Times New Roman"/>
                <w:sz w:val="20"/>
                <w:szCs w:val="20"/>
              </w:rPr>
              <w:t>.</w:t>
            </w:r>
            <w:r w:rsidR="001B67DC">
              <w:rPr>
                <w:rFonts w:ascii="Times New Roman" w:hAnsi="Times New Roman"/>
                <w:sz w:val="20"/>
                <w:szCs w:val="20"/>
              </w:rPr>
              <w:t>11</w:t>
            </w:r>
            <w:r w:rsidR="001B67DC" w:rsidRPr="00BE4472">
              <w:rPr>
                <w:rFonts w:ascii="Times New Roman" w:hAnsi="Times New Roman"/>
                <w:sz w:val="20"/>
                <w:szCs w:val="20"/>
              </w:rPr>
              <w:t>.20</w:t>
            </w:r>
            <w:r w:rsidR="001B67DC">
              <w:rPr>
                <w:rFonts w:ascii="Times New Roman" w:hAnsi="Times New Roman"/>
                <w:sz w:val="20"/>
                <w:szCs w:val="20"/>
              </w:rPr>
              <w:t>2</w:t>
            </w:r>
            <w:r w:rsidR="001B67DC" w:rsidRPr="00BE4472">
              <w:rPr>
                <w:rFonts w:ascii="Times New Roman" w:hAnsi="Times New Roman"/>
                <w:sz w:val="20"/>
                <w:szCs w:val="20"/>
              </w:rPr>
              <w:t xml:space="preserve">1 № </w:t>
            </w:r>
            <w:r w:rsidR="001B67DC">
              <w:rPr>
                <w:rFonts w:ascii="Times New Roman" w:hAnsi="Times New Roman"/>
                <w:sz w:val="20"/>
                <w:szCs w:val="20"/>
              </w:rPr>
              <w:t>871</w:t>
            </w:r>
            <w:r w:rsidR="00CA010E" w:rsidRPr="00F230F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A010E" w:rsidRPr="007C04DE" w:rsidTr="00435D42">
        <w:trPr>
          <w:jc w:val="center"/>
        </w:trPr>
        <w:tc>
          <w:tcPr>
            <w:tcW w:w="421" w:type="dxa"/>
          </w:tcPr>
          <w:p w:rsidR="00CA010E" w:rsidRPr="007C04DE" w:rsidRDefault="00CA010E" w:rsidP="00435D42">
            <w:pPr>
              <w:ind w:left="-113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04DE">
              <w:rPr>
                <w:rFonts w:ascii="Times New Roman" w:hAnsi="Times New Roman"/>
                <w:sz w:val="20"/>
                <w:szCs w:val="20"/>
              </w:rPr>
              <w:t>7.4</w:t>
            </w:r>
          </w:p>
        </w:tc>
        <w:tc>
          <w:tcPr>
            <w:tcW w:w="3685" w:type="dxa"/>
            <w:gridSpan w:val="2"/>
          </w:tcPr>
          <w:p w:rsidR="00CA010E" w:rsidRPr="00D50EAB" w:rsidRDefault="00CA010E" w:rsidP="00435D42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D50EAB">
              <w:rPr>
                <w:rFonts w:ascii="Times New Roman" w:hAnsi="Times New Roman"/>
                <w:sz w:val="20"/>
                <w:szCs w:val="20"/>
              </w:rPr>
              <w:t xml:space="preserve">Суммарные выбросы ЗВ в атмосферный воздух (т/год), их очистка и утилизация (в целом по объекту ОНВ) </w:t>
            </w:r>
          </w:p>
        </w:tc>
        <w:tc>
          <w:tcPr>
            <w:tcW w:w="6095" w:type="dxa"/>
          </w:tcPr>
          <w:p w:rsidR="00CA010E" w:rsidRPr="007C04DE" w:rsidRDefault="00BE4472" w:rsidP="00BE447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соответствии с таблицей 3</w:t>
            </w:r>
            <w:r w:rsidRPr="00BE4472">
              <w:rPr>
                <w:rFonts w:ascii="Times New Roman" w:hAnsi="Times New Roman"/>
                <w:sz w:val="20"/>
                <w:szCs w:val="20"/>
              </w:rPr>
              <w:t>.</w:t>
            </w:r>
            <w:r w:rsidR="002D6E6F">
              <w:rPr>
                <w:rFonts w:ascii="Times New Roman" w:hAnsi="Times New Roman"/>
                <w:sz w:val="20"/>
                <w:szCs w:val="20"/>
              </w:rPr>
              <w:t>7</w:t>
            </w:r>
            <w:r w:rsidR="00864F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A010E" w:rsidRPr="007C04DE">
              <w:rPr>
                <w:rFonts w:ascii="Times New Roman" w:hAnsi="Times New Roman"/>
                <w:sz w:val="20"/>
                <w:szCs w:val="20"/>
              </w:rPr>
              <w:t>приложения №</w:t>
            </w:r>
            <w:r w:rsidR="00CA010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A010E" w:rsidRPr="007C04DE"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r w:rsidR="00CA010E" w:rsidRPr="00F230F8">
              <w:rPr>
                <w:rFonts w:ascii="Times New Roman" w:hAnsi="Times New Roman"/>
                <w:sz w:val="20"/>
                <w:szCs w:val="20"/>
              </w:rPr>
              <w:t xml:space="preserve">приказа Минприроды </w:t>
            </w:r>
            <w:r w:rsidR="00CA010E" w:rsidRPr="007C04DE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="001B67DC">
              <w:rPr>
                <w:rFonts w:ascii="Times New Roman" w:hAnsi="Times New Roman"/>
                <w:sz w:val="20"/>
                <w:szCs w:val="20"/>
              </w:rPr>
              <w:t>19</w:t>
            </w:r>
            <w:r w:rsidR="001B67DC" w:rsidRPr="00BE4472">
              <w:rPr>
                <w:rFonts w:ascii="Times New Roman" w:hAnsi="Times New Roman"/>
                <w:sz w:val="20"/>
                <w:szCs w:val="20"/>
              </w:rPr>
              <w:t>.</w:t>
            </w:r>
            <w:r w:rsidR="001B67DC">
              <w:rPr>
                <w:rFonts w:ascii="Times New Roman" w:hAnsi="Times New Roman"/>
                <w:sz w:val="20"/>
                <w:szCs w:val="20"/>
              </w:rPr>
              <w:t>11</w:t>
            </w:r>
            <w:r w:rsidR="001B67DC" w:rsidRPr="00BE4472">
              <w:rPr>
                <w:rFonts w:ascii="Times New Roman" w:hAnsi="Times New Roman"/>
                <w:sz w:val="20"/>
                <w:szCs w:val="20"/>
              </w:rPr>
              <w:t>.20</w:t>
            </w:r>
            <w:r w:rsidR="001B67DC">
              <w:rPr>
                <w:rFonts w:ascii="Times New Roman" w:hAnsi="Times New Roman"/>
                <w:sz w:val="20"/>
                <w:szCs w:val="20"/>
              </w:rPr>
              <w:t>2</w:t>
            </w:r>
            <w:r w:rsidR="001B67DC" w:rsidRPr="00BE4472">
              <w:rPr>
                <w:rFonts w:ascii="Times New Roman" w:hAnsi="Times New Roman"/>
                <w:sz w:val="20"/>
                <w:szCs w:val="20"/>
              </w:rPr>
              <w:t xml:space="preserve">1 № </w:t>
            </w:r>
            <w:r w:rsidR="001B67DC">
              <w:rPr>
                <w:rFonts w:ascii="Times New Roman" w:hAnsi="Times New Roman"/>
                <w:sz w:val="20"/>
                <w:szCs w:val="20"/>
              </w:rPr>
              <w:t>871</w:t>
            </w:r>
            <w:r w:rsidR="00CA010E" w:rsidRPr="00F230F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A010E" w:rsidRPr="007C04DE" w:rsidTr="00435D42">
        <w:trPr>
          <w:jc w:val="center"/>
        </w:trPr>
        <w:tc>
          <w:tcPr>
            <w:tcW w:w="421" w:type="dxa"/>
          </w:tcPr>
          <w:p w:rsidR="00CA010E" w:rsidRPr="00D50EAB" w:rsidRDefault="00CA010E" w:rsidP="00435D42">
            <w:pPr>
              <w:spacing w:before="100" w:beforeAutospacing="1" w:after="100" w:afterAutospacing="1"/>
              <w:ind w:left="-113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EA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8 </w:t>
            </w:r>
          </w:p>
        </w:tc>
        <w:tc>
          <w:tcPr>
            <w:tcW w:w="3685" w:type="dxa"/>
            <w:gridSpan w:val="2"/>
          </w:tcPr>
          <w:p w:rsidR="00CA010E" w:rsidRPr="00D50EAB" w:rsidRDefault="00CA010E" w:rsidP="00435D42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D50EAB">
              <w:rPr>
                <w:rFonts w:ascii="Times New Roman" w:hAnsi="Times New Roman"/>
                <w:sz w:val="20"/>
                <w:szCs w:val="20"/>
              </w:rPr>
              <w:t xml:space="preserve">Результаты определения выбросов ЗВ расчетными (балансовыми) методами, включающие, при необходимости, данные о расходах и составах сырья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D50EAB">
              <w:rPr>
                <w:rFonts w:ascii="Times New Roman" w:hAnsi="Times New Roman"/>
                <w:sz w:val="20"/>
                <w:szCs w:val="20"/>
              </w:rPr>
              <w:t xml:space="preserve">и топлива </w:t>
            </w:r>
          </w:p>
        </w:tc>
        <w:tc>
          <w:tcPr>
            <w:tcW w:w="6095" w:type="dxa"/>
          </w:tcPr>
          <w:p w:rsidR="00CA010E" w:rsidRPr="007C04DE" w:rsidRDefault="00CA010E" w:rsidP="00435D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010E" w:rsidRPr="007C04DE" w:rsidTr="00435D42">
        <w:trPr>
          <w:jc w:val="center"/>
        </w:trPr>
        <w:tc>
          <w:tcPr>
            <w:tcW w:w="486" w:type="dxa"/>
            <w:gridSpan w:val="2"/>
          </w:tcPr>
          <w:p w:rsidR="00CA010E" w:rsidRPr="00D50EAB" w:rsidRDefault="00CA010E" w:rsidP="00435D4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EAB">
              <w:rPr>
                <w:rFonts w:ascii="Times New Roman" w:hAnsi="Times New Roman"/>
                <w:sz w:val="20"/>
                <w:szCs w:val="20"/>
              </w:rPr>
              <w:t xml:space="preserve">9 </w:t>
            </w:r>
          </w:p>
        </w:tc>
        <w:tc>
          <w:tcPr>
            <w:tcW w:w="3620" w:type="dxa"/>
          </w:tcPr>
          <w:p w:rsidR="00CA010E" w:rsidRPr="00D50EAB" w:rsidRDefault="00CA010E" w:rsidP="00435D42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D50EAB">
              <w:rPr>
                <w:rFonts w:ascii="Times New Roman" w:hAnsi="Times New Roman"/>
                <w:sz w:val="20"/>
                <w:szCs w:val="20"/>
              </w:rPr>
              <w:t xml:space="preserve">Результаты инструментального определения показателей выбросов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D50EAB">
              <w:rPr>
                <w:rFonts w:ascii="Times New Roman" w:hAnsi="Times New Roman"/>
                <w:sz w:val="20"/>
                <w:szCs w:val="20"/>
              </w:rPr>
              <w:t xml:space="preserve">с приложением соответствующих расчетов, актов отборов проб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D50EAB">
              <w:rPr>
                <w:rFonts w:ascii="Times New Roman" w:hAnsi="Times New Roman"/>
                <w:sz w:val="20"/>
                <w:szCs w:val="20"/>
              </w:rPr>
              <w:t xml:space="preserve">и протоколов анализов, в том числе сведений об отборе проб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D50EAB">
              <w:rPr>
                <w:rFonts w:ascii="Times New Roman" w:hAnsi="Times New Roman"/>
                <w:sz w:val="20"/>
                <w:szCs w:val="20"/>
              </w:rPr>
              <w:t xml:space="preserve">и о количественном определении массовой концентрации ЗВ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D50EAB">
              <w:rPr>
                <w:rFonts w:ascii="Times New Roman" w:hAnsi="Times New Roman"/>
                <w:sz w:val="20"/>
                <w:szCs w:val="20"/>
              </w:rPr>
              <w:t xml:space="preserve">и параметров </w:t>
            </w:r>
            <w:proofErr w:type="spellStart"/>
            <w:r w:rsidRPr="00D50EAB">
              <w:rPr>
                <w:rFonts w:ascii="Times New Roman" w:hAnsi="Times New Roman"/>
                <w:sz w:val="20"/>
                <w:szCs w:val="20"/>
              </w:rPr>
              <w:t>газовоздушной</w:t>
            </w:r>
            <w:proofErr w:type="spellEnd"/>
            <w:r w:rsidRPr="00D50EAB">
              <w:rPr>
                <w:rFonts w:ascii="Times New Roman" w:hAnsi="Times New Roman"/>
                <w:sz w:val="20"/>
                <w:szCs w:val="20"/>
              </w:rPr>
              <w:t xml:space="preserve"> смеси, расчетов показателей выбросов на основе значений, полученных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D50EAB">
              <w:rPr>
                <w:rFonts w:ascii="Times New Roman" w:hAnsi="Times New Roman"/>
                <w:sz w:val="20"/>
                <w:szCs w:val="20"/>
              </w:rPr>
              <w:t xml:space="preserve">в результате измерений </w:t>
            </w:r>
          </w:p>
        </w:tc>
        <w:tc>
          <w:tcPr>
            <w:tcW w:w="6095" w:type="dxa"/>
          </w:tcPr>
          <w:p w:rsidR="00CA010E" w:rsidRPr="007C04DE" w:rsidRDefault="00CA010E" w:rsidP="00435D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72">
              <w:rPr>
                <w:rFonts w:ascii="Times New Roman" w:hAnsi="Times New Roman"/>
                <w:sz w:val="20"/>
                <w:szCs w:val="20"/>
              </w:rPr>
              <w:t xml:space="preserve">В соответствии с приложением № 2 приказа Минприроды </w:t>
            </w:r>
            <w:r w:rsidRPr="00BE4472">
              <w:rPr>
                <w:rFonts w:ascii="Times New Roman" w:hAnsi="Times New Roman"/>
                <w:sz w:val="20"/>
                <w:szCs w:val="20"/>
              </w:rPr>
              <w:br/>
              <w:t xml:space="preserve">от </w:t>
            </w:r>
            <w:r w:rsidR="001B67DC">
              <w:rPr>
                <w:rFonts w:ascii="Times New Roman" w:hAnsi="Times New Roman"/>
                <w:sz w:val="20"/>
                <w:szCs w:val="20"/>
              </w:rPr>
              <w:t>19</w:t>
            </w:r>
            <w:r w:rsidR="001B67DC" w:rsidRPr="00BE4472">
              <w:rPr>
                <w:rFonts w:ascii="Times New Roman" w:hAnsi="Times New Roman"/>
                <w:sz w:val="20"/>
                <w:szCs w:val="20"/>
              </w:rPr>
              <w:t>.</w:t>
            </w:r>
            <w:r w:rsidR="001B67DC">
              <w:rPr>
                <w:rFonts w:ascii="Times New Roman" w:hAnsi="Times New Roman"/>
                <w:sz w:val="20"/>
                <w:szCs w:val="20"/>
              </w:rPr>
              <w:t>11</w:t>
            </w:r>
            <w:r w:rsidR="001B67DC" w:rsidRPr="00BE4472">
              <w:rPr>
                <w:rFonts w:ascii="Times New Roman" w:hAnsi="Times New Roman"/>
                <w:sz w:val="20"/>
                <w:szCs w:val="20"/>
              </w:rPr>
              <w:t>.20</w:t>
            </w:r>
            <w:r w:rsidR="001B67DC">
              <w:rPr>
                <w:rFonts w:ascii="Times New Roman" w:hAnsi="Times New Roman"/>
                <w:sz w:val="20"/>
                <w:szCs w:val="20"/>
              </w:rPr>
              <w:t>2</w:t>
            </w:r>
            <w:r w:rsidR="001B67DC" w:rsidRPr="00BE4472">
              <w:rPr>
                <w:rFonts w:ascii="Times New Roman" w:hAnsi="Times New Roman"/>
                <w:sz w:val="20"/>
                <w:szCs w:val="20"/>
              </w:rPr>
              <w:t xml:space="preserve">1 № </w:t>
            </w:r>
            <w:r w:rsidR="001B67DC">
              <w:rPr>
                <w:rFonts w:ascii="Times New Roman" w:hAnsi="Times New Roman"/>
                <w:sz w:val="20"/>
                <w:szCs w:val="20"/>
              </w:rPr>
              <w:t>871</w:t>
            </w:r>
            <w:r w:rsidRPr="00BE447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A010E" w:rsidRPr="007C04DE" w:rsidTr="00435D42">
        <w:trPr>
          <w:jc w:val="center"/>
        </w:trPr>
        <w:tc>
          <w:tcPr>
            <w:tcW w:w="486" w:type="dxa"/>
            <w:gridSpan w:val="2"/>
          </w:tcPr>
          <w:p w:rsidR="00CA010E" w:rsidRPr="00D50EAB" w:rsidRDefault="00CA010E" w:rsidP="00435D4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EAB">
              <w:rPr>
                <w:rFonts w:ascii="Times New Roman" w:hAnsi="Times New Roman"/>
                <w:sz w:val="20"/>
                <w:szCs w:val="20"/>
              </w:rPr>
              <w:t xml:space="preserve">10 </w:t>
            </w:r>
          </w:p>
        </w:tc>
        <w:tc>
          <w:tcPr>
            <w:tcW w:w="3620" w:type="dxa"/>
          </w:tcPr>
          <w:p w:rsidR="00CA010E" w:rsidRPr="00BE4472" w:rsidRDefault="00CA010E" w:rsidP="00435D42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BE4472">
              <w:rPr>
                <w:rFonts w:ascii="Times New Roman" w:hAnsi="Times New Roman"/>
                <w:sz w:val="20"/>
                <w:szCs w:val="20"/>
              </w:rPr>
              <w:t xml:space="preserve">Документирование характеристик </w:t>
            </w:r>
            <w:proofErr w:type="spellStart"/>
            <w:r w:rsidRPr="00BE4472">
              <w:rPr>
                <w:rFonts w:ascii="Times New Roman" w:hAnsi="Times New Roman"/>
                <w:sz w:val="20"/>
                <w:szCs w:val="20"/>
              </w:rPr>
              <w:t>нестационарности</w:t>
            </w:r>
            <w:proofErr w:type="spellEnd"/>
            <w:r w:rsidRPr="00BE4472">
              <w:rPr>
                <w:rFonts w:ascii="Times New Roman" w:hAnsi="Times New Roman"/>
                <w:sz w:val="20"/>
                <w:szCs w:val="20"/>
              </w:rPr>
              <w:t xml:space="preserve"> выбросов </w:t>
            </w:r>
          </w:p>
        </w:tc>
        <w:tc>
          <w:tcPr>
            <w:tcW w:w="6095" w:type="dxa"/>
          </w:tcPr>
          <w:p w:rsidR="00CA010E" w:rsidRPr="00BE4472" w:rsidRDefault="00CA010E" w:rsidP="00775BA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4472">
              <w:rPr>
                <w:rFonts w:ascii="Times New Roman" w:hAnsi="Times New Roman"/>
                <w:sz w:val="20"/>
                <w:szCs w:val="20"/>
              </w:rPr>
              <w:t>В соответствии с приложением №1 приказа Минприроды</w:t>
            </w:r>
            <w:r w:rsidR="00775B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75BAE">
              <w:rPr>
                <w:rFonts w:ascii="Times New Roman" w:hAnsi="Times New Roman"/>
                <w:sz w:val="20"/>
                <w:szCs w:val="20"/>
              </w:rPr>
              <w:br/>
            </w:r>
            <w:r w:rsidRPr="00BE4472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="001B67DC">
              <w:rPr>
                <w:rFonts w:ascii="Times New Roman" w:hAnsi="Times New Roman"/>
                <w:sz w:val="20"/>
                <w:szCs w:val="20"/>
              </w:rPr>
              <w:t>19</w:t>
            </w:r>
            <w:r w:rsidR="001B67DC" w:rsidRPr="00BE4472">
              <w:rPr>
                <w:rFonts w:ascii="Times New Roman" w:hAnsi="Times New Roman"/>
                <w:sz w:val="20"/>
                <w:szCs w:val="20"/>
              </w:rPr>
              <w:t>.</w:t>
            </w:r>
            <w:r w:rsidR="001B67DC">
              <w:rPr>
                <w:rFonts w:ascii="Times New Roman" w:hAnsi="Times New Roman"/>
                <w:sz w:val="20"/>
                <w:szCs w:val="20"/>
              </w:rPr>
              <w:t>11</w:t>
            </w:r>
            <w:r w:rsidR="001B67DC" w:rsidRPr="00BE4472">
              <w:rPr>
                <w:rFonts w:ascii="Times New Roman" w:hAnsi="Times New Roman"/>
                <w:sz w:val="20"/>
                <w:szCs w:val="20"/>
              </w:rPr>
              <w:t>.20</w:t>
            </w:r>
            <w:r w:rsidR="001B67DC">
              <w:rPr>
                <w:rFonts w:ascii="Times New Roman" w:hAnsi="Times New Roman"/>
                <w:sz w:val="20"/>
                <w:szCs w:val="20"/>
              </w:rPr>
              <w:t>2</w:t>
            </w:r>
            <w:r w:rsidR="001B67DC" w:rsidRPr="00BE4472">
              <w:rPr>
                <w:rFonts w:ascii="Times New Roman" w:hAnsi="Times New Roman"/>
                <w:sz w:val="20"/>
                <w:szCs w:val="20"/>
              </w:rPr>
              <w:t xml:space="preserve">1 № </w:t>
            </w:r>
            <w:r w:rsidR="001B67DC">
              <w:rPr>
                <w:rFonts w:ascii="Times New Roman" w:hAnsi="Times New Roman"/>
                <w:sz w:val="20"/>
                <w:szCs w:val="20"/>
              </w:rPr>
              <w:t>871</w:t>
            </w:r>
            <w:r w:rsidRPr="00BE447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A010E" w:rsidRPr="007C04DE" w:rsidTr="00435D42">
        <w:trPr>
          <w:jc w:val="center"/>
        </w:trPr>
        <w:tc>
          <w:tcPr>
            <w:tcW w:w="486" w:type="dxa"/>
            <w:gridSpan w:val="2"/>
          </w:tcPr>
          <w:p w:rsidR="00CA010E" w:rsidRPr="00D50EAB" w:rsidRDefault="00CA010E" w:rsidP="00435D4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EAB">
              <w:rPr>
                <w:rFonts w:ascii="Times New Roman" w:hAnsi="Times New Roman"/>
                <w:sz w:val="20"/>
                <w:szCs w:val="20"/>
              </w:rPr>
              <w:t xml:space="preserve">11 </w:t>
            </w:r>
          </w:p>
        </w:tc>
        <w:tc>
          <w:tcPr>
            <w:tcW w:w="3620" w:type="dxa"/>
          </w:tcPr>
          <w:p w:rsidR="00CA010E" w:rsidRPr="00D50EAB" w:rsidRDefault="00CA010E" w:rsidP="00435D42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D50EAB">
              <w:rPr>
                <w:rFonts w:ascii="Times New Roman" w:hAnsi="Times New Roman"/>
                <w:sz w:val="20"/>
                <w:szCs w:val="20"/>
              </w:rPr>
              <w:t xml:space="preserve">Копия аттестата аккредитации привлекаемой аналитической лаборатории с приложением области аккредитации, копии материалов, использованных в ходе инвентаризации выбросов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D50EAB">
              <w:rPr>
                <w:rFonts w:ascii="Times New Roman" w:hAnsi="Times New Roman"/>
                <w:sz w:val="20"/>
                <w:szCs w:val="20"/>
              </w:rPr>
              <w:t xml:space="preserve">и составления отчета </w:t>
            </w:r>
          </w:p>
        </w:tc>
        <w:tc>
          <w:tcPr>
            <w:tcW w:w="6095" w:type="dxa"/>
          </w:tcPr>
          <w:p w:rsidR="00CA010E" w:rsidRPr="007C04DE" w:rsidRDefault="00CA010E" w:rsidP="00435D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010E" w:rsidRPr="007C04DE" w:rsidTr="00435D42">
        <w:trPr>
          <w:jc w:val="center"/>
        </w:trPr>
        <w:tc>
          <w:tcPr>
            <w:tcW w:w="486" w:type="dxa"/>
            <w:gridSpan w:val="2"/>
          </w:tcPr>
          <w:p w:rsidR="00CA010E" w:rsidRPr="00D50EAB" w:rsidRDefault="00CA010E" w:rsidP="00435D4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EAB">
              <w:rPr>
                <w:rFonts w:ascii="Times New Roman" w:hAnsi="Times New Roman"/>
                <w:sz w:val="20"/>
                <w:szCs w:val="20"/>
              </w:rPr>
              <w:t xml:space="preserve">12 </w:t>
            </w:r>
          </w:p>
        </w:tc>
        <w:tc>
          <w:tcPr>
            <w:tcW w:w="3620" w:type="dxa"/>
          </w:tcPr>
          <w:p w:rsidR="00CA010E" w:rsidRPr="00D50EAB" w:rsidRDefault="00CA010E" w:rsidP="00435D42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D50EAB">
              <w:rPr>
                <w:rFonts w:ascii="Times New Roman" w:hAnsi="Times New Roman"/>
                <w:sz w:val="20"/>
                <w:szCs w:val="20"/>
              </w:rPr>
              <w:t xml:space="preserve">Иные материалы, которые разработчик считает необходимым приложить </w:t>
            </w:r>
          </w:p>
        </w:tc>
        <w:tc>
          <w:tcPr>
            <w:tcW w:w="6095" w:type="dxa"/>
          </w:tcPr>
          <w:p w:rsidR="00CA010E" w:rsidRPr="007C04DE" w:rsidRDefault="00CA010E" w:rsidP="00435D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C4144" w:rsidRDefault="00FC4144" w:rsidP="00D770F7">
      <w:pPr>
        <w:pStyle w:val="Heading"/>
        <w:tabs>
          <w:tab w:val="left" w:pos="993"/>
          <w:tab w:val="num" w:pos="1985"/>
          <w:tab w:val="left" w:pos="5245"/>
        </w:tabs>
        <w:ind w:left="4536" w:firstLine="1843"/>
        <w:rPr>
          <w:rFonts w:ascii="Times New Roman" w:hAnsi="Times New Roman"/>
          <w:sz w:val="24"/>
          <w:szCs w:val="24"/>
        </w:rPr>
      </w:pPr>
    </w:p>
    <w:sectPr w:rsidR="00FC4144" w:rsidSect="000774A3">
      <w:pgSz w:w="11905" w:h="16838"/>
      <w:pgMar w:top="993" w:right="565" w:bottom="851" w:left="993" w:header="45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080" w:rsidRDefault="00396080" w:rsidP="00BD33B4">
      <w:pPr>
        <w:spacing w:after="0" w:line="240" w:lineRule="auto"/>
      </w:pPr>
      <w:r>
        <w:separator/>
      </w:r>
    </w:p>
  </w:endnote>
  <w:endnote w:type="continuationSeparator" w:id="0">
    <w:p w:rsidR="00396080" w:rsidRDefault="00396080" w:rsidP="00BD3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080" w:rsidRDefault="00396080" w:rsidP="00BD33B4">
      <w:pPr>
        <w:spacing w:after="0" w:line="240" w:lineRule="auto"/>
      </w:pPr>
      <w:r>
        <w:separator/>
      </w:r>
    </w:p>
  </w:footnote>
  <w:footnote w:type="continuationSeparator" w:id="0">
    <w:p w:rsidR="00396080" w:rsidRDefault="00396080" w:rsidP="00BD3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5836377"/>
      <w:docPartObj>
        <w:docPartGallery w:val="Page Numbers (Top of Page)"/>
        <w:docPartUnique/>
      </w:docPartObj>
    </w:sdtPr>
    <w:sdtEndPr/>
    <w:sdtContent>
      <w:p w:rsidR="000774A3" w:rsidRDefault="00396080">
        <w:pPr>
          <w:pStyle w:val="a8"/>
          <w:jc w:val="center"/>
        </w:pPr>
      </w:p>
    </w:sdtContent>
  </w:sdt>
  <w:p w:rsidR="000774A3" w:rsidRDefault="000774A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79D7"/>
    <w:multiLevelType w:val="hybridMultilevel"/>
    <w:tmpl w:val="B4328478"/>
    <w:lvl w:ilvl="0" w:tplc="3578B11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06022414"/>
    <w:multiLevelType w:val="hybridMultilevel"/>
    <w:tmpl w:val="7D5472F0"/>
    <w:lvl w:ilvl="0" w:tplc="362C916C">
      <w:start w:val="1"/>
      <w:numFmt w:val="bullet"/>
      <w:lvlText w:val=""/>
      <w:lvlJc w:val="left"/>
      <w:pPr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" w15:restartNumberingAfterBreak="0">
    <w:nsid w:val="073815C5"/>
    <w:multiLevelType w:val="multilevel"/>
    <w:tmpl w:val="545251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4" w:hanging="2160"/>
      </w:pPr>
      <w:rPr>
        <w:rFonts w:hint="default"/>
      </w:rPr>
    </w:lvl>
  </w:abstractNum>
  <w:abstractNum w:abstractNumId="3" w15:restartNumberingAfterBreak="0">
    <w:nsid w:val="0F4E47EB"/>
    <w:multiLevelType w:val="hybridMultilevel"/>
    <w:tmpl w:val="A134C40A"/>
    <w:lvl w:ilvl="0" w:tplc="A97CA08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 w15:restartNumberingAfterBreak="0">
    <w:nsid w:val="17C6439B"/>
    <w:multiLevelType w:val="hybridMultilevel"/>
    <w:tmpl w:val="ADFC372A"/>
    <w:lvl w:ilvl="0" w:tplc="ADDC671A">
      <w:start w:val="1"/>
      <w:numFmt w:val="decimal"/>
      <w:lvlText w:val="%1."/>
      <w:lvlJc w:val="left"/>
      <w:pPr>
        <w:ind w:left="829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019" w:hanging="360"/>
      </w:pPr>
    </w:lvl>
    <w:lvl w:ilvl="2" w:tplc="0419001B" w:tentative="1">
      <w:start w:val="1"/>
      <w:numFmt w:val="lowerRoman"/>
      <w:lvlText w:val="%3."/>
      <w:lvlJc w:val="right"/>
      <w:pPr>
        <w:ind w:left="9739" w:hanging="180"/>
      </w:pPr>
    </w:lvl>
    <w:lvl w:ilvl="3" w:tplc="0419000F" w:tentative="1">
      <w:start w:val="1"/>
      <w:numFmt w:val="decimal"/>
      <w:lvlText w:val="%4."/>
      <w:lvlJc w:val="left"/>
      <w:pPr>
        <w:ind w:left="10459" w:hanging="360"/>
      </w:pPr>
    </w:lvl>
    <w:lvl w:ilvl="4" w:tplc="04190019" w:tentative="1">
      <w:start w:val="1"/>
      <w:numFmt w:val="lowerLetter"/>
      <w:lvlText w:val="%5."/>
      <w:lvlJc w:val="left"/>
      <w:pPr>
        <w:ind w:left="11179" w:hanging="360"/>
      </w:pPr>
    </w:lvl>
    <w:lvl w:ilvl="5" w:tplc="0419001B" w:tentative="1">
      <w:start w:val="1"/>
      <w:numFmt w:val="lowerRoman"/>
      <w:lvlText w:val="%6."/>
      <w:lvlJc w:val="right"/>
      <w:pPr>
        <w:ind w:left="11899" w:hanging="180"/>
      </w:pPr>
    </w:lvl>
    <w:lvl w:ilvl="6" w:tplc="0419000F" w:tentative="1">
      <w:start w:val="1"/>
      <w:numFmt w:val="decimal"/>
      <w:lvlText w:val="%7."/>
      <w:lvlJc w:val="left"/>
      <w:pPr>
        <w:ind w:left="12619" w:hanging="360"/>
      </w:pPr>
    </w:lvl>
    <w:lvl w:ilvl="7" w:tplc="04190019" w:tentative="1">
      <w:start w:val="1"/>
      <w:numFmt w:val="lowerLetter"/>
      <w:lvlText w:val="%8."/>
      <w:lvlJc w:val="left"/>
      <w:pPr>
        <w:ind w:left="13339" w:hanging="360"/>
      </w:pPr>
    </w:lvl>
    <w:lvl w:ilvl="8" w:tplc="0419001B" w:tentative="1">
      <w:start w:val="1"/>
      <w:numFmt w:val="lowerRoman"/>
      <w:lvlText w:val="%9."/>
      <w:lvlJc w:val="right"/>
      <w:pPr>
        <w:ind w:left="14059" w:hanging="180"/>
      </w:pPr>
    </w:lvl>
  </w:abstractNum>
  <w:abstractNum w:abstractNumId="5" w15:restartNumberingAfterBreak="0">
    <w:nsid w:val="18273E69"/>
    <w:multiLevelType w:val="hybridMultilevel"/>
    <w:tmpl w:val="C8DAFBEC"/>
    <w:lvl w:ilvl="0" w:tplc="812A9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638079F"/>
    <w:multiLevelType w:val="multilevel"/>
    <w:tmpl w:val="B6B6E6A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Theme="minorHAns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 w15:restartNumberingAfterBreak="0">
    <w:nsid w:val="47042C3A"/>
    <w:multiLevelType w:val="hybridMultilevel"/>
    <w:tmpl w:val="519A01F8"/>
    <w:lvl w:ilvl="0" w:tplc="DFEA90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4E29D2"/>
    <w:multiLevelType w:val="hybridMultilevel"/>
    <w:tmpl w:val="B720B996"/>
    <w:lvl w:ilvl="0" w:tplc="44225A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27A7D03"/>
    <w:multiLevelType w:val="hybridMultilevel"/>
    <w:tmpl w:val="79982FDE"/>
    <w:lvl w:ilvl="0" w:tplc="9E7448BA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theme="minorBidi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6"/>
  </w:num>
  <w:num w:numId="8">
    <w:abstractNumId w:val="8"/>
  </w:num>
  <w:num w:numId="9">
    <w:abstractNumId w:val="10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6BA"/>
    <w:rsid w:val="00000FF7"/>
    <w:rsid w:val="00002654"/>
    <w:rsid w:val="00006E88"/>
    <w:rsid w:val="00014A48"/>
    <w:rsid w:val="000204D2"/>
    <w:rsid w:val="00023671"/>
    <w:rsid w:val="00024324"/>
    <w:rsid w:val="00027DCA"/>
    <w:rsid w:val="000316AB"/>
    <w:rsid w:val="00037D52"/>
    <w:rsid w:val="00047EE2"/>
    <w:rsid w:val="000511B5"/>
    <w:rsid w:val="00051BB3"/>
    <w:rsid w:val="000521BA"/>
    <w:rsid w:val="00053980"/>
    <w:rsid w:val="00053B81"/>
    <w:rsid w:val="00053CC4"/>
    <w:rsid w:val="00056990"/>
    <w:rsid w:val="00061E8B"/>
    <w:rsid w:val="000633DC"/>
    <w:rsid w:val="0006351F"/>
    <w:rsid w:val="00063753"/>
    <w:rsid w:val="0006728D"/>
    <w:rsid w:val="0007021B"/>
    <w:rsid w:val="0007093C"/>
    <w:rsid w:val="0007523F"/>
    <w:rsid w:val="000774A3"/>
    <w:rsid w:val="00080C40"/>
    <w:rsid w:val="00083A29"/>
    <w:rsid w:val="00085725"/>
    <w:rsid w:val="00086C11"/>
    <w:rsid w:val="00090E66"/>
    <w:rsid w:val="00092024"/>
    <w:rsid w:val="0009339D"/>
    <w:rsid w:val="00093EC3"/>
    <w:rsid w:val="00095737"/>
    <w:rsid w:val="00096A6A"/>
    <w:rsid w:val="000A028E"/>
    <w:rsid w:val="000A27A8"/>
    <w:rsid w:val="000A35CE"/>
    <w:rsid w:val="000A6097"/>
    <w:rsid w:val="000A7C52"/>
    <w:rsid w:val="000B39DB"/>
    <w:rsid w:val="000B777A"/>
    <w:rsid w:val="000C0AC8"/>
    <w:rsid w:val="000C17B7"/>
    <w:rsid w:val="000C1962"/>
    <w:rsid w:val="000C3438"/>
    <w:rsid w:val="000C49A7"/>
    <w:rsid w:val="000D22D9"/>
    <w:rsid w:val="000D325A"/>
    <w:rsid w:val="000D680D"/>
    <w:rsid w:val="000E1538"/>
    <w:rsid w:val="000E31F3"/>
    <w:rsid w:val="000E351A"/>
    <w:rsid w:val="000E3E07"/>
    <w:rsid w:val="000E5BFA"/>
    <w:rsid w:val="000F78E0"/>
    <w:rsid w:val="0010510A"/>
    <w:rsid w:val="0010578E"/>
    <w:rsid w:val="001107F0"/>
    <w:rsid w:val="00112D6F"/>
    <w:rsid w:val="001137C6"/>
    <w:rsid w:val="00114532"/>
    <w:rsid w:val="00115535"/>
    <w:rsid w:val="00115EEA"/>
    <w:rsid w:val="00120114"/>
    <w:rsid w:val="001208F4"/>
    <w:rsid w:val="00121B9E"/>
    <w:rsid w:val="00133435"/>
    <w:rsid w:val="00136113"/>
    <w:rsid w:val="00141137"/>
    <w:rsid w:val="00143D50"/>
    <w:rsid w:val="001461E6"/>
    <w:rsid w:val="0015268C"/>
    <w:rsid w:val="00165A39"/>
    <w:rsid w:val="00166578"/>
    <w:rsid w:val="00171F7F"/>
    <w:rsid w:val="00176391"/>
    <w:rsid w:val="0018388C"/>
    <w:rsid w:val="00187A2A"/>
    <w:rsid w:val="00191811"/>
    <w:rsid w:val="00191FA3"/>
    <w:rsid w:val="001946F8"/>
    <w:rsid w:val="001A04BA"/>
    <w:rsid w:val="001A349D"/>
    <w:rsid w:val="001A428D"/>
    <w:rsid w:val="001A7A84"/>
    <w:rsid w:val="001B1996"/>
    <w:rsid w:val="001B1CB0"/>
    <w:rsid w:val="001B45B8"/>
    <w:rsid w:val="001B4A83"/>
    <w:rsid w:val="001B67DC"/>
    <w:rsid w:val="001D47FF"/>
    <w:rsid w:val="001D4F9E"/>
    <w:rsid w:val="001E058F"/>
    <w:rsid w:val="001E0E58"/>
    <w:rsid w:val="001F2CCE"/>
    <w:rsid w:val="001F49F4"/>
    <w:rsid w:val="001F7C18"/>
    <w:rsid w:val="002041CD"/>
    <w:rsid w:val="002056A8"/>
    <w:rsid w:val="00205885"/>
    <w:rsid w:val="00206425"/>
    <w:rsid w:val="00213CC4"/>
    <w:rsid w:val="0021631D"/>
    <w:rsid w:val="00217355"/>
    <w:rsid w:val="00223262"/>
    <w:rsid w:val="00230FE1"/>
    <w:rsid w:val="002372CA"/>
    <w:rsid w:val="00243C1C"/>
    <w:rsid w:val="002458B2"/>
    <w:rsid w:val="00247CDD"/>
    <w:rsid w:val="00256BEA"/>
    <w:rsid w:val="002601B9"/>
    <w:rsid w:val="00260D49"/>
    <w:rsid w:val="002613D6"/>
    <w:rsid w:val="00261635"/>
    <w:rsid w:val="00262EE3"/>
    <w:rsid w:val="002670AF"/>
    <w:rsid w:val="002748B5"/>
    <w:rsid w:val="00285F57"/>
    <w:rsid w:val="00294735"/>
    <w:rsid w:val="002972C0"/>
    <w:rsid w:val="002A1718"/>
    <w:rsid w:val="002A1C2E"/>
    <w:rsid w:val="002A5FD6"/>
    <w:rsid w:val="002B14D4"/>
    <w:rsid w:val="002B4DBF"/>
    <w:rsid w:val="002B5A62"/>
    <w:rsid w:val="002B75EB"/>
    <w:rsid w:val="002C34D5"/>
    <w:rsid w:val="002C4DA4"/>
    <w:rsid w:val="002D1762"/>
    <w:rsid w:val="002D30CE"/>
    <w:rsid w:val="002D6D88"/>
    <w:rsid w:val="002D6E6F"/>
    <w:rsid w:val="002D701E"/>
    <w:rsid w:val="002E1D1E"/>
    <w:rsid w:val="002E288A"/>
    <w:rsid w:val="002E2B92"/>
    <w:rsid w:val="002E3247"/>
    <w:rsid w:val="002E5FB4"/>
    <w:rsid w:val="002F1408"/>
    <w:rsid w:val="002F3F35"/>
    <w:rsid w:val="002F4D7E"/>
    <w:rsid w:val="0030145D"/>
    <w:rsid w:val="00302B59"/>
    <w:rsid w:val="00303947"/>
    <w:rsid w:val="00306FE1"/>
    <w:rsid w:val="0031123C"/>
    <w:rsid w:val="00311913"/>
    <w:rsid w:val="0031469F"/>
    <w:rsid w:val="003162CB"/>
    <w:rsid w:val="00340125"/>
    <w:rsid w:val="0034012C"/>
    <w:rsid w:val="00340ABA"/>
    <w:rsid w:val="00343B91"/>
    <w:rsid w:val="00346D95"/>
    <w:rsid w:val="0035778F"/>
    <w:rsid w:val="003605DF"/>
    <w:rsid w:val="0036092E"/>
    <w:rsid w:val="00373DD0"/>
    <w:rsid w:val="0037501D"/>
    <w:rsid w:val="0037511B"/>
    <w:rsid w:val="003755EC"/>
    <w:rsid w:val="00376D11"/>
    <w:rsid w:val="003827B2"/>
    <w:rsid w:val="00390A94"/>
    <w:rsid w:val="00392EBD"/>
    <w:rsid w:val="00394338"/>
    <w:rsid w:val="00394E37"/>
    <w:rsid w:val="00396022"/>
    <w:rsid w:val="00396080"/>
    <w:rsid w:val="003966BB"/>
    <w:rsid w:val="003A35F7"/>
    <w:rsid w:val="003A4C96"/>
    <w:rsid w:val="003A638B"/>
    <w:rsid w:val="003A7311"/>
    <w:rsid w:val="003B5CC5"/>
    <w:rsid w:val="003B68B7"/>
    <w:rsid w:val="003C3CED"/>
    <w:rsid w:val="003C6BCC"/>
    <w:rsid w:val="003C76D9"/>
    <w:rsid w:val="003D59B6"/>
    <w:rsid w:val="003E2009"/>
    <w:rsid w:val="003E2FF1"/>
    <w:rsid w:val="003E6F63"/>
    <w:rsid w:val="003F0EC8"/>
    <w:rsid w:val="003F360A"/>
    <w:rsid w:val="003F42D7"/>
    <w:rsid w:val="003F78FE"/>
    <w:rsid w:val="00401815"/>
    <w:rsid w:val="0040557E"/>
    <w:rsid w:val="00407441"/>
    <w:rsid w:val="00411FE7"/>
    <w:rsid w:val="0041320D"/>
    <w:rsid w:val="0041321F"/>
    <w:rsid w:val="0041367A"/>
    <w:rsid w:val="00414674"/>
    <w:rsid w:val="0041772C"/>
    <w:rsid w:val="00421508"/>
    <w:rsid w:val="00424E92"/>
    <w:rsid w:val="004261AA"/>
    <w:rsid w:val="00427379"/>
    <w:rsid w:val="0042741E"/>
    <w:rsid w:val="0043067A"/>
    <w:rsid w:val="00431BF4"/>
    <w:rsid w:val="004455A9"/>
    <w:rsid w:val="00447EBE"/>
    <w:rsid w:val="00454C8D"/>
    <w:rsid w:val="004554EF"/>
    <w:rsid w:val="00456370"/>
    <w:rsid w:val="004607B4"/>
    <w:rsid w:val="00463BB2"/>
    <w:rsid w:val="00463DFD"/>
    <w:rsid w:val="00464188"/>
    <w:rsid w:val="004651D3"/>
    <w:rsid w:val="00474550"/>
    <w:rsid w:val="00475E88"/>
    <w:rsid w:val="00476C07"/>
    <w:rsid w:val="004837BF"/>
    <w:rsid w:val="00484019"/>
    <w:rsid w:val="004868E6"/>
    <w:rsid w:val="00490CBC"/>
    <w:rsid w:val="004A3491"/>
    <w:rsid w:val="004A35B6"/>
    <w:rsid w:val="004B63ED"/>
    <w:rsid w:val="004C177F"/>
    <w:rsid w:val="004C3BF9"/>
    <w:rsid w:val="004D3B83"/>
    <w:rsid w:val="004D489C"/>
    <w:rsid w:val="004E04A7"/>
    <w:rsid w:val="004E7EDA"/>
    <w:rsid w:val="004F014D"/>
    <w:rsid w:val="004F2054"/>
    <w:rsid w:val="004F5024"/>
    <w:rsid w:val="004F5E31"/>
    <w:rsid w:val="00502FF3"/>
    <w:rsid w:val="00523A44"/>
    <w:rsid w:val="00525E44"/>
    <w:rsid w:val="0052786B"/>
    <w:rsid w:val="005336B5"/>
    <w:rsid w:val="00543B18"/>
    <w:rsid w:val="00544A3B"/>
    <w:rsid w:val="005451AF"/>
    <w:rsid w:val="0055531C"/>
    <w:rsid w:val="005646FD"/>
    <w:rsid w:val="00570830"/>
    <w:rsid w:val="005714CD"/>
    <w:rsid w:val="00571589"/>
    <w:rsid w:val="00571F83"/>
    <w:rsid w:val="00573788"/>
    <w:rsid w:val="0057494B"/>
    <w:rsid w:val="005777F0"/>
    <w:rsid w:val="0058649D"/>
    <w:rsid w:val="005865A0"/>
    <w:rsid w:val="00594EEC"/>
    <w:rsid w:val="00597EC5"/>
    <w:rsid w:val="00597ED8"/>
    <w:rsid w:val="005A1E04"/>
    <w:rsid w:val="005B455C"/>
    <w:rsid w:val="005C1BD4"/>
    <w:rsid w:val="005C5262"/>
    <w:rsid w:val="005C5BA8"/>
    <w:rsid w:val="005D08BC"/>
    <w:rsid w:val="005D187D"/>
    <w:rsid w:val="005D2D3A"/>
    <w:rsid w:val="005D3FE3"/>
    <w:rsid w:val="005D5AB8"/>
    <w:rsid w:val="005E35ED"/>
    <w:rsid w:val="005F056F"/>
    <w:rsid w:val="005F5EBC"/>
    <w:rsid w:val="005F7F49"/>
    <w:rsid w:val="0060413C"/>
    <w:rsid w:val="00606A45"/>
    <w:rsid w:val="00610E3E"/>
    <w:rsid w:val="00611591"/>
    <w:rsid w:val="00612087"/>
    <w:rsid w:val="0061252A"/>
    <w:rsid w:val="006128AD"/>
    <w:rsid w:val="00621F1C"/>
    <w:rsid w:val="00622E44"/>
    <w:rsid w:val="00624BF8"/>
    <w:rsid w:val="00626F9D"/>
    <w:rsid w:val="006302B0"/>
    <w:rsid w:val="00630C9C"/>
    <w:rsid w:val="00635864"/>
    <w:rsid w:val="00636342"/>
    <w:rsid w:val="00642DFE"/>
    <w:rsid w:val="00645F0B"/>
    <w:rsid w:val="00647B77"/>
    <w:rsid w:val="006505A0"/>
    <w:rsid w:val="0066062E"/>
    <w:rsid w:val="006630AE"/>
    <w:rsid w:val="006643BF"/>
    <w:rsid w:val="006648B8"/>
    <w:rsid w:val="00665DD5"/>
    <w:rsid w:val="00666687"/>
    <w:rsid w:val="0067160C"/>
    <w:rsid w:val="0067263B"/>
    <w:rsid w:val="00672AE8"/>
    <w:rsid w:val="0067306C"/>
    <w:rsid w:val="00676308"/>
    <w:rsid w:val="006806B5"/>
    <w:rsid w:val="0068364F"/>
    <w:rsid w:val="006837B8"/>
    <w:rsid w:val="00683E55"/>
    <w:rsid w:val="006856C2"/>
    <w:rsid w:val="00690C6B"/>
    <w:rsid w:val="00691DAB"/>
    <w:rsid w:val="00692C5C"/>
    <w:rsid w:val="006950FA"/>
    <w:rsid w:val="006A18B5"/>
    <w:rsid w:val="006A6CDC"/>
    <w:rsid w:val="006B2465"/>
    <w:rsid w:val="006B3593"/>
    <w:rsid w:val="006C10CE"/>
    <w:rsid w:val="006C18A3"/>
    <w:rsid w:val="006C1BC9"/>
    <w:rsid w:val="006C5204"/>
    <w:rsid w:val="006C78B1"/>
    <w:rsid w:val="006D145A"/>
    <w:rsid w:val="006D5157"/>
    <w:rsid w:val="006D6B4F"/>
    <w:rsid w:val="006D7AEE"/>
    <w:rsid w:val="006E2089"/>
    <w:rsid w:val="006E4387"/>
    <w:rsid w:val="006E6314"/>
    <w:rsid w:val="006E7504"/>
    <w:rsid w:val="006F3484"/>
    <w:rsid w:val="006F6C16"/>
    <w:rsid w:val="0070063A"/>
    <w:rsid w:val="0071487B"/>
    <w:rsid w:val="00720101"/>
    <w:rsid w:val="00721489"/>
    <w:rsid w:val="0072729F"/>
    <w:rsid w:val="0072798D"/>
    <w:rsid w:val="00732041"/>
    <w:rsid w:val="007350DE"/>
    <w:rsid w:val="00735E69"/>
    <w:rsid w:val="00736811"/>
    <w:rsid w:val="0073713A"/>
    <w:rsid w:val="007448E9"/>
    <w:rsid w:val="0074529B"/>
    <w:rsid w:val="00747EB8"/>
    <w:rsid w:val="00752ED3"/>
    <w:rsid w:val="00760239"/>
    <w:rsid w:val="00762F06"/>
    <w:rsid w:val="00763EA0"/>
    <w:rsid w:val="00775491"/>
    <w:rsid w:val="00775BAE"/>
    <w:rsid w:val="00775D18"/>
    <w:rsid w:val="00776DA5"/>
    <w:rsid w:val="00780F53"/>
    <w:rsid w:val="00781620"/>
    <w:rsid w:val="00783704"/>
    <w:rsid w:val="00791A5B"/>
    <w:rsid w:val="00794FF8"/>
    <w:rsid w:val="007957E0"/>
    <w:rsid w:val="00796E96"/>
    <w:rsid w:val="007A0EAA"/>
    <w:rsid w:val="007A5CF7"/>
    <w:rsid w:val="007B1674"/>
    <w:rsid w:val="007B57D3"/>
    <w:rsid w:val="007B7815"/>
    <w:rsid w:val="007C0E1F"/>
    <w:rsid w:val="007C4E54"/>
    <w:rsid w:val="007C7D0D"/>
    <w:rsid w:val="007D0488"/>
    <w:rsid w:val="007D2263"/>
    <w:rsid w:val="007D2743"/>
    <w:rsid w:val="007D39E5"/>
    <w:rsid w:val="007D6AE6"/>
    <w:rsid w:val="007D7F1B"/>
    <w:rsid w:val="007E1C0A"/>
    <w:rsid w:val="007E3DE5"/>
    <w:rsid w:val="007E4380"/>
    <w:rsid w:val="007F26F4"/>
    <w:rsid w:val="007F53EF"/>
    <w:rsid w:val="007F6165"/>
    <w:rsid w:val="007F7C2B"/>
    <w:rsid w:val="007F7C6A"/>
    <w:rsid w:val="00802223"/>
    <w:rsid w:val="00810021"/>
    <w:rsid w:val="00810AF4"/>
    <w:rsid w:val="00810D2E"/>
    <w:rsid w:val="00811DFC"/>
    <w:rsid w:val="008143C3"/>
    <w:rsid w:val="0081574B"/>
    <w:rsid w:val="00815E37"/>
    <w:rsid w:val="008172CD"/>
    <w:rsid w:val="0082198C"/>
    <w:rsid w:val="008223AF"/>
    <w:rsid w:val="00823F1D"/>
    <w:rsid w:val="008333B3"/>
    <w:rsid w:val="0083423F"/>
    <w:rsid w:val="008404CF"/>
    <w:rsid w:val="00842663"/>
    <w:rsid w:val="0084491D"/>
    <w:rsid w:val="00846832"/>
    <w:rsid w:val="0084728A"/>
    <w:rsid w:val="008564C3"/>
    <w:rsid w:val="00857E64"/>
    <w:rsid w:val="00861F96"/>
    <w:rsid w:val="008626C7"/>
    <w:rsid w:val="00862B35"/>
    <w:rsid w:val="00863D34"/>
    <w:rsid w:val="00864FE7"/>
    <w:rsid w:val="008663FB"/>
    <w:rsid w:val="00874F0C"/>
    <w:rsid w:val="00875017"/>
    <w:rsid w:val="00877289"/>
    <w:rsid w:val="0087786A"/>
    <w:rsid w:val="00880A49"/>
    <w:rsid w:val="0088409F"/>
    <w:rsid w:val="00894C1B"/>
    <w:rsid w:val="008960C0"/>
    <w:rsid w:val="008D0AE8"/>
    <w:rsid w:val="008D1A52"/>
    <w:rsid w:val="008E16E6"/>
    <w:rsid w:val="008F054C"/>
    <w:rsid w:val="008F071F"/>
    <w:rsid w:val="008F1A4F"/>
    <w:rsid w:val="008F2418"/>
    <w:rsid w:val="00901C46"/>
    <w:rsid w:val="00903F8F"/>
    <w:rsid w:val="009072B6"/>
    <w:rsid w:val="00913999"/>
    <w:rsid w:val="0091407D"/>
    <w:rsid w:val="009172A9"/>
    <w:rsid w:val="009173E7"/>
    <w:rsid w:val="00934EED"/>
    <w:rsid w:val="0093617D"/>
    <w:rsid w:val="00943833"/>
    <w:rsid w:val="00952965"/>
    <w:rsid w:val="00955E50"/>
    <w:rsid w:val="00966D27"/>
    <w:rsid w:val="00972406"/>
    <w:rsid w:val="00974169"/>
    <w:rsid w:val="00976B91"/>
    <w:rsid w:val="00980BFD"/>
    <w:rsid w:val="00984EF3"/>
    <w:rsid w:val="0098579C"/>
    <w:rsid w:val="009869CC"/>
    <w:rsid w:val="00986AF7"/>
    <w:rsid w:val="00987B47"/>
    <w:rsid w:val="0099702D"/>
    <w:rsid w:val="009A0EED"/>
    <w:rsid w:val="009A7167"/>
    <w:rsid w:val="009B476F"/>
    <w:rsid w:val="009C205C"/>
    <w:rsid w:val="009C6B97"/>
    <w:rsid w:val="009D0B9C"/>
    <w:rsid w:val="009D3735"/>
    <w:rsid w:val="009D3F60"/>
    <w:rsid w:val="009D5EDA"/>
    <w:rsid w:val="009D6D2A"/>
    <w:rsid w:val="009E175E"/>
    <w:rsid w:val="009E3CF5"/>
    <w:rsid w:val="009E3D45"/>
    <w:rsid w:val="009E3E6E"/>
    <w:rsid w:val="009E7302"/>
    <w:rsid w:val="009F1A28"/>
    <w:rsid w:val="009F2D02"/>
    <w:rsid w:val="009F7532"/>
    <w:rsid w:val="00A138FE"/>
    <w:rsid w:val="00A15AFC"/>
    <w:rsid w:val="00A2208A"/>
    <w:rsid w:val="00A22FE8"/>
    <w:rsid w:val="00A23187"/>
    <w:rsid w:val="00A2372B"/>
    <w:rsid w:val="00A26D15"/>
    <w:rsid w:val="00A27B2D"/>
    <w:rsid w:val="00A33E19"/>
    <w:rsid w:val="00A35B36"/>
    <w:rsid w:val="00A415E6"/>
    <w:rsid w:val="00A8179D"/>
    <w:rsid w:val="00A81985"/>
    <w:rsid w:val="00A81AD9"/>
    <w:rsid w:val="00A87F09"/>
    <w:rsid w:val="00A902BA"/>
    <w:rsid w:val="00A90C48"/>
    <w:rsid w:val="00A91BB9"/>
    <w:rsid w:val="00A93B7A"/>
    <w:rsid w:val="00AA15A5"/>
    <w:rsid w:val="00AA4B2C"/>
    <w:rsid w:val="00AA5850"/>
    <w:rsid w:val="00AB0548"/>
    <w:rsid w:val="00AB13B5"/>
    <w:rsid w:val="00AB1462"/>
    <w:rsid w:val="00AB19B4"/>
    <w:rsid w:val="00AB56A7"/>
    <w:rsid w:val="00AB5F45"/>
    <w:rsid w:val="00AC0CEC"/>
    <w:rsid w:val="00AC3133"/>
    <w:rsid w:val="00AC34F4"/>
    <w:rsid w:val="00AC3BC7"/>
    <w:rsid w:val="00AC6367"/>
    <w:rsid w:val="00AD0A11"/>
    <w:rsid w:val="00AD64D2"/>
    <w:rsid w:val="00AE0523"/>
    <w:rsid w:val="00AE05FA"/>
    <w:rsid w:val="00AE118E"/>
    <w:rsid w:val="00AE1B2C"/>
    <w:rsid w:val="00AE2B05"/>
    <w:rsid w:val="00AE4AEA"/>
    <w:rsid w:val="00AE5662"/>
    <w:rsid w:val="00AE65FC"/>
    <w:rsid w:val="00AF24DA"/>
    <w:rsid w:val="00AF665C"/>
    <w:rsid w:val="00AF75FD"/>
    <w:rsid w:val="00AF7B59"/>
    <w:rsid w:val="00B01AB3"/>
    <w:rsid w:val="00B134C9"/>
    <w:rsid w:val="00B213F8"/>
    <w:rsid w:val="00B239E3"/>
    <w:rsid w:val="00B32058"/>
    <w:rsid w:val="00B32D13"/>
    <w:rsid w:val="00B36343"/>
    <w:rsid w:val="00B40137"/>
    <w:rsid w:val="00B40A83"/>
    <w:rsid w:val="00B4431B"/>
    <w:rsid w:val="00B44839"/>
    <w:rsid w:val="00B45FB5"/>
    <w:rsid w:val="00B4667C"/>
    <w:rsid w:val="00B5191C"/>
    <w:rsid w:val="00B52BA3"/>
    <w:rsid w:val="00B56EDA"/>
    <w:rsid w:val="00B60455"/>
    <w:rsid w:val="00B651A5"/>
    <w:rsid w:val="00B760F7"/>
    <w:rsid w:val="00B81827"/>
    <w:rsid w:val="00B83BE6"/>
    <w:rsid w:val="00BA0E72"/>
    <w:rsid w:val="00BA3874"/>
    <w:rsid w:val="00BA3A7A"/>
    <w:rsid w:val="00BA75D6"/>
    <w:rsid w:val="00BA7AC9"/>
    <w:rsid w:val="00BC3011"/>
    <w:rsid w:val="00BD33B4"/>
    <w:rsid w:val="00BD47DF"/>
    <w:rsid w:val="00BD4E2D"/>
    <w:rsid w:val="00BD5D34"/>
    <w:rsid w:val="00BE3667"/>
    <w:rsid w:val="00BE4472"/>
    <w:rsid w:val="00BF1523"/>
    <w:rsid w:val="00BF329A"/>
    <w:rsid w:val="00BF4735"/>
    <w:rsid w:val="00C02478"/>
    <w:rsid w:val="00C024C4"/>
    <w:rsid w:val="00C051CC"/>
    <w:rsid w:val="00C102D8"/>
    <w:rsid w:val="00C124B1"/>
    <w:rsid w:val="00C12679"/>
    <w:rsid w:val="00C1525F"/>
    <w:rsid w:val="00C25B6F"/>
    <w:rsid w:val="00C25E96"/>
    <w:rsid w:val="00C27D19"/>
    <w:rsid w:val="00C353DB"/>
    <w:rsid w:val="00C37475"/>
    <w:rsid w:val="00C42553"/>
    <w:rsid w:val="00C431E8"/>
    <w:rsid w:val="00C434F7"/>
    <w:rsid w:val="00C44527"/>
    <w:rsid w:val="00C51F95"/>
    <w:rsid w:val="00C52F67"/>
    <w:rsid w:val="00C54EC9"/>
    <w:rsid w:val="00C55F2E"/>
    <w:rsid w:val="00C564D7"/>
    <w:rsid w:val="00C70796"/>
    <w:rsid w:val="00C71A71"/>
    <w:rsid w:val="00C744F6"/>
    <w:rsid w:val="00C757DD"/>
    <w:rsid w:val="00C81071"/>
    <w:rsid w:val="00C82C10"/>
    <w:rsid w:val="00C85461"/>
    <w:rsid w:val="00C876C0"/>
    <w:rsid w:val="00C924D3"/>
    <w:rsid w:val="00C94E27"/>
    <w:rsid w:val="00C9523D"/>
    <w:rsid w:val="00C97F2B"/>
    <w:rsid w:val="00C97F4E"/>
    <w:rsid w:val="00CA010E"/>
    <w:rsid w:val="00CA0AB1"/>
    <w:rsid w:val="00CA3528"/>
    <w:rsid w:val="00CA4813"/>
    <w:rsid w:val="00CA7445"/>
    <w:rsid w:val="00CB0607"/>
    <w:rsid w:val="00CB56BA"/>
    <w:rsid w:val="00CC5912"/>
    <w:rsid w:val="00CC5DCD"/>
    <w:rsid w:val="00CD0A73"/>
    <w:rsid w:val="00CD1805"/>
    <w:rsid w:val="00CD2CF4"/>
    <w:rsid w:val="00CD3B2F"/>
    <w:rsid w:val="00CD5216"/>
    <w:rsid w:val="00CD5B10"/>
    <w:rsid w:val="00CD7AEE"/>
    <w:rsid w:val="00CE293E"/>
    <w:rsid w:val="00CE2FFE"/>
    <w:rsid w:val="00CF33CB"/>
    <w:rsid w:val="00CF7DDB"/>
    <w:rsid w:val="00D006C4"/>
    <w:rsid w:val="00D010EC"/>
    <w:rsid w:val="00D06E3C"/>
    <w:rsid w:val="00D100EE"/>
    <w:rsid w:val="00D11F27"/>
    <w:rsid w:val="00D202F3"/>
    <w:rsid w:val="00D25BD2"/>
    <w:rsid w:val="00D26C38"/>
    <w:rsid w:val="00D32525"/>
    <w:rsid w:val="00D354CF"/>
    <w:rsid w:val="00D431C4"/>
    <w:rsid w:val="00D44DDB"/>
    <w:rsid w:val="00D46CE9"/>
    <w:rsid w:val="00D4775B"/>
    <w:rsid w:val="00D51561"/>
    <w:rsid w:val="00D540E1"/>
    <w:rsid w:val="00D55E19"/>
    <w:rsid w:val="00D64FAC"/>
    <w:rsid w:val="00D7355C"/>
    <w:rsid w:val="00D76A57"/>
    <w:rsid w:val="00D770F7"/>
    <w:rsid w:val="00D814B2"/>
    <w:rsid w:val="00D81C90"/>
    <w:rsid w:val="00D81F1C"/>
    <w:rsid w:val="00D90F45"/>
    <w:rsid w:val="00D94D80"/>
    <w:rsid w:val="00D94E72"/>
    <w:rsid w:val="00DA0BB2"/>
    <w:rsid w:val="00DA0D20"/>
    <w:rsid w:val="00DA7347"/>
    <w:rsid w:val="00DB6B15"/>
    <w:rsid w:val="00DC2493"/>
    <w:rsid w:val="00DC3BF3"/>
    <w:rsid w:val="00DC4442"/>
    <w:rsid w:val="00DC743B"/>
    <w:rsid w:val="00DD39A4"/>
    <w:rsid w:val="00DE6FE3"/>
    <w:rsid w:val="00DF0A97"/>
    <w:rsid w:val="00DF5A3E"/>
    <w:rsid w:val="00E016BA"/>
    <w:rsid w:val="00E114DC"/>
    <w:rsid w:val="00E1535F"/>
    <w:rsid w:val="00E25FEA"/>
    <w:rsid w:val="00E263B8"/>
    <w:rsid w:val="00E40BAC"/>
    <w:rsid w:val="00E424BC"/>
    <w:rsid w:val="00E43921"/>
    <w:rsid w:val="00E44B9C"/>
    <w:rsid w:val="00E516DE"/>
    <w:rsid w:val="00E5646F"/>
    <w:rsid w:val="00E611A5"/>
    <w:rsid w:val="00E6542E"/>
    <w:rsid w:val="00E6584D"/>
    <w:rsid w:val="00E7010A"/>
    <w:rsid w:val="00E71208"/>
    <w:rsid w:val="00E72B9A"/>
    <w:rsid w:val="00E75B80"/>
    <w:rsid w:val="00E76481"/>
    <w:rsid w:val="00E76E98"/>
    <w:rsid w:val="00E925A4"/>
    <w:rsid w:val="00E93163"/>
    <w:rsid w:val="00EA5188"/>
    <w:rsid w:val="00EB2989"/>
    <w:rsid w:val="00EB3763"/>
    <w:rsid w:val="00EC035D"/>
    <w:rsid w:val="00EC6F43"/>
    <w:rsid w:val="00EC7C31"/>
    <w:rsid w:val="00ED2D1F"/>
    <w:rsid w:val="00EE2A85"/>
    <w:rsid w:val="00EE5BE1"/>
    <w:rsid w:val="00EE6120"/>
    <w:rsid w:val="00EF1CDD"/>
    <w:rsid w:val="00EF2AC7"/>
    <w:rsid w:val="00EF2C4A"/>
    <w:rsid w:val="00EF4962"/>
    <w:rsid w:val="00EF4AC7"/>
    <w:rsid w:val="00F0556B"/>
    <w:rsid w:val="00F1141A"/>
    <w:rsid w:val="00F123CD"/>
    <w:rsid w:val="00F1650D"/>
    <w:rsid w:val="00F35EF0"/>
    <w:rsid w:val="00F378F3"/>
    <w:rsid w:val="00F45578"/>
    <w:rsid w:val="00F54531"/>
    <w:rsid w:val="00F60842"/>
    <w:rsid w:val="00F621B5"/>
    <w:rsid w:val="00F66340"/>
    <w:rsid w:val="00F66AD6"/>
    <w:rsid w:val="00F70A0F"/>
    <w:rsid w:val="00F718E6"/>
    <w:rsid w:val="00F72F7B"/>
    <w:rsid w:val="00F82102"/>
    <w:rsid w:val="00F8586D"/>
    <w:rsid w:val="00F92A77"/>
    <w:rsid w:val="00F96384"/>
    <w:rsid w:val="00FA10AC"/>
    <w:rsid w:val="00FA3070"/>
    <w:rsid w:val="00FA31E5"/>
    <w:rsid w:val="00FA3FC2"/>
    <w:rsid w:val="00FB0256"/>
    <w:rsid w:val="00FB2FE9"/>
    <w:rsid w:val="00FB6A23"/>
    <w:rsid w:val="00FC4144"/>
    <w:rsid w:val="00FC468B"/>
    <w:rsid w:val="00FC7572"/>
    <w:rsid w:val="00FC7929"/>
    <w:rsid w:val="00FD1747"/>
    <w:rsid w:val="00FD4D1C"/>
    <w:rsid w:val="00FE10A5"/>
    <w:rsid w:val="00FE25DA"/>
    <w:rsid w:val="00FE40CC"/>
    <w:rsid w:val="00FE55F3"/>
    <w:rsid w:val="00FF4695"/>
    <w:rsid w:val="00FF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902DCD"/>
  <w15:docId w15:val="{C8486A4E-34DE-4891-90CB-96003608A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6B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"/>
    <w:uiPriority w:val="99"/>
    <w:rsid w:val="00CB56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CB56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CB56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character" w:customStyle="1" w:styleId="apple-converted-space">
    <w:name w:val="apple-converted-space"/>
    <w:rsid w:val="00CB56BA"/>
  </w:style>
  <w:style w:type="character" w:customStyle="1" w:styleId="match">
    <w:name w:val="match"/>
    <w:rsid w:val="00CB56BA"/>
  </w:style>
  <w:style w:type="paragraph" w:customStyle="1" w:styleId="formattext0">
    <w:name w:val="formattext"/>
    <w:basedOn w:val="a"/>
    <w:rsid w:val="00CB5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B5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6B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B56B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7">
    <w:name w:val="Hyperlink"/>
    <w:basedOn w:val="a0"/>
    <w:uiPriority w:val="99"/>
    <w:unhideWhenUsed/>
    <w:rsid w:val="00CB56B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BD3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33B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BD3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D33B4"/>
    <w:rPr>
      <w:rFonts w:ascii="Calibri" w:eastAsia="Times New Roman" w:hAnsi="Calibri" w:cs="Times New Roman"/>
      <w:lang w:eastAsia="ru-RU"/>
    </w:rPr>
  </w:style>
  <w:style w:type="paragraph" w:customStyle="1" w:styleId="Heading">
    <w:name w:val="Heading"/>
    <w:rsid w:val="00EE5B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styleId="ac">
    <w:name w:val="Table Grid"/>
    <w:basedOn w:val="a1"/>
    <w:uiPriority w:val="39"/>
    <w:rsid w:val="00EE5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C3BC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AC3BC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ertext0">
    <w:name w:val="headertext"/>
    <w:basedOn w:val="a"/>
    <w:rsid w:val="008D1A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30.surp-spb.ru/cgi/online.cgi?req=doc&amp;base=LAW&amp;n=390280&amp;dst=242&amp;field=134&amp;date=14.02.2022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Ксения Кайгородова</dc:creator>
  <cp:lastModifiedBy>ur-9</cp:lastModifiedBy>
  <cp:revision>2</cp:revision>
  <cp:lastPrinted>2021-11-23T08:50:00Z</cp:lastPrinted>
  <dcterms:created xsi:type="dcterms:W3CDTF">2022-02-14T12:56:00Z</dcterms:created>
  <dcterms:modified xsi:type="dcterms:W3CDTF">2022-02-14T12:56:00Z</dcterms:modified>
</cp:coreProperties>
</file>