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552D19" w:rsidRDefault="00552D19" w:rsidP="00D15327">
      <w:pPr>
        <w:spacing w:line="0" w:lineRule="atLeast"/>
        <w:rPr>
          <w:b/>
          <w:bCs/>
          <w:sz w:val="28"/>
          <w:szCs w:val="28"/>
        </w:rPr>
      </w:pPr>
    </w:p>
    <w:p w:rsidR="00D15327" w:rsidRPr="009F231E" w:rsidRDefault="00D15327" w:rsidP="00D15327">
      <w:pPr>
        <w:spacing w:line="0" w:lineRule="atLeast"/>
        <w:rPr>
          <w:b/>
          <w:bCs/>
          <w:sz w:val="28"/>
          <w:szCs w:val="28"/>
        </w:rPr>
      </w:pPr>
      <w:r w:rsidRPr="009F231E">
        <w:rPr>
          <w:b/>
          <w:bCs/>
          <w:sz w:val="28"/>
          <w:szCs w:val="28"/>
        </w:rPr>
        <w:t>О внесении изменени</w:t>
      </w:r>
      <w:r w:rsidR="00942046">
        <w:rPr>
          <w:b/>
          <w:bCs/>
          <w:sz w:val="28"/>
          <w:szCs w:val="28"/>
        </w:rPr>
        <w:t>й</w:t>
      </w:r>
    </w:p>
    <w:p w:rsidR="00D15327" w:rsidRPr="009F231E" w:rsidRDefault="00D15327" w:rsidP="00D15327">
      <w:pPr>
        <w:spacing w:line="0" w:lineRule="atLeast"/>
        <w:rPr>
          <w:b/>
          <w:bCs/>
          <w:sz w:val="28"/>
          <w:szCs w:val="28"/>
        </w:rPr>
      </w:pPr>
      <w:r w:rsidRPr="009F231E">
        <w:rPr>
          <w:b/>
          <w:bCs/>
          <w:sz w:val="28"/>
          <w:szCs w:val="28"/>
        </w:rPr>
        <w:t xml:space="preserve">в распоряжение Комитета </w:t>
      </w:r>
    </w:p>
    <w:p w:rsidR="00D15327" w:rsidRPr="009F231E" w:rsidRDefault="00D15327" w:rsidP="00D15327">
      <w:pPr>
        <w:spacing w:line="0" w:lineRule="atLeast"/>
        <w:rPr>
          <w:b/>
          <w:bCs/>
          <w:sz w:val="28"/>
          <w:szCs w:val="28"/>
        </w:rPr>
      </w:pPr>
      <w:r w:rsidRPr="009F231E">
        <w:rPr>
          <w:b/>
          <w:bCs/>
          <w:sz w:val="28"/>
          <w:szCs w:val="28"/>
        </w:rPr>
        <w:t>по труду и занятости</w:t>
      </w:r>
    </w:p>
    <w:p w:rsidR="00D15327" w:rsidRPr="009F231E" w:rsidRDefault="00D15327" w:rsidP="00D15327">
      <w:pPr>
        <w:spacing w:line="0" w:lineRule="atLeast"/>
        <w:rPr>
          <w:b/>
          <w:bCs/>
          <w:sz w:val="28"/>
          <w:szCs w:val="28"/>
        </w:rPr>
      </w:pPr>
      <w:r w:rsidRPr="009F231E">
        <w:rPr>
          <w:b/>
          <w:bCs/>
          <w:sz w:val="28"/>
          <w:szCs w:val="28"/>
        </w:rPr>
        <w:t xml:space="preserve">населения Санкт-Петербурга </w:t>
      </w:r>
    </w:p>
    <w:p w:rsidR="00D15327" w:rsidRPr="009F231E" w:rsidRDefault="00D15327" w:rsidP="00D15327">
      <w:pPr>
        <w:spacing w:line="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03.12.2014 № 203</w:t>
      </w:r>
      <w:r w:rsidRPr="009F231E">
        <w:rPr>
          <w:b/>
          <w:bCs/>
          <w:sz w:val="28"/>
          <w:szCs w:val="28"/>
        </w:rPr>
        <w:t>-р</w:t>
      </w:r>
    </w:p>
    <w:p w:rsidR="00D15327" w:rsidRPr="009F231E" w:rsidRDefault="00D15327" w:rsidP="00D15327">
      <w:pPr>
        <w:spacing w:line="0" w:lineRule="atLeast"/>
        <w:rPr>
          <w:sz w:val="28"/>
          <w:szCs w:val="28"/>
        </w:rPr>
      </w:pPr>
    </w:p>
    <w:p w:rsidR="00D15327" w:rsidRPr="004A274B" w:rsidRDefault="00D15327" w:rsidP="0009657E">
      <w:pPr>
        <w:ind w:firstLine="743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В целях приведения в соответствие с действующим законодательством о занятости населения </w:t>
      </w:r>
      <w:r w:rsidR="009E27FF">
        <w:rPr>
          <w:sz w:val="28"/>
          <w:szCs w:val="28"/>
        </w:rPr>
        <w:t>в</w:t>
      </w:r>
      <w:r>
        <w:rPr>
          <w:sz w:val="28"/>
          <w:szCs w:val="28"/>
        </w:rPr>
        <w:t xml:space="preserve"> Российской Федерации, а также в соответствие</w:t>
      </w:r>
      <w:r>
        <w:rPr>
          <w:sz w:val="28"/>
          <w:szCs w:val="28"/>
        </w:rPr>
        <w:br/>
        <w:t xml:space="preserve">с </w:t>
      </w:r>
      <w:r>
        <w:rPr>
          <w:sz w:val="28"/>
          <w:szCs w:val="28"/>
          <w:lang w:eastAsia="en-US"/>
        </w:rPr>
        <w:t>п</w:t>
      </w:r>
      <w:r w:rsidRPr="00D15327">
        <w:rPr>
          <w:sz w:val="28"/>
          <w:szCs w:val="28"/>
          <w:lang w:eastAsia="en-US"/>
        </w:rPr>
        <w:t>риказ</w:t>
      </w:r>
      <w:r>
        <w:rPr>
          <w:sz w:val="28"/>
          <w:szCs w:val="28"/>
          <w:lang w:eastAsia="en-US"/>
        </w:rPr>
        <w:t>ом</w:t>
      </w:r>
      <w:r w:rsidRPr="00D15327">
        <w:rPr>
          <w:sz w:val="28"/>
          <w:szCs w:val="28"/>
          <w:lang w:eastAsia="en-US"/>
        </w:rPr>
        <w:t xml:space="preserve"> Мин</w:t>
      </w:r>
      <w:r>
        <w:rPr>
          <w:sz w:val="28"/>
          <w:szCs w:val="28"/>
          <w:lang w:eastAsia="en-US"/>
        </w:rPr>
        <w:t>истерства труда и социальной защиты Российской Федерации</w:t>
      </w:r>
      <w:r w:rsidRPr="00D15327">
        <w:rPr>
          <w:sz w:val="28"/>
          <w:szCs w:val="28"/>
          <w:lang w:eastAsia="en-US"/>
        </w:rPr>
        <w:t xml:space="preserve"> от 20.10.2021 </w:t>
      </w:r>
      <w:r>
        <w:rPr>
          <w:sz w:val="28"/>
          <w:szCs w:val="28"/>
          <w:lang w:eastAsia="en-US"/>
        </w:rPr>
        <w:t>№</w:t>
      </w:r>
      <w:r w:rsidR="00C767EA">
        <w:rPr>
          <w:sz w:val="28"/>
          <w:szCs w:val="28"/>
          <w:lang w:eastAsia="en-US"/>
        </w:rPr>
        <w:t> </w:t>
      </w:r>
      <w:r w:rsidRPr="00D15327">
        <w:rPr>
          <w:sz w:val="28"/>
          <w:szCs w:val="28"/>
          <w:lang w:eastAsia="en-US"/>
        </w:rPr>
        <w:t>738н</w:t>
      </w:r>
      <w:r>
        <w:rPr>
          <w:sz w:val="28"/>
          <w:szCs w:val="28"/>
          <w:lang w:eastAsia="en-US"/>
        </w:rPr>
        <w:t xml:space="preserve"> «</w:t>
      </w:r>
      <w:r w:rsidRPr="00D15327">
        <w:rPr>
          <w:sz w:val="28"/>
          <w:szCs w:val="28"/>
          <w:lang w:eastAsia="en-US"/>
        </w:rPr>
        <w:t>Об утверждении форм документов, связанных с предоставлением государственных услуг в области содействия занятости населения</w:t>
      </w:r>
      <w:r>
        <w:rPr>
          <w:sz w:val="28"/>
          <w:szCs w:val="28"/>
          <w:lang w:eastAsia="en-US"/>
        </w:rPr>
        <w:t>»</w:t>
      </w:r>
      <w:r w:rsidRPr="004A274B">
        <w:rPr>
          <w:sz w:val="28"/>
          <w:szCs w:val="28"/>
          <w:lang w:eastAsia="en-US"/>
        </w:rPr>
        <w:t>:</w:t>
      </w:r>
    </w:p>
    <w:p w:rsidR="00D15327" w:rsidRDefault="00D15327" w:rsidP="0009657E">
      <w:pPr>
        <w:pStyle w:val="af2"/>
        <w:tabs>
          <w:tab w:val="left" w:pos="743"/>
        </w:tabs>
        <w:spacing w:after="0" w:line="0" w:lineRule="atLeast"/>
        <w:ind w:left="0" w:firstLine="7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распоряжение </w:t>
      </w:r>
      <w:r w:rsidRPr="009F231E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по труду и занятости </w:t>
      </w:r>
      <w:r w:rsidR="005D6608">
        <w:rPr>
          <w:sz w:val="28"/>
          <w:szCs w:val="28"/>
        </w:rPr>
        <w:br/>
      </w:r>
      <w:r>
        <w:rPr>
          <w:sz w:val="28"/>
          <w:szCs w:val="28"/>
        </w:rPr>
        <w:t xml:space="preserve">населения </w:t>
      </w:r>
      <w:r w:rsidRPr="009F231E">
        <w:rPr>
          <w:sz w:val="28"/>
          <w:szCs w:val="28"/>
        </w:rPr>
        <w:t xml:space="preserve">Санкт-Петербурга </w:t>
      </w:r>
      <w:r>
        <w:rPr>
          <w:sz w:val="28"/>
          <w:szCs w:val="28"/>
        </w:rPr>
        <w:t>от 03.12.2014 № </w:t>
      </w:r>
      <w:r w:rsidRPr="001576B9">
        <w:rPr>
          <w:sz w:val="28"/>
          <w:szCs w:val="28"/>
        </w:rPr>
        <w:t>203-р</w:t>
      </w:r>
      <w:r>
        <w:rPr>
          <w:sz w:val="28"/>
          <w:szCs w:val="28"/>
        </w:rPr>
        <w:t xml:space="preserve"> «</w:t>
      </w:r>
      <w:r w:rsidRPr="001576B9">
        <w:rPr>
          <w:sz w:val="28"/>
          <w:szCs w:val="28"/>
        </w:rPr>
        <w:t xml:space="preserve">Об утверждении Административного регламента Комитета по труду и занятости населения Санкт-Петербурга по предоставлению государственной услуги </w:t>
      </w:r>
      <w:r w:rsidR="00552D19">
        <w:rPr>
          <w:sz w:val="28"/>
          <w:szCs w:val="28"/>
        </w:rPr>
        <w:br/>
      </w:r>
      <w:r w:rsidRPr="001576B9">
        <w:rPr>
          <w:sz w:val="28"/>
          <w:szCs w:val="28"/>
        </w:rPr>
        <w:t>по профессиональному обучению и дополнительному профессиональному образованию безработных граждан, включая обучение в другой местности</w:t>
      </w:r>
      <w:r>
        <w:rPr>
          <w:sz w:val="28"/>
          <w:szCs w:val="28"/>
        </w:rPr>
        <w:t>»</w:t>
      </w:r>
      <w:r w:rsidR="00A8345D">
        <w:rPr>
          <w:sz w:val="28"/>
          <w:szCs w:val="28"/>
        </w:rPr>
        <w:t xml:space="preserve"> (далее – распоряжение)</w:t>
      </w:r>
      <w:r>
        <w:rPr>
          <w:sz w:val="28"/>
          <w:szCs w:val="28"/>
        </w:rPr>
        <w:t xml:space="preserve"> следующие изменения:</w:t>
      </w:r>
    </w:p>
    <w:p w:rsidR="008D56F3" w:rsidRDefault="00C767EA" w:rsidP="0009657E">
      <w:pPr>
        <w:pStyle w:val="af2"/>
        <w:tabs>
          <w:tab w:val="left" w:pos="743"/>
        </w:tabs>
        <w:spacing w:after="0" w:line="0" w:lineRule="atLeast"/>
        <w:ind w:left="0" w:firstLine="743"/>
        <w:jc w:val="both"/>
        <w:rPr>
          <w:sz w:val="28"/>
          <w:szCs w:val="28"/>
        </w:rPr>
      </w:pPr>
      <w:r>
        <w:rPr>
          <w:sz w:val="28"/>
          <w:szCs w:val="28"/>
        </w:rPr>
        <w:t>1.1. В названии</w:t>
      </w:r>
      <w:r w:rsidR="00D87466">
        <w:rPr>
          <w:sz w:val="28"/>
          <w:szCs w:val="28"/>
        </w:rPr>
        <w:t xml:space="preserve"> и пункте 1</w:t>
      </w:r>
      <w:r>
        <w:rPr>
          <w:sz w:val="28"/>
          <w:szCs w:val="28"/>
        </w:rPr>
        <w:t xml:space="preserve"> распоряжения,</w:t>
      </w:r>
      <w:r w:rsidR="0033572C">
        <w:rPr>
          <w:sz w:val="28"/>
          <w:szCs w:val="28"/>
        </w:rPr>
        <w:t xml:space="preserve"> </w:t>
      </w:r>
      <w:r w:rsidR="00DE2F9F">
        <w:rPr>
          <w:sz w:val="28"/>
          <w:szCs w:val="28"/>
        </w:rPr>
        <w:t xml:space="preserve">названии приложения </w:t>
      </w:r>
      <w:r w:rsidR="0056615A">
        <w:rPr>
          <w:sz w:val="28"/>
          <w:szCs w:val="28"/>
        </w:rPr>
        <w:br/>
      </w:r>
      <w:r w:rsidR="00DE2F9F">
        <w:rPr>
          <w:sz w:val="28"/>
          <w:szCs w:val="28"/>
        </w:rPr>
        <w:t>к распоряжению</w:t>
      </w:r>
      <w:r w:rsidR="00803925">
        <w:rPr>
          <w:sz w:val="28"/>
          <w:szCs w:val="28"/>
        </w:rPr>
        <w:t>, абзаце первом пункта 2.3 приложения к распоряжению</w:t>
      </w:r>
      <w:r w:rsidR="00DE2F9F">
        <w:rPr>
          <w:sz w:val="28"/>
          <w:szCs w:val="28"/>
        </w:rPr>
        <w:t xml:space="preserve"> </w:t>
      </w:r>
      <w:r w:rsidR="0056615A">
        <w:rPr>
          <w:sz w:val="28"/>
          <w:szCs w:val="28"/>
        </w:rPr>
        <w:t>слова «</w:t>
      </w:r>
      <w:r w:rsidR="001B5A3F">
        <w:rPr>
          <w:sz w:val="28"/>
          <w:szCs w:val="28"/>
        </w:rPr>
        <w:t xml:space="preserve">по профессиональному обучению и дополнительному профессиональному образованию безработных граждан, включая обучение </w:t>
      </w:r>
      <w:r w:rsidR="00803925">
        <w:rPr>
          <w:sz w:val="28"/>
          <w:szCs w:val="28"/>
        </w:rPr>
        <w:br/>
      </w:r>
      <w:r w:rsidR="001B5A3F">
        <w:rPr>
          <w:sz w:val="28"/>
          <w:szCs w:val="28"/>
        </w:rPr>
        <w:t xml:space="preserve">в другой местности» заменить </w:t>
      </w:r>
      <w:r w:rsidR="001B5A3F" w:rsidRPr="00732087">
        <w:rPr>
          <w:sz w:val="28"/>
          <w:szCs w:val="28"/>
        </w:rPr>
        <w:t>словами «</w:t>
      </w:r>
      <w:r w:rsidR="001B5A3F">
        <w:rPr>
          <w:sz w:val="28"/>
          <w:szCs w:val="28"/>
        </w:rPr>
        <w:t>по организации профессионального обучения и дополнительного профессионального образования безработных граждан, включая обучение в другой местности</w:t>
      </w:r>
      <w:r w:rsidR="001B5A3F" w:rsidRPr="00732087">
        <w:rPr>
          <w:sz w:val="28"/>
          <w:szCs w:val="28"/>
        </w:rPr>
        <w:t>»</w:t>
      </w:r>
      <w:r w:rsidR="001B5A3F">
        <w:rPr>
          <w:sz w:val="28"/>
          <w:szCs w:val="28"/>
        </w:rPr>
        <w:t>.</w:t>
      </w:r>
    </w:p>
    <w:p w:rsidR="00F510D9" w:rsidRDefault="00F510D9" w:rsidP="0009657E">
      <w:pPr>
        <w:pStyle w:val="af2"/>
        <w:tabs>
          <w:tab w:val="left" w:pos="743"/>
        </w:tabs>
        <w:spacing w:after="0" w:line="0" w:lineRule="atLeast"/>
        <w:ind w:left="0" w:firstLine="743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r w:rsidR="00081FBD">
        <w:rPr>
          <w:sz w:val="28"/>
          <w:szCs w:val="28"/>
        </w:rPr>
        <w:t>П</w:t>
      </w:r>
      <w:r w:rsidR="009C0959">
        <w:rPr>
          <w:sz w:val="28"/>
          <w:szCs w:val="28"/>
        </w:rPr>
        <w:t>у</w:t>
      </w:r>
      <w:r>
        <w:rPr>
          <w:sz w:val="28"/>
          <w:szCs w:val="28"/>
        </w:rPr>
        <w:t xml:space="preserve">нкт 2.1 </w:t>
      </w:r>
      <w:r w:rsidR="009C0959">
        <w:rPr>
          <w:sz w:val="28"/>
          <w:szCs w:val="28"/>
        </w:rPr>
        <w:t>приложения к распоряжению</w:t>
      </w:r>
      <w:r w:rsidR="00081FBD">
        <w:rPr>
          <w:sz w:val="28"/>
          <w:szCs w:val="28"/>
        </w:rPr>
        <w:t xml:space="preserve"> изложить в следующей редакции</w:t>
      </w:r>
      <w:r w:rsidR="009C0959">
        <w:rPr>
          <w:sz w:val="28"/>
          <w:szCs w:val="28"/>
        </w:rPr>
        <w:t>:</w:t>
      </w:r>
    </w:p>
    <w:p w:rsidR="00B24032" w:rsidRDefault="00081FBD" w:rsidP="0009657E">
      <w:pPr>
        <w:pStyle w:val="af2"/>
        <w:tabs>
          <w:tab w:val="left" w:pos="743"/>
        </w:tabs>
        <w:spacing w:after="0" w:line="0" w:lineRule="atLeast"/>
        <w:ind w:left="0" w:firstLine="74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3383B">
        <w:rPr>
          <w:sz w:val="28"/>
          <w:szCs w:val="28"/>
        </w:rPr>
        <w:t>2.1. </w:t>
      </w:r>
      <w:r w:rsidRPr="00081FBD">
        <w:rPr>
          <w:sz w:val="28"/>
          <w:szCs w:val="28"/>
        </w:rPr>
        <w:t xml:space="preserve">Наименование государственной услуги: </w:t>
      </w:r>
      <w:r w:rsidR="0043383B">
        <w:rPr>
          <w:sz w:val="28"/>
          <w:szCs w:val="28"/>
        </w:rPr>
        <w:t xml:space="preserve">организация профессионального обучения </w:t>
      </w:r>
      <w:r w:rsidR="0043383B" w:rsidRPr="009C0959">
        <w:rPr>
          <w:sz w:val="28"/>
          <w:szCs w:val="28"/>
        </w:rPr>
        <w:t>и дополнительно</w:t>
      </w:r>
      <w:r w:rsidR="0043383B">
        <w:rPr>
          <w:sz w:val="28"/>
          <w:szCs w:val="28"/>
        </w:rPr>
        <w:t>го</w:t>
      </w:r>
      <w:r w:rsidR="0043383B" w:rsidRPr="009C0959">
        <w:rPr>
          <w:sz w:val="28"/>
          <w:szCs w:val="28"/>
        </w:rPr>
        <w:t xml:space="preserve"> профессионально</w:t>
      </w:r>
      <w:r w:rsidR="0043383B">
        <w:rPr>
          <w:sz w:val="28"/>
          <w:szCs w:val="28"/>
        </w:rPr>
        <w:t>го</w:t>
      </w:r>
      <w:r w:rsidR="0043383B" w:rsidRPr="009C0959">
        <w:rPr>
          <w:sz w:val="28"/>
          <w:szCs w:val="28"/>
        </w:rPr>
        <w:t xml:space="preserve"> образовани</w:t>
      </w:r>
      <w:r w:rsidR="0043383B">
        <w:rPr>
          <w:sz w:val="28"/>
          <w:szCs w:val="28"/>
        </w:rPr>
        <w:t>я</w:t>
      </w:r>
      <w:r w:rsidR="0043383B" w:rsidRPr="009C0959">
        <w:rPr>
          <w:sz w:val="28"/>
          <w:szCs w:val="28"/>
        </w:rPr>
        <w:t xml:space="preserve"> безработных граждан, включая обучение в другой местности</w:t>
      </w:r>
      <w:r w:rsidR="00B24032">
        <w:rPr>
          <w:sz w:val="28"/>
          <w:szCs w:val="28"/>
        </w:rPr>
        <w:t>.</w:t>
      </w:r>
    </w:p>
    <w:p w:rsidR="00081FBD" w:rsidRDefault="00081FBD" w:rsidP="0009657E">
      <w:pPr>
        <w:pStyle w:val="af2"/>
        <w:tabs>
          <w:tab w:val="left" w:pos="743"/>
        </w:tabs>
        <w:spacing w:after="0" w:line="0" w:lineRule="atLeast"/>
        <w:ind w:left="0" w:firstLine="743"/>
        <w:jc w:val="both"/>
        <w:rPr>
          <w:sz w:val="28"/>
          <w:szCs w:val="28"/>
        </w:rPr>
      </w:pPr>
      <w:r w:rsidRPr="00081FBD">
        <w:rPr>
          <w:sz w:val="28"/>
          <w:szCs w:val="28"/>
        </w:rPr>
        <w:t xml:space="preserve">Краткое наименование государственной услуги: </w:t>
      </w:r>
      <w:r w:rsidR="0043383B">
        <w:rPr>
          <w:sz w:val="28"/>
          <w:szCs w:val="28"/>
        </w:rPr>
        <w:t xml:space="preserve">организация профессионального обучения </w:t>
      </w:r>
      <w:r w:rsidR="0043383B" w:rsidRPr="009C0959">
        <w:rPr>
          <w:sz w:val="28"/>
          <w:szCs w:val="28"/>
        </w:rPr>
        <w:t>и дополнительно</w:t>
      </w:r>
      <w:r w:rsidR="0043383B">
        <w:rPr>
          <w:sz w:val="28"/>
          <w:szCs w:val="28"/>
        </w:rPr>
        <w:t>го</w:t>
      </w:r>
      <w:r w:rsidR="0043383B" w:rsidRPr="009C0959">
        <w:rPr>
          <w:sz w:val="28"/>
          <w:szCs w:val="28"/>
        </w:rPr>
        <w:t xml:space="preserve"> профессионально</w:t>
      </w:r>
      <w:r w:rsidR="0043383B">
        <w:rPr>
          <w:sz w:val="28"/>
          <w:szCs w:val="28"/>
        </w:rPr>
        <w:t>го</w:t>
      </w:r>
      <w:r w:rsidR="0043383B" w:rsidRPr="009C0959">
        <w:rPr>
          <w:sz w:val="28"/>
          <w:szCs w:val="28"/>
        </w:rPr>
        <w:t xml:space="preserve"> образовани</w:t>
      </w:r>
      <w:r w:rsidR="0043383B">
        <w:rPr>
          <w:sz w:val="28"/>
          <w:szCs w:val="28"/>
        </w:rPr>
        <w:t>я</w:t>
      </w:r>
      <w:r w:rsidR="00B24032">
        <w:rPr>
          <w:sz w:val="28"/>
          <w:szCs w:val="28"/>
        </w:rPr>
        <w:t>».</w:t>
      </w:r>
    </w:p>
    <w:p w:rsidR="009679BE" w:rsidRPr="00081FBD" w:rsidRDefault="009679BE" w:rsidP="0009657E">
      <w:pPr>
        <w:pStyle w:val="af2"/>
        <w:tabs>
          <w:tab w:val="left" w:pos="743"/>
        </w:tabs>
        <w:spacing w:after="0" w:line="0" w:lineRule="atLeast"/>
        <w:ind w:left="0" w:firstLine="74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 В абзаце </w:t>
      </w:r>
      <w:r w:rsidR="006F524E">
        <w:rPr>
          <w:sz w:val="28"/>
          <w:szCs w:val="28"/>
        </w:rPr>
        <w:t xml:space="preserve">пятнадцатом </w:t>
      </w:r>
      <w:r>
        <w:rPr>
          <w:sz w:val="28"/>
          <w:szCs w:val="28"/>
        </w:rPr>
        <w:t xml:space="preserve">пункта 2.6 </w:t>
      </w:r>
      <w:r w:rsidR="006F524E">
        <w:rPr>
          <w:sz w:val="28"/>
          <w:szCs w:val="28"/>
        </w:rPr>
        <w:t>приложения к распоряжению слова «(</w:t>
      </w:r>
      <w:r w:rsidR="0053565F">
        <w:rPr>
          <w:sz w:val="28"/>
          <w:szCs w:val="28"/>
        </w:rPr>
        <w:t>приложение № </w:t>
      </w:r>
      <w:r w:rsidR="0053565F" w:rsidRPr="0053565F">
        <w:rPr>
          <w:sz w:val="28"/>
          <w:szCs w:val="28"/>
        </w:rPr>
        <w:t>1 к настоящему Административному регламенту)</w:t>
      </w:r>
      <w:r w:rsidR="0053565F">
        <w:rPr>
          <w:sz w:val="28"/>
          <w:szCs w:val="28"/>
        </w:rPr>
        <w:t>» исключить.</w:t>
      </w:r>
    </w:p>
    <w:p w:rsidR="00AE2559" w:rsidRDefault="00EC7194" w:rsidP="0009657E">
      <w:pPr>
        <w:pStyle w:val="af2"/>
        <w:tabs>
          <w:tab w:val="left" w:pos="743"/>
        </w:tabs>
        <w:spacing w:after="0" w:line="0" w:lineRule="atLeast"/>
        <w:ind w:left="0" w:firstLine="743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9657E">
        <w:rPr>
          <w:sz w:val="28"/>
          <w:szCs w:val="28"/>
        </w:rPr>
        <w:t>4</w:t>
      </w:r>
      <w:r w:rsidR="00A1278B">
        <w:rPr>
          <w:sz w:val="28"/>
          <w:szCs w:val="28"/>
        </w:rPr>
        <w:t>. </w:t>
      </w:r>
      <w:r w:rsidR="003E7F0C">
        <w:rPr>
          <w:sz w:val="28"/>
          <w:szCs w:val="28"/>
        </w:rPr>
        <w:t>Приложение № </w:t>
      </w:r>
      <w:r w:rsidR="00AE2559">
        <w:rPr>
          <w:sz w:val="28"/>
          <w:szCs w:val="28"/>
        </w:rPr>
        <w:t xml:space="preserve">1 к </w:t>
      </w:r>
      <w:r w:rsidR="00A1278B">
        <w:rPr>
          <w:sz w:val="28"/>
          <w:szCs w:val="28"/>
        </w:rPr>
        <w:t>приложению к распоряжению</w:t>
      </w:r>
      <w:r w:rsidR="00AE2559">
        <w:rPr>
          <w:sz w:val="28"/>
          <w:szCs w:val="28"/>
        </w:rPr>
        <w:t xml:space="preserve"> и</w:t>
      </w:r>
      <w:r w:rsidR="00AE2559" w:rsidRPr="009F231E">
        <w:rPr>
          <w:sz w:val="28"/>
          <w:szCs w:val="28"/>
        </w:rPr>
        <w:t>зложи</w:t>
      </w:r>
      <w:r w:rsidR="00AE2559">
        <w:rPr>
          <w:sz w:val="28"/>
          <w:szCs w:val="28"/>
        </w:rPr>
        <w:t>ть</w:t>
      </w:r>
      <w:r w:rsidR="00AE2559" w:rsidRPr="009F231E">
        <w:rPr>
          <w:sz w:val="28"/>
          <w:szCs w:val="28"/>
        </w:rPr>
        <w:t xml:space="preserve"> </w:t>
      </w:r>
      <w:r w:rsidR="00AE2559">
        <w:rPr>
          <w:sz w:val="28"/>
          <w:szCs w:val="28"/>
        </w:rPr>
        <w:br/>
        <w:t xml:space="preserve">в редакции </w:t>
      </w:r>
      <w:r w:rsidR="00AE2559" w:rsidRPr="009F231E">
        <w:rPr>
          <w:sz w:val="28"/>
          <w:szCs w:val="28"/>
        </w:rPr>
        <w:t>согласно приложению</w:t>
      </w:r>
      <w:r w:rsidR="005F15D1">
        <w:rPr>
          <w:sz w:val="28"/>
          <w:szCs w:val="28"/>
        </w:rPr>
        <w:t xml:space="preserve"> № </w:t>
      </w:r>
      <w:r w:rsidR="00AE2559">
        <w:rPr>
          <w:sz w:val="28"/>
          <w:szCs w:val="28"/>
        </w:rPr>
        <w:t>1</w:t>
      </w:r>
      <w:r w:rsidR="00AE2559" w:rsidRPr="009F231E">
        <w:rPr>
          <w:sz w:val="28"/>
          <w:szCs w:val="28"/>
        </w:rPr>
        <w:t xml:space="preserve"> </w:t>
      </w:r>
      <w:r w:rsidR="00AE2559">
        <w:rPr>
          <w:sz w:val="28"/>
          <w:szCs w:val="28"/>
        </w:rPr>
        <w:t>к настоящему</w:t>
      </w:r>
      <w:r w:rsidR="00AE2559" w:rsidRPr="009F231E">
        <w:rPr>
          <w:sz w:val="28"/>
          <w:szCs w:val="28"/>
        </w:rPr>
        <w:t xml:space="preserve"> распоряжению.</w:t>
      </w:r>
    </w:p>
    <w:p w:rsidR="00D15327" w:rsidRDefault="00EC7194" w:rsidP="0009657E">
      <w:pPr>
        <w:pStyle w:val="af2"/>
        <w:tabs>
          <w:tab w:val="left" w:pos="743"/>
        </w:tabs>
        <w:spacing w:after="0" w:line="0" w:lineRule="atLeast"/>
        <w:ind w:left="0" w:firstLine="743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9657E">
        <w:rPr>
          <w:sz w:val="28"/>
          <w:szCs w:val="28"/>
        </w:rPr>
        <w:t>5</w:t>
      </w:r>
      <w:r w:rsidR="00A1278B">
        <w:rPr>
          <w:sz w:val="28"/>
          <w:szCs w:val="28"/>
        </w:rPr>
        <w:t>. </w:t>
      </w:r>
      <w:r w:rsidR="00740821">
        <w:rPr>
          <w:sz w:val="28"/>
          <w:szCs w:val="28"/>
        </w:rPr>
        <w:t>Приложение №</w:t>
      </w:r>
      <w:r w:rsidR="003E7F0C">
        <w:rPr>
          <w:sz w:val="28"/>
          <w:szCs w:val="28"/>
        </w:rPr>
        <w:t> </w:t>
      </w:r>
      <w:r w:rsidR="00740821">
        <w:rPr>
          <w:sz w:val="28"/>
          <w:szCs w:val="28"/>
        </w:rPr>
        <w:t xml:space="preserve">3 к </w:t>
      </w:r>
      <w:r w:rsidR="00A1278B" w:rsidRPr="00A1278B">
        <w:rPr>
          <w:sz w:val="28"/>
          <w:szCs w:val="28"/>
        </w:rPr>
        <w:t xml:space="preserve">приложению к распоряжению </w:t>
      </w:r>
      <w:r w:rsidR="00D15327">
        <w:rPr>
          <w:sz w:val="28"/>
          <w:szCs w:val="28"/>
        </w:rPr>
        <w:t>и</w:t>
      </w:r>
      <w:r w:rsidR="00D15327" w:rsidRPr="009F231E">
        <w:rPr>
          <w:sz w:val="28"/>
          <w:szCs w:val="28"/>
        </w:rPr>
        <w:t>зложи</w:t>
      </w:r>
      <w:r w:rsidR="000A3E6D">
        <w:rPr>
          <w:sz w:val="28"/>
          <w:szCs w:val="28"/>
        </w:rPr>
        <w:t>ть</w:t>
      </w:r>
      <w:r w:rsidR="00D15327" w:rsidRPr="009F231E">
        <w:rPr>
          <w:sz w:val="28"/>
          <w:szCs w:val="28"/>
        </w:rPr>
        <w:t xml:space="preserve"> </w:t>
      </w:r>
      <w:r w:rsidR="00EA55A4">
        <w:rPr>
          <w:sz w:val="28"/>
          <w:szCs w:val="28"/>
        </w:rPr>
        <w:br/>
      </w:r>
      <w:r w:rsidR="000A3E6D">
        <w:rPr>
          <w:sz w:val="28"/>
          <w:szCs w:val="28"/>
        </w:rPr>
        <w:t xml:space="preserve">в редакции </w:t>
      </w:r>
      <w:r w:rsidR="000A3E6D" w:rsidRPr="009F231E">
        <w:rPr>
          <w:sz w:val="28"/>
          <w:szCs w:val="28"/>
        </w:rPr>
        <w:t>согласно приложению</w:t>
      </w:r>
      <w:r w:rsidR="005F15D1">
        <w:rPr>
          <w:sz w:val="28"/>
          <w:szCs w:val="28"/>
        </w:rPr>
        <w:t xml:space="preserve"> № </w:t>
      </w:r>
      <w:r w:rsidR="006506EF">
        <w:rPr>
          <w:sz w:val="28"/>
          <w:szCs w:val="28"/>
        </w:rPr>
        <w:t>2</w:t>
      </w:r>
      <w:r w:rsidR="000A3E6D" w:rsidRPr="009F231E">
        <w:rPr>
          <w:sz w:val="28"/>
          <w:szCs w:val="28"/>
        </w:rPr>
        <w:t xml:space="preserve"> </w:t>
      </w:r>
      <w:r w:rsidR="000A3E6D">
        <w:rPr>
          <w:sz w:val="28"/>
          <w:szCs w:val="28"/>
        </w:rPr>
        <w:t>к</w:t>
      </w:r>
      <w:r w:rsidR="00671218">
        <w:rPr>
          <w:sz w:val="28"/>
          <w:szCs w:val="28"/>
        </w:rPr>
        <w:t xml:space="preserve"> настоящему</w:t>
      </w:r>
      <w:r w:rsidR="00D15327" w:rsidRPr="009F231E">
        <w:rPr>
          <w:sz w:val="28"/>
          <w:szCs w:val="28"/>
        </w:rPr>
        <w:t xml:space="preserve"> распоряжению.</w:t>
      </w:r>
    </w:p>
    <w:p w:rsidR="00FD6412" w:rsidRDefault="00EC7194" w:rsidP="0009657E">
      <w:pPr>
        <w:pStyle w:val="af2"/>
        <w:tabs>
          <w:tab w:val="left" w:pos="743"/>
        </w:tabs>
        <w:spacing w:after="0" w:line="0" w:lineRule="atLeast"/>
        <w:ind w:left="0" w:firstLine="743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9657E">
        <w:rPr>
          <w:sz w:val="28"/>
          <w:szCs w:val="28"/>
        </w:rPr>
        <w:t>6</w:t>
      </w:r>
      <w:r w:rsidR="00A1278B">
        <w:rPr>
          <w:sz w:val="28"/>
          <w:szCs w:val="28"/>
        </w:rPr>
        <w:t>. </w:t>
      </w:r>
      <w:r w:rsidR="003E7F0C">
        <w:rPr>
          <w:sz w:val="28"/>
          <w:szCs w:val="28"/>
        </w:rPr>
        <w:t>Приложение № </w:t>
      </w:r>
      <w:r w:rsidR="00FD6412">
        <w:rPr>
          <w:sz w:val="28"/>
          <w:szCs w:val="28"/>
        </w:rPr>
        <w:t xml:space="preserve">4 к </w:t>
      </w:r>
      <w:r w:rsidR="005F15D1" w:rsidRPr="005F15D1">
        <w:rPr>
          <w:sz w:val="28"/>
          <w:szCs w:val="28"/>
        </w:rPr>
        <w:t xml:space="preserve">приложению к распоряжению </w:t>
      </w:r>
      <w:r w:rsidR="00FD6412">
        <w:rPr>
          <w:sz w:val="28"/>
          <w:szCs w:val="28"/>
        </w:rPr>
        <w:t>и</w:t>
      </w:r>
      <w:r w:rsidR="00FD6412" w:rsidRPr="009F231E">
        <w:rPr>
          <w:sz w:val="28"/>
          <w:szCs w:val="28"/>
        </w:rPr>
        <w:t>зложи</w:t>
      </w:r>
      <w:r w:rsidR="00FD6412">
        <w:rPr>
          <w:sz w:val="28"/>
          <w:szCs w:val="28"/>
        </w:rPr>
        <w:t>ть</w:t>
      </w:r>
      <w:r w:rsidR="00FD6412" w:rsidRPr="009F231E">
        <w:rPr>
          <w:sz w:val="28"/>
          <w:szCs w:val="28"/>
        </w:rPr>
        <w:t xml:space="preserve"> </w:t>
      </w:r>
      <w:r w:rsidR="00FD6412">
        <w:rPr>
          <w:sz w:val="28"/>
          <w:szCs w:val="28"/>
        </w:rPr>
        <w:br/>
        <w:t xml:space="preserve">в редакции </w:t>
      </w:r>
      <w:r w:rsidR="00FD6412" w:rsidRPr="009F231E">
        <w:rPr>
          <w:sz w:val="28"/>
          <w:szCs w:val="28"/>
        </w:rPr>
        <w:t>согласно приложению</w:t>
      </w:r>
      <w:r w:rsidR="005F15D1">
        <w:rPr>
          <w:sz w:val="28"/>
          <w:szCs w:val="28"/>
        </w:rPr>
        <w:t xml:space="preserve"> № </w:t>
      </w:r>
      <w:r w:rsidR="00FD6412">
        <w:rPr>
          <w:sz w:val="28"/>
          <w:szCs w:val="28"/>
        </w:rPr>
        <w:t>3</w:t>
      </w:r>
      <w:r w:rsidR="00FD6412" w:rsidRPr="009F231E">
        <w:rPr>
          <w:sz w:val="28"/>
          <w:szCs w:val="28"/>
        </w:rPr>
        <w:t xml:space="preserve"> </w:t>
      </w:r>
      <w:r w:rsidR="00FD6412">
        <w:rPr>
          <w:sz w:val="28"/>
          <w:szCs w:val="28"/>
        </w:rPr>
        <w:t>к настоящему</w:t>
      </w:r>
      <w:r w:rsidR="00FD6412" w:rsidRPr="009F231E">
        <w:rPr>
          <w:sz w:val="28"/>
          <w:szCs w:val="28"/>
        </w:rPr>
        <w:t xml:space="preserve"> распоряжению.</w:t>
      </w:r>
    </w:p>
    <w:p w:rsidR="0032093B" w:rsidRDefault="0032093B" w:rsidP="0009657E">
      <w:pPr>
        <w:pStyle w:val="af2"/>
        <w:tabs>
          <w:tab w:val="left" w:pos="743"/>
        </w:tabs>
        <w:spacing w:after="0" w:line="0" w:lineRule="atLeast"/>
        <w:ind w:left="0" w:firstLine="743"/>
        <w:jc w:val="both"/>
        <w:rPr>
          <w:sz w:val="28"/>
          <w:szCs w:val="28"/>
        </w:rPr>
      </w:pPr>
      <w:r w:rsidRPr="0032093B">
        <w:rPr>
          <w:bCs/>
          <w:sz w:val="28"/>
          <w:szCs w:val="28"/>
        </w:rPr>
        <w:t>2. Распоряжение</w:t>
      </w:r>
      <w:r w:rsidRPr="0032093B">
        <w:rPr>
          <w:sz w:val="28"/>
          <w:szCs w:val="28"/>
        </w:rPr>
        <w:t xml:space="preserve"> </w:t>
      </w:r>
      <w:r w:rsidRPr="0032093B">
        <w:rPr>
          <w:bCs/>
          <w:sz w:val="28"/>
          <w:szCs w:val="28"/>
        </w:rPr>
        <w:t>вступает</w:t>
      </w:r>
      <w:r w:rsidRPr="0032093B">
        <w:rPr>
          <w:sz w:val="28"/>
          <w:szCs w:val="28"/>
        </w:rPr>
        <w:t xml:space="preserve"> в </w:t>
      </w:r>
      <w:r w:rsidRPr="0032093B">
        <w:rPr>
          <w:bCs/>
          <w:sz w:val="28"/>
          <w:szCs w:val="28"/>
        </w:rPr>
        <w:t>силу</w:t>
      </w:r>
      <w:r w:rsidRPr="0032093B">
        <w:rPr>
          <w:sz w:val="28"/>
          <w:szCs w:val="28"/>
        </w:rPr>
        <w:t xml:space="preserve"> со </w:t>
      </w:r>
      <w:r w:rsidRPr="0032093B">
        <w:rPr>
          <w:bCs/>
          <w:sz w:val="28"/>
          <w:szCs w:val="28"/>
        </w:rPr>
        <w:t>дня</w:t>
      </w:r>
      <w:r w:rsidRPr="0032093B">
        <w:rPr>
          <w:sz w:val="28"/>
          <w:szCs w:val="28"/>
        </w:rPr>
        <w:t xml:space="preserve"> его официального опубликования.</w:t>
      </w:r>
    </w:p>
    <w:p w:rsidR="00D15327" w:rsidRPr="009F231E" w:rsidRDefault="0032093B" w:rsidP="0009657E">
      <w:pPr>
        <w:pStyle w:val="af2"/>
        <w:tabs>
          <w:tab w:val="left" w:pos="743"/>
        </w:tabs>
        <w:spacing w:after="0" w:line="0" w:lineRule="atLeast"/>
        <w:ind w:left="0" w:firstLine="74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15327">
        <w:rPr>
          <w:sz w:val="28"/>
          <w:szCs w:val="28"/>
        </w:rPr>
        <w:t>. </w:t>
      </w:r>
      <w:r w:rsidR="00D15327" w:rsidRPr="009F231E">
        <w:rPr>
          <w:sz w:val="28"/>
          <w:szCs w:val="28"/>
        </w:rPr>
        <w:t xml:space="preserve">Контроль за </w:t>
      </w:r>
      <w:r w:rsidR="00D15327">
        <w:rPr>
          <w:sz w:val="28"/>
          <w:szCs w:val="28"/>
        </w:rPr>
        <w:t>вы</w:t>
      </w:r>
      <w:r w:rsidR="00D15327" w:rsidRPr="009F231E">
        <w:rPr>
          <w:sz w:val="28"/>
          <w:szCs w:val="28"/>
        </w:rPr>
        <w:t xml:space="preserve">полнением </w:t>
      </w:r>
      <w:r w:rsidR="00D15327">
        <w:rPr>
          <w:sz w:val="28"/>
          <w:szCs w:val="28"/>
        </w:rPr>
        <w:t>р</w:t>
      </w:r>
      <w:r w:rsidR="00D15327" w:rsidRPr="009F231E">
        <w:rPr>
          <w:sz w:val="28"/>
          <w:szCs w:val="28"/>
        </w:rPr>
        <w:t xml:space="preserve">аспоряжения </w:t>
      </w:r>
      <w:r w:rsidR="00D15327">
        <w:rPr>
          <w:sz w:val="28"/>
          <w:szCs w:val="28"/>
        </w:rPr>
        <w:t>остается за председателем Комитета</w:t>
      </w:r>
      <w:r w:rsidR="00D15327" w:rsidRPr="009F231E">
        <w:rPr>
          <w:sz w:val="28"/>
          <w:szCs w:val="28"/>
        </w:rPr>
        <w:t>.</w:t>
      </w:r>
    </w:p>
    <w:p w:rsidR="00A11E8E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E21846" w:rsidRPr="00117AFA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E21846">
      <w:pPr>
        <w:jc w:val="both"/>
        <w:rPr>
          <w:sz w:val="28"/>
          <w:szCs w:val="28"/>
        </w:rPr>
      </w:pPr>
    </w:p>
    <w:p w:rsidR="009E27FF" w:rsidRDefault="00E21846" w:rsidP="00E21846">
      <w:pPr>
        <w:jc w:val="both"/>
        <w:rPr>
          <w:b/>
          <w:sz w:val="28"/>
          <w:szCs w:val="28"/>
        </w:rPr>
      </w:pPr>
      <w:r w:rsidRPr="00117AFA">
        <w:rPr>
          <w:b/>
          <w:sz w:val="28"/>
          <w:szCs w:val="28"/>
        </w:rPr>
        <w:t>Председатель Комитета</w:t>
      </w:r>
    </w:p>
    <w:p w:rsidR="009E27FF" w:rsidRDefault="009E27FF" w:rsidP="00E2184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труду и занятости </w:t>
      </w:r>
    </w:p>
    <w:p w:rsidR="00CA0701" w:rsidRDefault="009E27FF" w:rsidP="00E21846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2177415</wp:posOffset>
            </wp:positionH>
            <wp:positionV relativeFrom="paragraph">
              <wp:posOffset>281940</wp:posOffset>
            </wp:positionV>
            <wp:extent cx="2609850" cy="628650"/>
            <wp:effectExtent l="1905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населения Санкт-Петербурга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="00E21846" w:rsidRPr="00117AFA">
        <w:rPr>
          <w:b/>
          <w:sz w:val="28"/>
          <w:szCs w:val="28"/>
        </w:rPr>
        <w:t xml:space="preserve">   Д.С. Чернейко</w:t>
      </w:r>
    </w:p>
    <w:sectPr w:rsidR="00CA0701" w:rsidSect="00224E2B">
      <w:headerReference w:type="default" r:id="rId12"/>
      <w:type w:val="continuous"/>
      <w:pgSz w:w="11906" w:h="16838" w:code="9"/>
      <w:pgMar w:top="232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1C9" w:rsidRPr="002D4915" w:rsidRDefault="000B61C9" w:rsidP="00D9348D">
      <w:r>
        <w:separator/>
      </w:r>
    </w:p>
  </w:endnote>
  <w:endnote w:type="continuationSeparator" w:id="0">
    <w:p w:rsidR="000B61C9" w:rsidRPr="002D4915" w:rsidRDefault="000B61C9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1C9" w:rsidRPr="002D4915" w:rsidRDefault="000B61C9" w:rsidP="00D9348D">
      <w:r>
        <w:separator/>
      </w:r>
    </w:p>
  </w:footnote>
  <w:footnote w:type="continuationSeparator" w:id="0">
    <w:p w:rsidR="000B61C9" w:rsidRPr="002D4915" w:rsidRDefault="000B61C9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82817"/>
      <w:docPartObj>
        <w:docPartGallery w:val="Page Numbers (Top of Page)"/>
        <w:docPartUnique/>
      </w:docPartObj>
    </w:sdtPr>
    <w:sdtContent>
      <w:p w:rsidR="00224E2B" w:rsidRDefault="00224E2B">
        <w:pPr>
          <w:pStyle w:val="ae"/>
          <w:jc w:val="center"/>
        </w:pPr>
      </w:p>
      <w:p w:rsidR="00224E2B" w:rsidRDefault="00224E2B">
        <w:pPr>
          <w:pStyle w:val="ae"/>
          <w:jc w:val="center"/>
        </w:pPr>
      </w:p>
      <w:p w:rsidR="00224E2B" w:rsidRDefault="00BB643D">
        <w:pPr>
          <w:pStyle w:val="ae"/>
          <w:jc w:val="center"/>
        </w:pPr>
        <w:r>
          <w:rPr>
            <w:noProof/>
          </w:rPr>
          <w:fldChar w:fldCharType="begin"/>
        </w:r>
        <w:r w:rsidR="009C054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769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5D7C" w:rsidRDefault="00CA5D7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75F0F"/>
    <w:rsid w:val="00081FBD"/>
    <w:rsid w:val="00082175"/>
    <w:rsid w:val="000963EA"/>
    <w:rsid w:val="0009657E"/>
    <w:rsid w:val="000A3E6D"/>
    <w:rsid w:val="000B61C9"/>
    <w:rsid w:val="000B7834"/>
    <w:rsid w:val="000C3C61"/>
    <w:rsid w:val="00101360"/>
    <w:rsid w:val="00117C13"/>
    <w:rsid w:val="00125FD4"/>
    <w:rsid w:val="00136546"/>
    <w:rsid w:val="00187817"/>
    <w:rsid w:val="001B5A3F"/>
    <w:rsid w:val="001C65B7"/>
    <w:rsid w:val="00224E2B"/>
    <w:rsid w:val="00225175"/>
    <w:rsid w:val="00240861"/>
    <w:rsid w:val="00240AE8"/>
    <w:rsid w:val="00246A4A"/>
    <w:rsid w:val="00253CE3"/>
    <w:rsid w:val="002E4ED9"/>
    <w:rsid w:val="00301610"/>
    <w:rsid w:val="0032093B"/>
    <w:rsid w:val="00327F5D"/>
    <w:rsid w:val="0033572C"/>
    <w:rsid w:val="003510A7"/>
    <w:rsid w:val="003573A1"/>
    <w:rsid w:val="00360E74"/>
    <w:rsid w:val="00367648"/>
    <w:rsid w:val="003679F7"/>
    <w:rsid w:val="00393196"/>
    <w:rsid w:val="003A7674"/>
    <w:rsid w:val="003E7F0C"/>
    <w:rsid w:val="0043383B"/>
    <w:rsid w:val="004435B7"/>
    <w:rsid w:val="0047695C"/>
    <w:rsid w:val="004832AD"/>
    <w:rsid w:val="00487D3C"/>
    <w:rsid w:val="00490D86"/>
    <w:rsid w:val="004924DF"/>
    <w:rsid w:val="004B0DED"/>
    <w:rsid w:val="004C1E94"/>
    <w:rsid w:val="004D68F6"/>
    <w:rsid w:val="00520D1C"/>
    <w:rsid w:val="00524FD7"/>
    <w:rsid w:val="0053565F"/>
    <w:rsid w:val="005452AA"/>
    <w:rsid w:val="005471AE"/>
    <w:rsid w:val="005521A6"/>
    <w:rsid w:val="00552377"/>
    <w:rsid w:val="00552C72"/>
    <w:rsid w:val="00552D19"/>
    <w:rsid w:val="00564133"/>
    <w:rsid w:val="0056615A"/>
    <w:rsid w:val="00574DDC"/>
    <w:rsid w:val="00585F82"/>
    <w:rsid w:val="0059350D"/>
    <w:rsid w:val="00593B95"/>
    <w:rsid w:val="005A2BA9"/>
    <w:rsid w:val="005C41A4"/>
    <w:rsid w:val="005D6608"/>
    <w:rsid w:val="005D7C24"/>
    <w:rsid w:val="005F051A"/>
    <w:rsid w:val="005F15D1"/>
    <w:rsid w:val="00607F0D"/>
    <w:rsid w:val="0061677C"/>
    <w:rsid w:val="00623974"/>
    <w:rsid w:val="00635FDB"/>
    <w:rsid w:val="006506EF"/>
    <w:rsid w:val="006568A0"/>
    <w:rsid w:val="006655B6"/>
    <w:rsid w:val="00671218"/>
    <w:rsid w:val="006A225E"/>
    <w:rsid w:val="006C5094"/>
    <w:rsid w:val="006D3CF2"/>
    <w:rsid w:val="006F524E"/>
    <w:rsid w:val="00703AF6"/>
    <w:rsid w:val="00732087"/>
    <w:rsid w:val="00740821"/>
    <w:rsid w:val="00752909"/>
    <w:rsid w:val="00755578"/>
    <w:rsid w:val="007641AE"/>
    <w:rsid w:val="00764933"/>
    <w:rsid w:val="007A2411"/>
    <w:rsid w:val="007B586B"/>
    <w:rsid w:val="007D54CC"/>
    <w:rsid w:val="007E6002"/>
    <w:rsid w:val="00803925"/>
    <w:rsid w:val="00820DDC"/>
    <w:rsid w:val="00826271"/>
    <w:rsid w:val="00851F07"/>
    <w:rsid w:val="00871CE9"/>
    <w:rsid w:val="00876BC2"/>
    <w:rsid w:val="00880F31"/>
    <w:rsid w:val="008A6B31"/>
    <w:rsid w:val="008D56F3"/>
    <w:rsid w:val="008D613B"/>
    <w:rsid w:val="00910A45"/>
    <w:rsid w:val="00935A21"/>
    <w:rsid w:val="00942046"/>
    <w:rsid w:val="00943BBE"/>
    <w:rsid w:val="00964DB7"/>
    <w:rsid w:val="009679BE"/>
    <w:rsid w:val="00970F60"/>
    <w:rsid w:val="0097469A"/>
    <w:rsid w:val="009A160D"/>
    <w:rsid w:val="009C054F"/>
    <w:rsid w:val="009C0959"/>
    <w:rsid w:val="009C1ADA"/>
    <w:rsid w:val="009C303F"/>
    <w:rsid w:val="009D389C"/>
    <w:rsid w:val="009E27FF"/>
    <w:rsid w:val="00A11E8E"/>
    <w:rsid w:val="00A1278B"/>
    <w:rsid w:val="00A64983"/>
    <w:rsid w:val="00A763B3"/>
    <w:rsid w:val="00A8345D"/>
    <w:rsid w:val="00AC768E"/>
    <w:rsid w:val="00AD49D3"/>
    <w:rsid w:val="00AE2559"/>
    <w:rsid w:val="00B106BD"/>
    <w:rsid w:val="00B24032"/>
    <w:rsid w:val="00B246F2"/>
    <w:rsid w:val="00B25C6B"/>
    <w:rsid w:val="00B43E80"/>
    <w:rsid w:val="00B45797"/>
    <w:rsid w:val="00B46B61"/>
    <w:rsid w:val="00B52084"/>
    <w:rsid w:val="00B82E82"/>
    <w:rsid w:val="00B83A8B"/>
    <w:rsid w:val="00B94E3A"/>
    <w:rsid w:val="00BA6FB2"/>
    <w:rsid w:val="00BB643D"/>
    <w:rsid w:val="00BE0023"/>
    <w:rsid w:val="00BF11D7"/>
    <w:rsid w:val="00C35513"/>
    <w:rsid w:val="00C4450E"/>
    <w:rsid w:val="00C51AC6"/>
    <w:rsid w:val="00C53817"/>
    <w:rsid w:val="00C54C9B"/>
    <w:rsid w:val="00C71C6D"/>
    <w:rsid w:val="00C75A56"/>
    <w:rsid w:val="00C767EA"/>
    <w:rsid w:val="00C93041"/>
    <w:rsid w:val="00CA0701"/>
    <w:rsid w:val="00CA5AFE"/>
    <w:rsid w:val="00CA5D7C"/>
    <w:rsid w:val="00CB45F9"/>
    <w:rsid w:val="00CC3ED4"/>
    <w:rsid w:val="00D000A9"/>
    <w:rsid w:val="00D15327"/>
    <w:rsid w:val="00D42399"/>
    <w:rsid w:val="00D52F03"/>
    <w:rsid w:val="00D87466"/>
    <w:rsid w:val="00D9348D"/>
    <w:rsid w:val="00D95AD9"/>
    <w:rsid w:val="00DE2F9F"/>
    <w:rsid w:val="00E11473"/>
    <w:rsid w:val="00E15025"/>
    <w:rsid w:val="00E21846"/>
    <w:rsid w:val="00E24F57"/>
    <w:rsid w:val="00E34772"/>
    <w:rsid w:val="00E37A2B"/>
    <w:rsid w:val="00E46BC0"/>
    <w:rsid w:val="00E5081B"/>
    <w:rsid w:val="00EA55A4"/>
    <w:rsid w:val="00EB3FB6"/>
    <w:rsid w:val="00EC5F6B"/>
    <w:rsid w:val="00EC7194"/>
    <w:rsid w:val="00EE678C"/>
    <w:rsid w:val="00F10FBF"/>
    <w:rsid w:val="00F33E0B"/>
    <w:rsid w:val="00F34B37"/>
    <w:rsid w:val="00F509AD"/>
    <w:rsid w:val="00F510D9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D6412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styleId="af2">
    <w:name w:val="Body Text Indent"/>
    <w:basedOn w:val="a0"/>
    <w:link w:val="af3"/>
    <w:uiPriority w:val="99"/>
    <w:unhideWhenUsed/>
    <w:rsid w:val="00D15327"/>
    <w:pPr>
      <w:spacing w:after="120"/>
      <w:ind w:left="283"/>
    </w:pPr>
    <w:rPr>
      <w:lang w:eastAsia="en-US"/>
    </w:rPr>
  </w:style>
  <w:style w:type="character" w:customStyle="1" w:styleId="af3">
    <w:name w:val="Основной текст с отступом Знак"/>
    <w:basedOn w:val="a1"/>
    <w:link w:val="af2"/>
    <w:uiPriority w:val="99"/>
    <w:rsid w:val="00D15327"/>
    <w:rPr>
      <w:sz w:val="24"/>
      <w:szCs w:val="24"/>
      <w:lang w:eastAsia="en-US"/>
    </w:rPr>
  </w:style>
  <w:style w:type="paragraph" w:customStyle="1" w:styleId="Default">
    <w:name w:val="Default"/>
    <w:rsid w:val="005A2BA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3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Колесова Елена Петровна</cp:lastModifiedBy>
  <cp:revision>2</cp:revision>
  <cp:lastPrinted>2022-02-11T06:39:00Z</cp:lastPrinted>
  <dcterms:created xsi:type="dcterms:W3CDTF">2022-02-11T06:40:00Z</dcterms:created>
  <dcterms:modified xsi:type="dcterms:W3CDTF">2022-02-11T06:40:00Z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