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055" w:rsidRPr="00F932C1" w:rsidRDefault="00234055" w:rsidP="0023405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F932C1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234055" w:rsidRPr="00F932C1" w:rsidRDefault="00234055" w:rsidP="0023405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F932C1">
        <w:rPr>
          <w:rFonts w:ascii="Times New Roman" w:hAnsi="Times New Roman" w:cs="Times New Roman"/>
          <w:sz w:val="24"/>
          <w:szCs w:val="24"/>
        </w:rPr>
        <w:t>к Регламенту работы</w:t>
      </w:r>
    </w:p>
    <w:p w:rsidR="00234055" w:rsidRPr="00F932C1" w:rsidRDefault="00234055" w:rsidP="0023405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F932C1">
        <w:rPr>
          <w:rFonts w:ascii="Times New Roman" w:hAnsi="Times New Roman" w:cs="Times New Roman"/>
          <w:sz w:val="24"/>
          <w:szCs w:val="24"/>
        </w:rPr>
        <w:t>уполномоченного органа,</w:t>
      </w:r>
    </w:p>
    <w:p w:rsidR="00234055" w:rsidRPr="00F932C1" w:rsidRDefault="00234055" w:rsidP="0023405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F932C1">
        <w:rPr>
          <w:rFonts w:ascii="Times New Roman" w:hAnsi="Times New Roman" w:cs="Times New Roman"/>
          <w:sz w:val="24"/>
          <w:szCs w:val="24"/>
        </w:rPr>
        <w:t xml:space="preserve">осуществляющего определение </w:t>
      </w:r>
    </w:p>
    <w:p w:rsidR="00234055" w:rsidRPr="00F932C1" w:rsidRDefault="00234055" w:rsidP="0023405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F932C1">
        <w:rPr>
          <w:rFonts w:ascii="Times New Roman" w:hAnsi="Times New Roman" w:cs="Times New Roman"/>
          <w:sz w:val="24"/>
          <w:szCs w:val="24"/>
        </w:rPr>
        <w:t>поставщиков (подрядчиков, исполнителей)</w:t>
      </w:r>
    </w:p>
    <w:p w:rsidR="00234055" w:rsidRPr="00AA1B4A" w:rsidRDefault="00234055" w:rsidP="0023405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2211"/>
      </w:tblGrid>
      <w:tr w:rsidR="00234055" w:rsidRPr="00AA1B4A" w:rsidTr="009D03B8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4055" w:rsidRPr="00AA1B4A" w:rsidRDefault="00234055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  <w:b/>
              </w:rPr>
              <w:t>Официальные данные</w:t>
            </w:r>
          </w:p>
          <w:p w:rsidR="00234055" w:rsidRPr="00AA1B4A" w:rsidRDefault="00234055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  <w:b/>
              </w:rPr>
              <w:t>Комитета по государственному</w:t>
            </w:r>
          </w:p>
          <w:p w:rsidR="00234055" w:rsidRPr="00AA1B4A" w:rsidRDefault="00234055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  <w:b/>
              </w:rPr>
              <w:t>заказу Санкт-Петербурга</w:t>
            </w:r>
          </w:p>
          <w:p w:rsidR="00234055" w:rsidRPr="00AA1B4A" w:rsidRDefault="00234055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  <w:b/>
              </w:rPr>
              <w:t>(ИНН, наименование)</w:t>
            </w:r>
          </w:p>
        </w:tc>
      </w:tr>
      <w:tr w:rsidR="00234055" w:rsidRPr="00AA1B4A" w:rsidTr="009D03B8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4055" w:rsidRPr="00AA1B4A" w:rsidRDefault="00234055" w:rsidP="009D03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34055" w:rsidRPr="00AA1B4A" w:rsidTr="009D03B8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234055" w:rsidRPr="00AA1B4A" w:rsidRDefault="00234055" w:rsidP="009D03B8">
            <w:pPr>
              <w:pStyle w:val="ConsPlusNormal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</w:rPr>
              <w:t>На № __________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234055" w:rsidRPr="00AA1B4A" w:rsidRDefault="00234055" w:rsidP="009D03B8">
            <w:pPr>
              <w:pStyle w:val="ConsPlusNormal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</w:rPr>
              <w:t>от __________</w:t>
            </w:r>
          </w:p>
        </w:tc>
      </w:tr>
    </w:tbl>
    <w:p w:rsidR="00234055" w:rsidRDefault="00234055" w:rsidP="00234055">
      <w:pPr>
        <w:pStyle w:val="ConsPlusNormal"/>
        <w:rPr>
          <w:rFonts w:ascii="Times New Roman" w:hAnsi="Times New Roman" w:cs="Times New Roman"/>
        </w:rPr>
      </w:pPr>
    </w:p>
    <w:p w:rsidR="00234055" w:rsidRPr="000A7690" w:rsidRDefault="00234055" w:rsidP="00234055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0A7690">
        <w:rPr>
          <w:rFonts w:ascii="Times New Roman" w:hAnsi="Times New Roman" w:cs="Times New Roman"/>
          <w:b/>
          <w:sz w:val="24"/>
        </w:rPr>
        <w:t>УВЕДОМЛЕНИЕ</w:t>
      </w:r>
    </w:p>
    <w:p w:rsidR="00234055" w:rsidRPr="000A7690" w:rsidRDefault="00234055" w:rsidP="0023405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b/>
          <w:sz w:val="24"/>
        </w:rPr>
        <w:t xml:space="preserve">о согласовании уполномоченным органом проекта извещения об осуществлении закупки (или) проекта изменений в извещение об осуществлении закупи </w:t>
      </w:r>
    </w:p>
    <w:p w:rsidR="00234055" w:rsidRPr="000A7690" w:rsidRDefault="00234055" w:rsidP="00234055">
      <w:pPr>
        <w:pStyle w:val="ConsPlusNormal"/>
        <w:rPr>
          <w:rFonts w:ascii="Times New Roman" w:hAnsi="Times New Roman" w:cs="Times New Roman"/>
          <w:sz w:val="24"/>
        </w:rPr>
      </w:pPr>
    </w:p>
    <w:p w:rsidR="00234055" w:rsidRPr="000A7690" w:rsidRDefault="00234055" w:rsidP="0023405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>Комитетом по государственному заказу Санкт-Петербурга (д</w:t>
      </w:r>
      <w:r>
        <w:rPr>
          <w:rFonts w:ascii="Times New Roman" w:hAnsi="Times New Roman" w:cs="Times New Roman"/>
          <w:sz w:val="24"/>
        </w:rPr>
        <w:t xml:space="preserve">алее - Комитет) </w:t>
      </w:r>
      <w:r>
        <w:rPr>
          <w:rFonts w:ascii="Times New Roman" w:hAnsi="Times New Roman" w:cs="Times New Roman"/>
          <w:sz w:val="24"/>
        </w:rPr>
        <w:br/>
        <w:t xml:space="preserve">в соответствии </w:t>
      </w:r>
      <w:r w:rsidRPr="000A7690">
        <w:rPr>
          <w:rFonts w:ascii="Times New Roman" w:hAnsi="Times New Roman" w:cs="Times New Roman"/>
          <w:sz w:val="24"/>
        </w:rPr>
        <w:t xml:space="preserve">с </w:t>
      </w:r>
      <w:hyperlink r:id="rId4" w:history="1">
        <w:r w:rsidRPr="000A7690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0A7690">
        <w:rPr>
          <w:rFonts w:ascii="Times New Roman" w:hAnsi="Times New Roman" w:cs="Times New Roman"/>
          <w:sz w:val="24"/>
        </w:rPr>
        <w:t xml:space="preserve"> Правительства Санкт-Петербурга от 30.12.2013 № 1095 "О системе закупок товаров, работ, услуг для обеспечения нужд Санкт-Петербурга" (далее - Постановление № 1095) рассмотрен проект извещения об осуществлении закупки (или</w:t>
      </w:r>
      <w:r>
        <w:rPr>
          <w:rFonts w:ascii="Times New Roman" w:hAnsi="Times New Roman" w:cs="Times New Roman"/>
          <w:sz w:val="24"/>
        </w:rPr>
        <w:t xml:space="preserve">) проект изменений в извещение </w:t>
      </w:r>
      <w:r w:rsidRPr="000A7690">
        <w:rPr>
          <w:rFonts w:ascii="Times New Roman" w:hAnsi="Times New Roman" w:cs="Times New Roman"/>
          <w:sz w:val="24"/>
        </w:rPr>
        <w:t xml:space="preserve">об осуществлении закупи (наименование) (далее </w:t>
      </w:r>
      <w:r>
        <w:rPr>
          <w:rFonts w:ascii="Times New Roman" w:hAnsi="Times New Roman" w:cs="Times New Roman"/>
          <w:sz w:val="24"/>
        </w:rPr>
        <w:t>-</w:t>
      </w:r>
      <w:r w:rsidRPr="000A7690">
        <w:rPr>
          <w:rFonts w:ascii="Times New Roman" w:hAnsi="Times New Roman" w:cs="Times New Roman"/>
          <w:sz w:val="24"/>
        </w:rPr>
        <w:t xml:space="preserve"> проект изве</w:t>
      </w:r>
      <w:r>
        <w:rPr>
          <w:rFonts w:ascii="Times New Roman" w:hAnsi="Times New Roman" w:cs="Times New Roman"/>
          <w:sz w:val="24"/>
        </w:rPr>
        <w:t xml:space="preserve">щения об осуществлении закупки </w:t>
      </w:r>
      <w:r w:rsidRPr="000A7690">
        <w:rPr>
          <w:rFonts w:ascii="Times New Roman" w:hAnsi="Times New Roman" w:cs="Times New Roman"/>
          <w:sz w:val="24"/>
        </w:rPr>
        <w:t xml:space="preserve">(или) проект изменений в извещение  </w:t>
      </w:r>
      <w:r>
        <w:rPr>
          <w:rFonts w:ascii="Times New Roman" w:hAnsi="Times New Roman" w:cs="Times New Roman"/>
          <w:sz w:val="24"/>
        </w:rPr>
        <w:br/>
      </w:r>
      <w:r w:rsidRPr="000A7690">
        <w:rPr>
          <w:rFonts w:ascii="Times New Roman" w:hAnsi="Times New Roman" w:cs="Times New Roman"/>
          <w:sz w:val="24"/>
        </w:rPr>
        <w:t xml:space="preserve">об осуществлении  закупки) с начальной (максимальной) ценой контракта рублей (сумма, рублей) на предмет соответствия требованиям законодательства Российской Федерации </w:t>
      </w:r>
      <w:r>
        <w:rPr>
          <w:rFonts w:ascii="Times New Roman" w:hAnsi="Times New Roman" w:cs="Times New Roman"/>
          <w:sz w:val="24"/>
        </w:rPr>
        <w:br/>
      </w:r>
      <w:r w:rsidRPr="000A7690">
        <w:rPr>
          <w:rFonts w:ascii="Times New Roman" w:hAnsi="Times New Roman" w:cs="Times New Roman"/>
          <w:sz w:val="24"/>
        </w:rPr>
        <w:t>о контрактной системе в сфере за</w:t>
      </w:r>
      <w:r>
        <w:rPr>
          <w:rFonts w:ascii="Times New Roman" w:hAnsi="Times New Roman" w:cs="Times New Roman"/>
          <w:sz w:val="24"/>
        </w:rPr>
        <w:t xml:space="preserve">купок, недопущения включения </w:t>
      </w:r>
      <w:r w:rsidRPr="000A7690">
        <w:rPr>
          <w:rFonts w:ascii="Times New Roman" w:hAnsi="Times New Roman" w:cs="Times New Roman"/>
          <w:sz w:val="24"/>
        </w:rPr>
        <w:t xml:space="preserve">в извещение </w:t>
      </w:r>
      <w:r>
        <w:rPr>
          <w:rFonts w:ascii="Times New Roman" w:hAnsi="Times New Roman" w:cs="Times New Roman"/>
          <w:sz w:val="24"/>
        </w:rPr>
        <w:br/>
      </w:r>
      <w:r w:rsidRPr="000A7690">
        <w:rPr>
          <w:rFonts w:ascii="Times New Roman" w:hAnsi="Times New Roman" w:cs="Times New Roman"/>
          <w:sz w:val="24"/>
        </w:rPr>
        <w:t xml:space="preserve">об осуществлении закупки требований, </w:t>
      </w:r>
      <w:r w:rsidRPr="00EB5E0E">
        <w:rPr>
          <w:rFonts w:ascii="Times New Roman" w:hAnsi="Times New Roman" w:cs="Times New Roman"/>
          <w:sz w:val="24"/>
        </w:rPr>
        <w:t xml:space="preserve">приводящих к ограничению конкуренции, </w:t>
      </w:r>
      <w:r>
        <w:rPr>
          <w:rFonts w:ascii="Times New Roman" w:hAnsi="Times New Roman" w:cs="Times New Roman"/>
          <w:sz w:val="24"/>
        </w:rPr>
        <w:br/>
      </w:r>
      <w:r w:rsidRPr="00EB5E0E">
        <w:rPr>
          <w:rFonts w:ascii="Times New Roman" w:hAnsi="Times New Roman" w:cs="Times New Roman"/>
          <w:sz w:val="24"/>
        </w:rPr>
        <w:t>в частности к необоснованному ограничению числа участников закупок</w:t>
      </w:r>
      <w:r w:rsidRPr="000A7690">
        <w:rPr>
          <w:rFonts w:ascii="Times New Roman" w:hAnsi="Times New Roman" w:cs="Times New Roman"/>
          <w:sz w:val="24"/>
        </w:rPr>
        <w:t xml:space="preserve"> при осуществлении закупок для нужд Санкт-Петербурга, и наличия обоснования начальной (максимальной) цены контракта.</w:t>
      </w:r>
    </w:p>
    <w:p w:rsidR="00234055" w:rsidRPr="000A7690" w:rsidRDefault="00234055" w:rsidP="002340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 xml:space="preserve">По результатам рассмотрения, изложенным в сводном заключении (прилагается), </w:t>
      </w:r>
      <w:r w:rsidRPr="000A7690">
        <w:rPr>
          <w:rFonts w:ascii="Times New Roman" w:hAnsi="Times New Roman" w:cs="Times New Roman"/>
          <w:sz w:val="24"/>
        </w:rPr>
        <w:br/>
        <w:t xml:space="preserve">в соответствии с </w:t>
      </w:r>
      <w:hyperlink r:id="rId5" w:history="1">
        <w:r w:rsidRPr="000A7690">
          <w:rPr>
            <w:rFonts w:ascii="Times New Roman" w:hAnsi="Times New Roman" w:cs="Times New Roman"/>
            <w:sz w:val="24"/>
          </w:rPr>
          <w:t>подпунктом 6.2.1.2 пункта 6.2</w:t>
        </w:r>
      </w:hyperlink>
      <w:r w:rsidRPr="000A7690">
        <w:rPr>
          <w:rFonts w:ascii="Times New Roman" w:hAnsi="Times New Roman" w:cs="Times New Roman"/>
          <w:sz w:val="24"/>
        </w:rPr>
        <w:t xml:space="preserve"> Постановления № 1095 Комитет согласовывает проект извещения об осуществлении закупки (или</w:t>
      </w:r>
      <w:r>
        <w:rPr>
          <w:rFonts w:ascii="Times New Roman" w:hAnsi="Times New Roman" w:cs="Times New Roman"/>
          <w:sz w:val="24"/>
        </w:rPr>
        <w:t xml:space="preserve">) проект изменений </w:t>
      </w:r>
      <w:r>
        <w:rPr>
          <w:rFonts w:ascii="Times New Roman" w:hAnsi="Times New Roman" w:cs="Times New Roman"/>
          <w:sz w:val="24"/>
        </w:rPr>
        <w:br/>
        <w:t xml:space="preserve">в извещение </w:t>
      </w:r>
      <w:r w:rsidRPr="000A7690">
        <w:rPr>
          <w:rFonts w:ascii="Times New Roman" w:hAnsi="Times New Roman" w:cs="Times New Roman"/>
          <w:sz w:val="24"/>
        </w:rPr>
        <w:t>об осуществлении  закупки.</w:t>
      </w:r>
    </w:p>
    <w:p w:rsidR="00234055" w:rsidRPr="000A7690" w:rsidRDefault="00234055" w:rsidP="00234055">
      <w:pPr>
        <w:pStyle w:val="ConsPlusNormal"/>
        <w:rPr>
          <w:rFonts w:ascii="Times New Roman" w:hAnsi="Times New Roman" w:cs="Times New Roman"/>
          <w:sz w:val="24"/>
        </w:rPr>
      </w:pPr>
    </w:p>
    <w:p w:rsidR="00234055" w:rsidRPr="000A7690" w:rsidRDefault="00234055" w:rsidP="00234055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>Приложение: сводное заключение на ___ л. в ___ экз.</w:t>
      </w:r>
    </w:p>
    <w:p w:rsidR="00234055" w:rsidRPr="000A7690" w:rsidRDefault="00234055" w:rsidP="00234055">
      <w:pPr>
        <w:pStyle w:val="ConsPlusNormal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061"/>
        <w:gridCol w:w="2324"/>
      </w:tblGrid>
      <w:tr w:rsidR="00234055" w:rsidRPr="000A7690" w:rsidTr="009D03B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34055" w:rsidRPr="000A7690" w:rsidRDefault="00234055" w:rsidP="009D03B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Руководитель</w:t>
            </w:r>
          </w:p>
          <w:p w:rsidR="00234055" w:rsidRPr="000A7690" w:rsidRDefault="00234055" w:rsidP="009D03B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контрактной службы</w:t>
            </w:r>
          </w:p>
          <w:p w:rsidR="00234055" w:rsidRPr="000A7690" w:rsidRDefault="00234055" w:rsidP="009D03B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или иное уполномоченное должностное лицо Комитета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234055" w:rsidRPr="000A7690" w:rsidRDefault="00234055" w:rsidP="009D03B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234055" w:rsidRPr="000A7690" w:rsidRDefault="00234055" w:rsidP="009D03B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234055" w:rsidRPr="000A7690" w:rsidRDefault="00234055" w:rsidP="009D03B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234055" w:rsidRPr="000A7690" w:rsidRDefault="00234055" w:rsidP="009D0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i/>
                <w:sz w:val="24"/>
              </w:rPr>
              <w:t>Место для подписи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055" w:rsidRPr="000A7690" w:rsidRDefault="00234055" w:rsidP="009D03B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Ф.И.О.</w:t>
            </w:r>
          </w:p>
        </w:tc>
      </w:tr>
      <w:tr w:rsidR="00234055" w:rsidRPr="00AA1B4A" w:rsidTr="009D03B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34055" w:rsidRPr="00AA1B4A" w:rsidRDefault="00234055" w:rsidP="009D03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234055" w:rsidRPr="00AA1B4A" w:rsidRDefault="00234055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234055" w:rsidRPr="00AA1B4A" w:rsidRDefault="00234055" w:rsidP="009D03B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F7399D" w:rsidRDefault="00F7399D">
      <w:bookmarkStart w:id="0" w:name="_GoBack"/>
      <w:bookmarkEnd w:id="0"/>
    </w:p>
    <w:sectPr w:rsidR="00F7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55"/>
    <w:rsid w:val="00234055"/>
    <w:rsid w:val="00F7399D"/>
    <w:rsid w:val="00FD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020D2-BEDD-4689-B2BC-964749E7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40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4E63003E9E954669048351509003AB7E31ED915A3E3172D0D5059459F01267C4719F7879142244C4A0B565A27C163E35781AA020E59E8D7B4mAJ" TargetMode="External"/><Relationship Id="rId4" Type="http://schemas.openxmlformats.org/officeDocument/2006/relationships/hyperlink" Target="consultantplus://offline/ref=74E63003E9E954669048351509003AB7E31ED915A3E3172D0D5059459F01267C5519AF8B90433A4B4E1E000B61B9m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Шатов Константин Валерьевич</dc:creator>
  <cp:keywords/>
  <dc:description/>
  <cp:lastModifiedBy>Шатов Константин Валерьевич</cp:lastModifiedBy>
  <cp:revision>1</cp:revision>
  <dcterms:created xsi:type="dcterms:W3CDTF">2022-01-17T09:16:00Z</dcterms:created>
  <dcterms:modified xsi:type="dcterms:W3CDTF">2022-01-17T09:16:00Z</dcterms:modified>
</cp:coreProperties>
</file>