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1123" w14:textId="3DE74846" w:rsidR="00405D07" w:rsidRDefault="00405D07" w:rsidP="00405D07">
      <w:pPr>
        <w:pStyle w:val="11"/>
        <w:keepNext/>
        <w:keepLines/>
      </w:pPr>
      <w:bookmarkStart w:id="0" w:name="bookmark0"/>
      <w:bookmarkStart w:id="1" w:name="bookmark1"/>
      <w:bookmarkStart w:id="2" w:name="bookmark2"/>
      <w:r w:rsidRPr="00405D07">
        <w:rPr>
          <w:sz w:val="24"/>
          <w:szCs w:val="24"/>
        </w:rPr>
        <w:t xml:space="preserve">Отчет </w:t>
      </w:r>
      <w:r w:rsidRPr="00405D07">
        <w:rPr>
          <w:sz w:val="24"/>
          <w:szCs w:val="24"/>
        </w:rPr>
        <w:br/>
        <w:t xml:space="preserve"> о выполнении Плана мероприятий по противодействию коррупции в Санкт-Петербурге на 2018-2022 годы</w:t>
      </w:r>
      <w:r w:rsidRPr="00405D07">
        <w:rPr>
          <w:sz w:val="24"/>
          <w:szCs w:val="24"/>
        </w:rPr>
        <w:br/>
        <w:t>в Управлении социального питания</w:t>
      </w:r>
      <w:bookmarkEnd w:id="0"/>
      <w:bookmarkEnd w:id="1"/>
      <w:bookmarkEnd w:id="2"/>
      <w:r w:rsidRPr="00405D07">
        <w:rPr>
          <w:sz w:val="24"/>
          <w:szCs w:val="24"/>
        </w:rPr>
        <w:t xml:space="preserve"> за </w:t>
      </w:r>
      <w:r w:rsidR="005C7152">
        <w:rPr>
          <w:sz w:val="24"/>
          <w:szCs w:val="24"/>
        </w:rPr>
        <w:t>31.11.</w:t>
      </w:r>
      <w:r w:rsidRPr="00405D07">
        <w:rPr>
          <w:sz w:val="24"/>
          <w:szCs w:val="24"/>
        </w:rPr>
        <w:t xml:space="preserve"> 2021 года</w:t>
      </w:r>
    </w:p>
    <w:p w14:paraId="1EED56B1" w14:textId="77777777" w:rsidR="00405D07" w:rsidRDefault="00405D07"/>
    <w:tbl>
      <w:tblPr>
        <w:tblStyle w:val="a6"/>
        <w:tblW w:w="15310" w:type="dxa"/>
        <w:tblInd w:w="-289" w:type="dxa"/>
        <w:tblLook w:val="04A0" w:firstRow="1" w:lastRow="0" w:firstColumn="1" w:lastColumn="0" w:noHBand="0" w:noVBand="1"/>
      </w:tblPr>
      <w:tblGrid>
        <w:gridCol w:w="598"/>
        <w:gridCol w:w="4759"/>
        <w:gridCol w:w="1631"/>
        <w:gridCol w:w="1594"/>
        <w:gridCol w:w="6728"/>
      </w:tblGrid>
      <w:tr w:rsidR="000A20F5" w14:paraId="06CC5825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60A23" w14:textId="744BF4E1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№№</w:t>
            </w: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br/>
              <w:t xml:space="preserve"> п/п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FA4BF" w14:textId="20FE5EDD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030E4" w14:textId="598A1954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Срок исполнения мероприятия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07E42" w14:textId="21FA8B93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Исполнитель мероприятия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8853E" w14:textId="23C95B00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Результат</w:t>
            </w:r>
          </w:p>
        </w:tc>
      </w:tr>
      <w:tr w:rsidR="00405D07" w14:paraId="0A921E4E" w14:textId="77777777" w:rsidTr="00405D07">
        <w:tc>
          <w:tcPr>
            <w:tcW w:w="15310" w:type="dxa"/>
            <w:gridSpan w:val="5"/>
          </w:tcPr>
          <w:p w14:paraId="6541060D" w14:textId="08BA74A7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 Организационные мероприятия</w:t>
            </w:r>
          </w:p>
        </w:tc>
      </w:tr>
      <w:tr w:rsidR="000A20F5" w:rsidRPr="00631CA6" w14:paraId="21206818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FB367" w14:textId="3FACA9F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21E35" w14:textId="5E01DC8C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D9C0A" w14:textId="0876C2F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7FBBC" w14:textId="4F21A0D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36923" w14:textId="6F82430F" w:rsidR="00405D07" w:rsidRPr="00631CA6" w:rsidRDefault="00405D07" w:rsidP="00405D07">
            <w:pPr>
              <w:pStyle w:val="a8"/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отчетный период на заседаниях Комиссии по противодействию коррупции в Управлении социального питания</w:t>
            </w:r>
            <w:r w:rsidR="00940835">
              <w:rPr>
                <w:sz w:val="20"/>
                <w:szCs w:val="20"/>
              </w:rPr>
              <w:t xml:space="preserve"> (далее-УСП)</w:t>
            </w:r>
            <w:r w:rsidRPr="00631CA6">
              <w:rPr>
                <w:sz w:val="20"/>
                <w:szCs w:val="20"/>
              </w:rPr>
              <w:t xml:space="preserve"> были рассмотрены следующие вопросы:</w:t>
            </w:r>
          </w:p>
          <w:p w14:paraId="4F88E2E7" w14:textId="3B29D389" w:rsidR="00405D07" w:rsidRPr="00631CA6" w:rsidRDefault="00405D07" w:rsidP="00405D07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1- О доведении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справки. </w:t>
            </w:r>
            <w:r w:rsidRPr="00631CA6">
              <w:rPr>
                <w:sz w:val="20"/>
                <w:szCs w:val="20"/>
              </w:rPr>
              <w:br/>
            </w:r>
            <w:r w:rsidR="00940835">
              <w:rPr>
                <w:sz w:val="20"/>
                <w:szCs w:val="20"/>
              </w:rPr>
              <w:t xml:space="preserve">2- </w:t>
            </w:r>
            <w:r w:rsidRPr="00631CA6">
              <w:rPr>
                <w:sz w:val="20"/>
                <w:szCs w:val="20"/>
              </w:rPr>
              <w:t xml:space="preserve">О применении законодательства о противодействии коррупции </w:t>
            </w:r>
            <w:r w:rsidR="00940835">
              <w:rPr>
                <w:sz w:val="20"/>
                <w:szCs w:val="20"/>
              </w:rPr>
              <w:t>в</w:t>
            </w:r>
            <w:r w:rsidRPr="00631CA6">
              <w:rPr>
                <w:sz w:val="20"/>
                <w:szCs w:val="20"/>
              </w:rPr>
              <w:t>пределах компетенции</w:t>
            </w:r>
            <w:r w:rsidR="00940835">
              <w:rPr>
                <w:sz w:val="20"/>
                <w:szCs w:val="20"/>
              </w:rPr>
              <w:t xml:space="preserve"> УСП</w:t>
            </w:r>
            <w:r w:rsidRPr="00631CA6">
              <w:rPr>
                <w:sz w:val="20"/>
                <w:szCs w:val="20"/>
              </w:rPr>
              <w:t>. Разъяснение государственным гражданским служащим Управления и работникам структурных подразделений порядка соблюдения ограничений и запретов, требований о предотвращении или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 в целях противодействия коррупции (протокол от 22.03.2021 № 1).</w:t>
            </w:r>
          </w:p>
          <w:p w14:paraId="06811572" w14:textId="7777777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297" w:rsidRPr="00631CA6" w14:paraId="24E68BFA" w14:textId="77777777" w:rsidTr="001640CC">
        <w:trPr>
          <w:trHeight w:val="27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4C88F" w14:textId="0639B55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ED3D7" w14:textId="6EEE7B62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1BA4B" w14:textId="4E0041F5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4AB42" w14:textId="7AEF287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ADEE9" w14:textId="317EB3B4" w:rsidR="00405D07" w:rsidRPr="00631CA6" w:rsidRDefault="00405D07" w:rsidP="00405D07">
            <w:pPr>
              <w:pStyle w:val="a8"/>
              <w:tabs>
                <w:tab w:val="left" w:pos="1618"/>
                <w:tab w:val="left" w:pos="5294"/>
              </w:tabs>
              <w:spacing w:line="254" w:lineRule="auto"/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Все подлежащие исполнению пункты протоколов заседаний Комиссии по координации </w:t>
            </w:r>
            <w:r w:rsidR="00940835">
              <w:rPr>
                <w:sz w:val="20"/>
                <w:szCs w:val="20"/>
              </w:rPr>
              <w:t xml:space="preserve"> (далее-Комиссии)</w:t>
            </w:r>
            <w:r w:rsidRPr="00631CA6">
              <w:rPr>
                <w:sz w:val="20"/>
                <w:szCs w:val="20"/>
              </w:rPr>
              <w:t xml:space="preserve">работы по противодействию коррупции в Санкт-Петербурге за 2018-2022 выполнены </w:t>
            </w:r>
            <w:r w:rsidR="00940835">
              <w:rPr>
                <w:sz w:val="20"/>
                <w:szCs w:val="20"/>
              </w:rPr>
              <w:t>в</w:t>
            </w:r>
            <w:r w:rsidRPr="00631CA6">
              <w:rPr>
                <w:sz w:val="20"/>
                <w:szCs w:val="20"/>
              </w:rPr>
              <w:t xml:space="preserve"> полном объеме</w:t>
            </w:r>
            <w:r w:rsidR="00940835">
              <w:rPr>
                <w:sz w:val="20"/>
                <w:szCs w:val="20"/>
              </w:rPr>
              <w:t xml:space="preserve">. </w:t>
            </w:r>
            <w:r w:rsidRPr="00631CA6">
              <w:rPr>
                <w:sz w:val="20"/>
                <w:szCs w:val="20"/>
              </w:rPr>
              <w:t xml:space="preserve"> Отчеты о реализации протокольных решений Комиссии направлялись в Комитет государственной службы и кадровой политики Администрации Губернатора Санкт-Петербурга (дале6е- КГСКП) в установленные сроки.</w:t>
            </w:r>
          </w:p>
        </w:tc>
      </w:tr>
      <w:tr w:rsidR="000A20F5" w:rsidRPr="00631CA6" w14:paraId="3F1F3E24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C648" w14:textId="6A487C80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4B1FE" w14:textId="79DD388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1E3E" w14:textId="36CE80D0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Ежеквартально (в случае поступления решений судов, арбитражных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судов в исполнительные органы)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DD025" w14:textId="2B30897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6FEF2" w14:textId="76E240F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связи с отсутствием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оснований, предусмотренных указ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вступивших в законную силу решений судов, о признании недействительными ненормативных правовых актов, относящихся к компетенции УСП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незаконных решений и действи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(бездействи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) УСП (должностн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лиц УСП)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служебные совещания по данн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вопрос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 в отчетном периоде не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проводились.</w:t>
            </w:r>
          </w:p>
        </w:tc>
      </w:tr>
      <w:tr w:rsidR="000A20F5" w:rsidRPr="00631CA6" w14:paraId="758036D5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8D97" w14:textId="5F1DAB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FA981" w14:textId="1056399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696ED" w14:textId="56EB2459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8CC81" w14:textId="15DE5EC6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A3280" w14:textId="7D88BCBC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отчетном периоде основания</w:t>
            </w:r>
            <w:r w:rsidR="005C71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предусмотренные мероприятием, для рассмотрения на заседаниях комиссии по противодействию коррупции в Управлении социального питания отсутствовали, в связи с чем заседаний с соответствующей повесткой дня не проводилось</w:t>
            </w:r>
          </w:p>
        </w:tc>
      </w:tr>
      <w:tr w:rsidR="000A20F5" w:rsidRPr="00631CA6" w14:paraId="4A147180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D67D9" w14:textId="3E25669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59AD8" w14:textId="3BDE287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20DFD" w14:textId="54C2529D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F5B42" w14:textId="3DE8298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CBD3B" w14:textId="0E8DE76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общественные обсуждения (с привлечением экспертного сообщества) проектов правовых актов УСП о внесении изменений и дополнений в планы мероприятий по противодействию коррупции в УСП на 2018-2022 годы не проводились</w:t>
            </w:r>
          </w:p>
        </w:tc>
      </w:tr>
      <w:tr w:rsidR="008F0297" w:rsidRPr="00631CA6" w14:paraId="3DE1B563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8CF92" w14:textId="69D2B9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FF42C" w14:textId="54306F68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7178C" w14:textId="612EBDC0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ДО 1 июля 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F2E5A" w14:textId="593247D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1FA07" w14:textId="27797AD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Информация о реализации пунктов Плана мероприятий по противодействию коррупции в Санкт-Петербурге на 2018-2022 годы в Управлении социального питания размещена на странице Управления официального сайта Администрации Санкт-Петербурга в сети «Интернет» 30.06.202</w:t>
            </w:r>
            <w:r w:rsidR="00780CCC" w:rsidRPr="00631C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 года.</w:t>
            </w:r>
          </w:p>
        </w:tc>
      </w:tr>
      <w:tr w:rsidR="00780CCC" w:rsidRPr="00631CA6" w14:paraId="108F5224" w14:textId="77777777" w:rsidTr="001E2EAC">
        <w:tc>
          <w:tcPr>
            <w:tcW w:w="15310" w:type="dxa"/>
            <w:gridSpan w:val="5"/>
          </w:tcPr>
          <w:p w14:paraId="032A8079" w14:textId="78E1CC5C" w:rsidR="00780CCC" w:rsidRPr="00631CA6" w:rsidRDefault="00780CCC" w:rsidP="00780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F0297" w:rsidRPr="00631CA6" w14:paraId="2E891CE9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AEBED" w14:textId="1D2390B1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99BE5" w14:textId="78729576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CD4CA" w14:textId="77777777" w:rsidR="00780CCC" w:rsidRPr="00631CA6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Январь-апрель, ежегодно</w:t>
            </w:r>
          </w:p>
          <w:p w14:paraId="3BBE6DE5" w14:textId="58992C6A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3845A" w14:textId="52FA6128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</w:t>
            </w:r>
          </w:p>
          <w:p w14:paraId="138AAB88" w14:textId="34992454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6775" w:type="dxa"/>
          </w:tcPr>
          <w:p w14:paraId="54595B8C" w14:textId="778367D1" w:rsidR="00780CCC" w:rsidRPr="00631CA6" w:rsidRDefault="00E55B6E" w:rsidP="00780CCC">
            <w:pPr>
              <w:spacing w:before="12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В Управлении обеспечено п</w:t>
            </w:r>
            <w:r w:rsidR="00780CCC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редставление государственными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  <w:p w14:paraId="49E342DE" w14:textId="67E123EF" w:rsidR="00780CCC" w:rsidRPr="00631CA6" w:rsidRDefault="00E55B6E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гражданских служащих, представивших сведения - 14. 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t>размещена 28.05.2021</w:t>
            </w:r>
          </w:p>
        </w:tc>
      </w:tr>
      <w:tr w:rsidR="008F0297" w:rsidRPr="00631CA6" w14:paraId="7CBB13B5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768F7" w14:textId="3635EC82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2954F" w14:textId="4DBF0C0B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DF383" w14:textId="77777777" w:rsidR="00780CCC" w:rsidRPr="00631CA6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lastRenderedPageBreak/>
              <w:t>Май, ежегодно.</w:t>
            </w:r>
          </w:p>
          <w:p w14:paraId="0DD6DFC7" w14:textId="0749C863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39450" w14:textId="2047DB59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согласованию), АГ</w:t>
            </w:r>
          </w:p>
        </w:tc>
        <w:tc>
          <w:tcPr>
            <w:tcW w:w="6775" w:type="dxa"/>
          </w:tcPr>
          <w:p w14:paraId="229CB8B9" w14:textId="0274C2E0" w:rsidR="0030617D" w:rsidRPr="00631CA6" w:rsidRDefault="00E34276" w:rsidP="00E55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доходах, расходах 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имуществе и обязательствах имущественного характера гражданских служащих Управления и  </w:t>
            </w:r>
            <w:r w:rsidR="00E55B6E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членов их семей размещены в сети Интернет: </w:t>
            </w:r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на веб-странице Комитета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официальном сайте Администрации Санкт-Петербурга </w:t>
            </w:r>
            <w:hyperlink r:id="rId6" w:history="1">
              <w:r w:rsidR="0030617D" w:rsidRPr="00631CA6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</w:rPr>
                <w:t>www.gov.spb.ru</w:t>
              </w:r>
            </w:hyperlink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 </w:t>
            </w:r>
            <w:r w:rsidR="00E55B6E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 </w:t>
            </w:r>
            <w:r w:rsidR="00E55B6E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официальном сайте Управления </w:t>
            </w:r>
            <w:hyperlink r:id="rId7" w:history="1">
              <w:r w:rsidR="0030617D" w:rsidRPr="00631CA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www.gov.spb.ru</w:t>
              </w:r>
            </w:hyperlink>
            <w:r w:rsidR="00E55B6E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 подразделе </w:t>
            </w:r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сведений о своих доходах, расходах, об имуществе и обязательствах имущественного характера» раздела «Противодействие коррупции» в установленные сроки.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6D6B53" w14:textId="7F5B464F" w:rsidR="00780CCC" w:rsidRPr="00631CA6" w:rsidRDefault="00780CCC" w:rsidP="00E55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297" w:rsidRPr="00631CA6" w14:paraId="1059374D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0E9AE" w14:textId="7FB6B6DA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17474" w14:textId="1F91BB04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D617A" w14:textId="34C038A2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6F44" w14:textId="4D4970D3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</w:tcPr>
          <w:p w14:paraId="62DC2D4F" w14:textId="6AB293CA" w:rsidR="00855A70" w:rsidRPr="00631CA6" w:rsidRDefault="00855A70" w:rsidP="00855A70">
            <w:pPr>
              <w:tabs>
                <w:tab w:val="left" w:pos="2506"/>
                <w:tab w:val="left" w:pos="4589"/>
              </w:tabs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организована в соответствии с приказом УСП от 29.09.2014 №03-504/14-0-0 «Об утверждении Порядка уведомления государственным гражданским служащим Санкт-Петербурга. Замещающим должность государственной гражданской службы Санкт- Петербурга в Управлении социального питания, о намерении выполнять иную оплачиваемую работу», который действует с изменениями на 28.09.2015 .</w:t>
            </w:r>
          </w:p>
          <w:p w14:paraId="4E6B8BEE" w14:textId="5C4873AD" w:rsidR="00855A70" w:rsidRPr="00631CA6" w:rsidRDefault="00855A70" w:rsidP="00855A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уведомлений государственных' гражданских служащих Санкт-Петербурга, замещающих должности государственной  гражданской службы Санкт-Петербурга  в УСП, о намерении выполнять иную</w:t>
            </w: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оплачиваемую работу (о выполнении иной оплачиваемой работы) не поступало.</w:t>
            </w:r>
          </w:p>
          <w:p w14:paraId="29467DEA" w14:textId="0EE402B4" w:rsidR="00780CCC" w:rsidRPr="00631CA6" w:rsidRDefault="00780CCC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DE7" w:rsidRPr="00631CA6" w14:paraId="00CFCD6E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95AF" w14:textId="38F9BCF4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5AA0" w14:textId="5FD2B847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A963A" w14:textId="31F45B41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EA56" w14:textId="065D8FD4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7D915" w14:textId="4E6368DE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Издан приказ УСП от 16.02.2010 № 03-51/10-0-0. 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УСП, к совершению коррупционных правонарушений представителю нанимателя не поступало.</w:t>
            </w:r>
          </w:p>
        </w:tc>
      </w:tr>
      <w:tr w:rsidR="000A20F5" w:rsidRPr="00631CA6" w14:paraId="086ECDB7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30075" w14:textId="39E2A26F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53AC8" w14:textId="467E58B6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служащие.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CDFED" w14:textId="781E1688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755B3" w14:textId="35534622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7C42" w14:textId="5356DE96" w:rsidR="00855A70" w:rsidRPr="00631CA6" w:rsidRDefault="00855A70" w:rsidP="00607DB0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первом полугодии 2021 года случаев возникновения конфликтов интересов, одной</w:t>
            </w:r>
            <w:r w:rsidR="00F848D8" w:rsidRPr="00631CA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из сторон которого являются гражданские служащие Управления, не выявлено. Уведомления от гражданских служащих Управления о возникновении конфликта интересов </w:t>
            </w:r>
            <w:r w:rsidR="00F848D8" w:rsidRPr="00631CA6">
              <w:rPr>
                <w:sz w:val="20"/>
                <w:szCs w:val="20"/>
              </w:rPr>
              <w:t>не поступало. В целях предотвращения конфликта интересов не поступало. В целях предотвращения конфликта интересов на гражданской службе в Управлении действует комиссия, созданная</w:t>
            </w:r>
            <w:r w:rsidR="00BD2B28" w:rsidRPr="00631CA6">
              <w:rPr>
                <w:sz w:val="20"/>
                <w:szCs w:val="20"/>
              </w:rPr>
              <w:t xml:space="preserve"> приказом  </w:t>
            </w:r>
            <w:r w:rsidR="00F848D8" w:rsidRPr="00631CA6">
              <w:rPr>
                <w:sz w:val="20"/>
                <w:szCs w:val="20"/>
              </w:rPr>
              <w:t>Управлени</w:t>
            </w:r>
            <w:r w:rsidR="00BD2B28" w:rsidRPr="00631CA6">
              <w:rPr>
                <w:sz w:val="20"/>
                <w:szCs w:val="20"/>
              </w:rPr>
              <w:t>я в редакции приказа от 12.05.2021 № 03-193/21-0-0.</w:t>
            </w:r>
            <w:r w:rsidR="00F848D8" w:rsidRPr="00631CA6">
              <w:rPr>
                <w:sz w:val="20"/>
                <w:szCs w:val="20"/>
              </w:rPr>
              <w:t xml:space="preserve"> </w:t>
            </w:r>
            <w:r w:rsidR="00BD2B28" w:rsidRPr="00631CA6">
              <w:rPr>
                <w:sz w:val="20"/>
                <w:szCs w:val="20"/>
              </w:rPr>
              <w:t>Информация о комиссии размещена на официальном сайте Управления и на информационном стенде в здании Управления. Утвержден Порядок сообщения гражданскими служащими Управления.</w:t>
            </w:r>
            <w:r w:rsidR="00F848D8" w:rsidRPr="00631CA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 </w:t>
            </w:r>
          </w:p>
        </w:tc>
      </w:tr>
      <w:tr w:rsidR="000A20F5" w:rsidRPr="00631CA6" w14:paraId="508F098B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C0975" w14:textId="6DCF94C1" w:rsidR="00BD2B28" w:rsidRPr="00631CA6" w:rsidRDefault="00BD2B28" w:rsidP="00BD2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370B8" w14:textId="4F8A9617" w:rsidR="00BD2B28" w:rsidRPr="00631CA6" w:rsidRDefault="00BD2B28" w:rsidP="00BD2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C115" w14:textId="77777777" w:rsidR="00BD2B28" w:rsidRPr="00631CA6" w:rsidRDefault="00BD2B28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</w:t>
            </w:r>
          </w:p>
          <w:p w14:paraId="78382AEB" w14:textId="0F733D11" w:rsidR="00BD2B28" w:rsidRPr="00631CA6" w:rsidRDefault="00BD2B28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5EAD" w14:textId="0B11E39D" w:rsidR="00BD2B28" w:rsidRPr="00631CA6" w:rsidRDefault="00BD2B28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3DC80" w14:textId="78EAF07C" w:rsidR="00BD2B28" w:rsidRPr="00631CA6" w:rsidRDefault="00BD2B28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первом полугодии 2021 года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управления не выдавалось.</w:t>
            </w:r>
          </w:p>
        </w:tc>
      </w:tr>
      <w:tr w:rsidR="008F0297" w:rsidRPr="00631CA6" w14:paraId="10D02E16" w14:textId="77777777" w:rsidTr="001640CC">
        <w:trPr>
          <w:trHeight w:val="63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0116" w14:textId="48D5AF2E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BE7040" w14:textId="48AE44E3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заседаний комиссий по соблюдению требований к служебному поведению гражданских служащих и у регулированию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51720" w14:textId="609595C0" w:rsidR="00F46B1A" w:rsidRPr="00631CA6" w:rsidRDefault="00F46B1A" w:rsidP="00F4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4F239" w14:textId="659EC60F" w:rsidR="00F46B1A" w:rsidRPr="00631CA6" w:rsidRDefault="00F46B1A" w:rsidP="00F4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10917" w14:textId="4E1F871F" w:rsidR="00F46B1A" w:rsidRPr="00631CA6" w:rsidRDefault="00F46B1A" w:rsidP="00F46B1A">
            <w:pPr>
              <w:pStyle w:val="a8"/>
              <w:spacing w:before="120" w:line="240" w:lineRule="auto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Заседания комиссии по соблюдению требований к служебному поведению гражданских служащих Управления социального питания и урегулированию конфликта интересов не проводились в связи  отсутствием оснований.</w:t>
            </w:r>
          </w:p>
          <w:p w14:paraId="69667073" w14:textId="77777777" w:rsidR="00F46B1A" w:rsidRPr="00631CA6" w:rsidRDefault="00F46B1A" w:rsidP="00F46B1A">
            <w:pPr>
              <w:pStyle w:val="a8"/>
              <w:spacing w:before="120" w:line="240" w:lineRule="auto"/>
              <w:rPr>
                <w:sz w:val="20"/>
                <w:szCs w:val="20"/>
              </w:rPr>
            </w:pPr>
          </w:p>
          <w:p w14:paraId="50BD7F79" w14:textId="77777777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DE7" w:rsidRPr="00631CA6" w14:paraId="3016FB30" w14:textId="77777777" w:rsidTr="001640CC">
        <w:trPr>
          <w:trHeight w:val="1572"/>
        </w:trPr>
        <w:tc>
          <w:tcPr>
            <w:tcW w:w="598" w:type="dxa"/>
          </w:tcPr>
          <w:p w14:paraId="5ECB8879" w14:textId="36039706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627C" w14:textId="725431E3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20D02" w14:textId="230AB6C5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9D706" w14:textId="6D126D38" w:rsidR="00F46B1A" w:rsidRPr="00631CA6" w:rsidRDefault="00F46B1A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ADE17" w14:textId="4E15201B" w:rsidR="00F46B1A" w:rsidRPr="00631CA6" w:rsidRDefault="00F46B1A" w:rsidP="00F46B1A">
            <w:pPr>
              <w:pStyle w:val="a8"/>
              <w:spacing w:line="293" w:lineRule="auto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Работа организована в соответствии с порядком, утвержденным приказом Управления  от 25.06.2015 № 03-290/15-0-0, действующим  с изменениями на 14.12.2015. В отчетный период случаи получения подарков государственными гражданскими</w:t>
            </w:r>
            <w:r w:rsidRPr="00631CA6">
              <w:rPr>
                <w:sz w:val="20"/>
                <w:szCs w:val="20"/>
              </w:rPr>
              <w:tab/>
              <w:t>служащими Санкт-Петербурга, замещающими должности государственной гражданской службы Санкт-Петербурга в УСП. в связи с их должностным положением или исполнением ими должностных</w:t>
            </w:r>
            <w:r w:rsidR="00A4158D" w:rsidRPr="00631CA6">
              <w:rPr>
                <w:sz w:val="20"/>
                <w:szCs w:val="20"/>
              </w:rPr>
              <w:t xml:space="preserve"> (служебных) обязанностей отсутствуют, в связи с чем, передачи полученных подарков не производилось.</w:t>
            </w:r>
          </w:p>
        </w:tc>
      </w:tr>
      <w:tr w:rsidR="000E4DE7" w:rsidRPr="00631CA6" w14:paraId="37656608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B339" w14:textId="3E1F29BF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48EEA" w14:textId="4C91475F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6E7D" w14:textId="7C6BF02F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A9630" w14:textId="53EA31C2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0951E" w14:textId="5A83D4E3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Работа по реализации в УСП требований статьи 12 Федерального закона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В отчетный период увольнения гражданских служащих УСП, занимавших должности, предусмотренные Законом Санкт-Петербурга от 20.10.2010 № 504-118 «О мерах по реализации статьи 12 Федерального закона «О противодействии коррупции», отсутствуют.</w:t>
            </w:r>
          </w:p>
        </w:tc>
      </w:tr>
      <w:tr w:rsidR="000E4DE7" w:rsidRPr="00631CA6" w14:paraId="3A303CAF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BE62" w14:textId="044AE92B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F628E" w14:textId="48DFBA83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4E130" w14:textId="7FFBA4F8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br/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FD52B" w14:textId="59526F9F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 по согласованию)</w:t>
            </w:r>
          </w:p>
        </w:tc>
        <w:tc>
          <w:tcPr>
            <w:tcW w:w="6775" w:type="dxa"/>
          </w:tcPr>
          <w:p w14:paraId="2E81874C" w14:textId="5CD955CC" w:rsidR="00A4158D" w:rsidRPr="00631CA6" w:rsidRDefault="00607DB0" w:rsidP="00607DB0">
            <w:pPr>
              <w:pStyle w:val="Default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течение I полугодия 2021 года в Управлении проводилось ознакомление гражданских служащих под роспись с новыми документами 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 Управления противодействия коррупции), а также консультации гражданских служащих по вопросом разъяснения положений действующего законодательства о противодействии коррупции. </w:t>
            </w:r>
          </w:p>
        </w:tc>
      </w:tr>
      <w:tr w:rsidR="000A20F5" w:rsidRPr="00631CA6" w14:paraId="4B0C5D4C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9E2A" w14:textId="7F9880B0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56CAE" w14:textId="30787171" w:rsidR="00A4158D" w:rsidRPr="00631CA6" w:rsidRDefault="00A4158D" w:rsidP="00A4158D">
            <w:pPr>
              <w:pStyle w:val="a8"/>
              <w:tabs>
                <w:tab w:val="left" w:pos="2419"/>
                <w:tab w:val="left" w:pos="4109"/>
              </w:tabs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</w:t>
            </w:r>
            <w:r w:rsidRPr="00631CA6">
              <w:rPr>
                <w:sz w:val="20"/>
                <w:szCs w:val="20"/>
              </w:rPr>
              <w:lastRenderedPageBreak/>
              <w:t>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C14F7" w14:textId="77777777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течение </w:t>
            </w:r>
          </w:p>
          <w:p w14:paraId="26170443" w14:textId="17A4DAD6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B48E4" w14:textId="66F28C46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848C4" w14:textId="75A3FE45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отчетный период доведение положений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порядке проверки достоверности и полноты сведений, представляемых</w:t>
            </w:r>
            <w:r w:rsidR="00627CB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гражданами, претендующими на замещение должностей гражданской службы, в соответствии с действующим законодательством, проведена работа с 1 гражданином, поступившим на гражданскую службу в Управление.</w:t>
            </w:r>
          </w:p>
        </w:tc>
      </w:tr>
      <w:tr w:rsidR="000A20F5" w:rsidRPr="00631CA6" w14:paraId="5368AF78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0C88A" w14:textId="2778BB3C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A23AF" w14:textId="5DB3AFB5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7CA57" w14:textId="51689476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A364E" w14:textId="34144750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25236" w14:textId="1120B7C6" w:rsidR="00627CB6" w:rsidRPr="00631CA6" w:rsidRDefault="00627CB6" w:rsidP="00627CB6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Консультативная работа с гражданскими служащими проводится Отделом экономического анализа и управления  и должностным лицом, ответственным за работу по профилактике коррупционных и иных правонарушений. Консультативная помощь гражданским служащим оказывается по мере необходимости. </w:t>
            </w:r>
          </w:p>
        </w:tc>
      </w:tr>
      <w:tr w:rsidR="000A20F5" w:rsidRPr="00631CA6" w14:paraId="4B941484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128C" w14:textId="6F494130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6C592" w14:textId="77777777" w:rsidR="00627CB6" w:rsidRPr="00631CA6" w:rsidRDefault="00627CB6" w:rsidP="00627CB6">
            <w:pPr>
              <w:pStyle w:val="a8"/>
              <w:tabs>
                <w:tab w:val="left" w:pos="2131"/>
                <w:tab w:val="right" w:pos="5371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</w:t>
            </w:r>
            <w:r w:rsidRPr="00631CA6">
              <w:rPr>
                <w:sz w:val="20"/>
                <w:szCs w:val="20"/>
              </w:rPr>
              <w:tab/>
              <w:t>комплекса</w:t>
            </w:r>
            <w:r w:rsidRPr="00631CA6">
              <w:rPr>
                <w:sz w:val="20"/>
                <w:szCs w:val="20"/>
              </w:rPr>
              <w:tab/>
              <w:t>организационных,</w:t>
            </w:r>
          </w:p>
          <w:p w14:paraId="5BA449B8" w14:textId="63E66B0C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EEE9" w14:textId="19A5929D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63D08" w14:textId="7FF6500C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</w:tcPr>
          <w:p w14:paraId="60703452" w14:textId="5A9E24F0" w:rsidR="00627CB6" w:rsidRPr="00631CA6" w:rsidRDefault="00627CB6" w:rsidP="00627CB6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I полугодии 2021 года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Управление не происходило.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Все гражданские служащие под роспись ознакомлены 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и посредничество во взяточничестве. </w:t>
            </w:r>
          </w:p>
        </w:tc>
      </w:tr>
      <w:tr w:rsidR="000E4DE7" w:rsidRPr="00631CA6" w14:paraId="7388A2F9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02E16" w14:textId="645FC051" w:rsidR="00427BF6" w:rsidRPr="00631CA6" w:rsidRDefault="00427BF6" w:rsidP="0042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1C0DC" w14:textId="646160FD" w:rsidR="00427BF6" w:rsidRPr="00631CA6" w:rsidRDefault="00427BF6" w:rsidP="00427BF6">
            <w:pPr>
              <w:pStyle w:val="a8"/>
              <w:tabs>
                <w:tab w:val="left" w:pos="2136"/>
                <w:tab w:val="left" w:pos="3821"/>
              </w:tabs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комплекса организационных,</w:t>
            </w:r>
          </w:p>
          <w:p w14:paraId="1FE4D70A" w14:textId="6930A52A" w:rsidR="00427BF6" w:rsidRPr="00631CA6" w:rsidRDefault="00427BF6" w:rsidP="0042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5454" w14:textId="0A3D3605" w:rsidR="00427BF6" w:rsidRPr="00631CA6" w:rsidRDefault="00427BF6" w:rsidP="0042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EF1B" w14:textId="694E17A9" w:rsidR="00427BF6" w:rsidRPr="00631CA6" w:rsidRDefault="00427BF6" w:rsidP="0042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</w:tcPr>
          <w:p w14:paraId="3474D102" w14:textId="094B34EA" w:rsidR="00427BF6" w:rsidRPr="00631CA6" w:rsidRDefault="00427BF6" w:rsidP="00427BF6">
            <w:pPr>
              <w:pStyle w:val="Default"/>
              <w:rPr>
                <w:color w:val="auto"/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Отделом </w:t>
            </w:r>
            <w:r w:rsidR="00273F3A" w:rsidRPr="00631CA6">
              <w:rPr>
                <w:sz w:val="20"/>
                <w:szCs w:val="20"/>
              </w:rPr>
              <w:t xml:space="preserve">экономического анализа и управления </w:t>
            </w:r>
            <w:r w:rsidR="00EA6480" w:rsidRPr="00631CA6">
              <w:rPr>
                <w:sz w:val="20"/>
                <w:szCs w:val="20"/>
              </w:rPr>
              <w:t>УСП</w:t>
            </w:r>
            <w:r w:rsidRPr="00631CA6">
              <w:rPr>
                <w:sz w:val="20"/>
                <w:szCs w:val="20"/>
              </w:rPr>
              <w:t xml:space="preserve"> на постоянной основе ведется работа 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с </w:t>
            </w:r>
            <w:r w:rsidR="00273F3A" w:rsidRPr="00631CA6">
              <w:rPr>
                <w:sz w:val="20"/>
                <w:szCs w:val="20"/>
              </w:rPr>
              <w:t>г</w:t>
            </w:r>
            <w:r w:rsidRPr="00631CA6">
              <w:rPr>
                <w:sz w:val="20"/>
                <w:szCs w:val="20"/>
              </w:rPr>
              <w:t xml:space="preserve">ражданскими служащими </w:t>
            </w:r>
            <w:r w:rsidR="00273F3A" w:rsidRPr="00631CA6">
              <w:rPr>
                <w:sz w:val="20"/>
                <w:szCs w:val="20"/>
              </w:rPr>
              <w:t>Управления</w:t>
            </w:r>
            <w:r w:rsidRPr="00631CA6">
              <w:rPr>
                <w:sz w:val="20"/>
                <w:szCs w:val="20"/>
              </w:rPr>
              <w:t xml:space="preserve">. </w:t>
            </w:r>
            <w:r w:rsidR="00273F3A" w:rsidRPr="00631CA6">
              <w:rPr>
                <w:sz w:val="20"/>
                <w:szCs w:val="20"/>
              </w:rPr>
              <w:t xml:space="preserve">Государственные служащие Управления </w:t>
            </w:r>
            <w:r w:rsidR="00EA6480" w:rsidRPr="00631CA6">
              <w:rPr>
                <w:color w:val="auto"/>
                <w:sz w:val="20"/>
                <w:szCs w:val="20"/>
              </w:rPr>
              <w:t>ознакомлены</w:t>
            </w:r>
            <w:r w:rsidR="00273F3A" w:rsidRPr="00631CA6">
              <w:rPr>
                <w:color w:val="auto"/>
                <w:sz w:val="20"/>
                <w:szCs w:val="20"/>
              </w:rPr>
              <w:t xml:space="preserve"> с </w:t>
            </w:r>
            <w:r w:rsidRPr="00631CA6">
              <w:rPr>
                <w:color w:val="auto"/>
                <w:sz w:val="20"/>
                <w:szCs w:val="20"/>
              </w:rPr>
              <w:t xml:space="preserve">Методические рекомендации. </w:t>
            </w:r>
          </w:p>
          <w:p w14:paraId="1ADEE1C9" w14:textId="77777777" w:rsidR="00427BF6" w:rsidRPr="00631CA6" w:rsidRDefault="00427BF6" w:rsidP="0042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0F5" w:rsidRPr="00631CA6" w14:paraId="71A162C7" w14:textId="77777777" w:rsidTr="001640CC">
        <w:tc>
          <w:tcPr>
            <w:tcW w:w="598" w:type="dxa"/>
          </w:tcPr>
          <w:p w14:paraId="33CA750E" w14:textId="4CE78242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2.16 </w:t>
            </w:r>
          </w:p>
        </w:tc>
        <w:tc>
          <w:tcPr>
            <w:tcW w:w="4782" w:type="dxa"/>
          </w:tcPr>
          <w:p w14:paraId="78F97007" w14:textId="687CFF4E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1560" w:type="dxa"/>
          </w:tcPr>
          <w:p w14:paraId="144BA37F" w14:textId="1E5B51AB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C08CB" w14:textId="201AB3F2" w:rsidR="00273F3A" w:rsidRPr="00631CA6" w:rsidRDefault="00273F3A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</w:tcPr>
          <w:p w14:paraId="127A1C6E" w14:textId="6F4CF2A6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Обеспечено прохождение обучения по программе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</w:tr>
      <w:tr w:rsidR="000A20F5" w:rsidRPr="00631CA6" w14:paraId="7BC1423D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74EFA" w14:textId="704E74F3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DBA11" w14:textId="0CE971EF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7F191" w14:textId="72C4A7C7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2018-2022 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B4E3F" w14:textId="7D6561D8" w:rsidR="00273F3A" w:rsidRPr="00631CA6" w:rsidRDefault="00273F3A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</w:tcPr>
          <w:p w14:paraId="789B322D" w14:textId="567EE378" w:rsidR="00273F3A" w:rsidRPr="00631CA6" w:rsidRDefault="00273F3A" w:rsidP="00273F3A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целях повышения эффективности кадровой работы и выявления возможного конфликта интересов гражданские служащие Управления представляют в Отдел экономического анализа и управления У</w:t>
            </w:r>
            <w:r w:rsidR="00EA6480" w:rsidRPr="00631CA6">
              <w:rPr>
                <w:sz w:val="20"/>
                <w:szCs w:val="20"/>
              </w:rPr>
              <w:t>СП</w:t>
            </w:r>
            <w:r w:rsidRPr="00631CA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lastRenderedPageBreak/>
              <w:t>актуализированные сведений о своих близких родственниках. В целях выявления возможного конфликта интересов представленные сведения анализируются Отделом экономического анализа и управления У</w:t>
            </w:r>
            <w:r w:rsidR="00EA6480" w:rsidRPr="00631CA6">
              <w:rPr>
                <w:sz w:val="20"/>
                <w:szCs w:val="20"/>
              </w:rPr>
              <w:t>СП</w:t>
            </w:r>
            <w:r w:rsidRPr="00631CA6">
              <w:rPr>
                <w:sz w:val="20"/>
                <w:szCs w:val="20"/>
              </w:rPr>
              <w:t xml:space="preserve">. Случаев возникновения конфликта интересов, одной из сторон которого являются гражданские служащие, не выявлено. </w:t>
            </w:r>
          </w:p>
          <w:p w14:paraId="2D85A96B" w14:textId="77777777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8A1" w:rsidRPr="00631CA6" w14:paraId="7C7DBD63" w14:textId="77777777" w:rsidTr="00AB4EEA">
        <w:tc>
          <w:tcPr>
            <w:tcW w:w="15310" w:type="dxa"/>
            <w:gridSpan w:val="5"/>
          </w:tcPr>
          <w:p w14:paraId="4C949DFC" w14:textId="71C41622" w:rsidR="003C28A1" w:rsidRPr="00631CA6" w:rsidRDefault="003C28A1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0A20F5" w:rsidRPr="00631CA6" w14:paraId="6991E03A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284A8" w14:textId="284BD916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80177" w14:textId="00D3E45B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034D" w14:textId="5BEC35D9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Январь 2018 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48F58" w14:textId="0FDAA7EB" w:rsidR="003C28A1" w:rsidRPr="00631CA6" w:rsidRDefault="003C28A1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BEBCC" w14:textId="52689865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План работы Управления социального питания по противодействию коррупции в подведомственных ему ГУ на 2018-2022 годы утвержден приказом УСП от 17.01.2018 № 03-14/18-0-0.</w:t>
            </w:r>
          </w:p>
        </w:tc>
      </w:tr>
      <w:tr w:rsidR="000A20F5" w:rsidRPr="00631CA6" w14:paraId="60186011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F794" w14:textId="5FA65FDC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5C812" w14:textId="0CB8700A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прокуратуры. правоохранительными. контролирующими органами коррупционных правонарушений в ГУ и ГУП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EDF71" w14:textId="77777777" w:rsidR="003C28A1" w:rsidRPr="00631CA6" w:rsidRDefault="003C28A1" w:rsidP="00EA6480">
            <w:pPr>
              <w:pStyle w:val="a8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При получении информации из органов прокуратуры, правоохраните льных.</w:t>
            </w:r>
          </w:p>
          <w:p w14:paraId="28995C8B" w14:textId="41BEA12E" w:rsidR="003C28A1" w:rsidRPr="00631CA6" w:rsidRDefault="003C28A1" w:rsidP="00EA6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контролируют щих органов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FF9AB" w14:textId="493A4537" w:rsidR="003C28A1" w:rsidRPr="00631CA6" w:rsidRDefault="003C28A1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9DF4D" w14:textId="5B7E3136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информации о выявлении органами прокуратуры. правоохранительными, контролирующими органами коррупционных правонарушений в ГУ в Управление не поступало.</w:t>
            </w:r>
          </w:p>
        </w:tc>
      </w:tr>
      <w:tr w:rsidR="008F0297" w:rsidRPr="00631CA6" w14:paraId="01C6733F" w14:textId="77777777" w:rsidTr="001640CC">
        <w:tc>
          <w:tcPr>
            <w:tcW w:w="598" w:type="dxa"/>
          </w:tcPr>
          <w:p w14:paraId="3E046531" w14:textId="3528F5B0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</w:p>
        </w:tc>
        <w:tc>
          <w:tcPr>
            <w:tcW w:w="4782" w:type="dxa"/>
          </w:tcPr>
          <w:p w14:paraId="49AAE569" w14:textId="7F661FCC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1560" w:type="dxa"/>
          </w:tcPr>
          <w:p w14:paraId="0BDEE487" w14:textId="77777777" w:rsidR="003C28A1" w:rsidRPr="00631CA6" w:rsidRDefault="003C28A1" w:rsidP="003C28A1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Ежегодно, </w:t>
            </w:r>
          </w:p>
          <w:p w14:paraId="3C2FDA77" w14:textId="00F1B5A3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1595" w:type="dxa"/>
          </w:tcPr>
          <w:p w14:paraId="12DCE199" w14:textId="30654881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5" w:type="dxa"/>
          </w:tcPr>
          <w:p w14:paraId="3401A791" w14:textId="77777777" w:rsidR="00C41D04" w:rsidRDefault="003C28A1" w:rsidP="00C41D04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  <w:r w:rsidR="00C41D04" w:rsidRPr="00631CA6">
              <w:rPr>
                <w:sz w:val="20"/>
                <w:szCs w:val="20"/>
              </w:rPr>
              <w:t xml:space="preserve">(протокол </w:t>
            </w:r>
          </w:p>
          <w:p w14:paraId="3EC7604E" w14:textId="7ACA0A7F" w:rsidR="003C28A1" w:rsidRPr="00631CA6" w:rsidRDefault="00C41D04" w:rsidP="00C41D04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от 22.03.2021 № 1).</w:t>
            </w:r>
          </w:p>
        </w:tc>
      </w:tr>
      <w:tr w:rsidR="008F0297" w:rsidRPr="00631CA6" w14:paraId="51D7158B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41FD" w14:textId="03F8E210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52712" w14:textId="77777777" w:rsidR="003C28A1" w:rsidRPr="00631CA6" w:rsidRDefault="003C28A1" w:rsidP="003C28A1">
            <w:pPr>
              <w:pStyle w:val="a8"/>
              <w:spacing w:before="120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  <w:p w14:paraId="60145F8C" w14:textId="26B8E4A3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Иные мероприятия (при наличии мероприятий указать их количество и описать)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2797F" w14:textId="1E2807E0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Ежегодно, Ill квартал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BA55F" w14:textId="00C2DADF" w:rsidR="003C28A1" w:rsidRPr="00631CA6" w:rsidRDefault="003C28A1" w:rsidP="003C2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07"/>
            </w:tblGrid>
            <w:tr w:rsidR="00631CA6" w:rsidRPr="00631CA6" w14:paraId="472C0D4B" w14:textId="77777777">
              <w:trPr>
                <w:trHeight w:val="1295"/>
              </w:trPr>
              <w:tc>
                <w:tcPr>
                  <w:tcW w:w="0" w:type="auto"/>
                </w:tcPr>
                <w:p w14:paraId="309A8EC0" w14:textId="77777777" w:rsidR="00631CA6" w:rsidRDefault="00631CA6" w:rsidP="00631CA6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631CA6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Ответственным лицом за профилактику коррупционных и иных правонарушений в СПб ГКУ «ИЛ СОЦПИТ» и СПБ ГБУ УМЦ» УСП  в рабочем порядке оказывается консультативная помощь по вопросам организации противодействия коррупции. </w:t>
                  </w:r>
                </w:p>
                <w:p w14:paraId="34631AEA" w14:textId="24D45F80" w:rsidR="00C41D04" w:rsidRPr="00C41D04" w:rsidRDefault="00C41D04" w:rsidP="00C41D04">
                  <w:pPr>
                    <w:widowControl/>
                    <w:jc w:val="both"/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22</w:t>
                  </w: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.0</w:t>
                  </w: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3</w:t>
                  </w: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.20</w:t>
                  </w: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21</w:t>
                  </w: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 проведено заседание Комиссии по противодействию коррупции в Управлении социального питания. В рамках повестки дня рассмотрены вопросы:</w:t>
                  </w:r>
                </w:p>
                <w:p w14:paraId="590C6191" w14:textId="1EF6505D" w:rsidR="00C41D04" w:rsidRPr="00C41D04" w:rsidRDefault="00C41D04" w:rsidP="00C41D04">
                  <w:pPr>
                    <w:widowControl/>
                    <w:jc w:val="both"/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-. О ходе реализации Управлением социального питания в 1-м квартале 20</w:t>
                  </w: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21</w:t>
                  </w: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 года Плана мероприятий по противодействию коррупции в Управлении социального питания на 2018-2022 годы (далее-План мероприятий) и Плана работы Управления социального питания по противодействию коррупции в подведомственных ему государственных унитарных предприятиях Санкт-Петербурга на 2018-2022 годы (далее-План работы)</w:t>
                  </w:r>
                </w:p>
                <w:p w14:paraId="4B07DA5B" w14:textId="7614A876" w:rsidR="00C41D04" w:rsidRDefault="00C41D04" w:rsidP="00C41D04">
                  <w:pPr>
                    <w:widowControl/>
                    <w:jc w:val="both"/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- Доведение методических рекомендаций по вопросам представления сведений о доходах, расходах, об имуществе и обязательствах </w:t>
                  </w: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lastRenderedPageBreak/>
                    <w:t>имущественного характера и заполнения соответствующей формы справки.</w:t>
                  </w:r>
                </w:p>
                <w:p w14:paraId="4EAEBF0C" w14:textId="65DFDA3D" w:rsidR="00C41D04" w:rsidRPr="00C41D04" w:rsidRDefault="00C478CE" w:rsidP="00C41D04">
                  <w:pPr>
                    <w:widowControl/>
                    <w:jc w:val="both"/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28.06.2021 </w:t>
                  </w:r>
                  <w:r w:rsidR="00C41D04"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проведено </w:t>
                  </w: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совещание </w:t>
                  </w:r>
                  <w:r w:rsidR="00C41D04"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Комиссии по противодействию коррупции в Управлении социального питания на котором  рассмотрены вопросы:</w:t>
                  </w:r>
                </w:p>
                <w:p w14:paraId="75EAAE42" w14:textId="63754C41" w:rsidR="00C41D04" w:rsidRPr="00631CA6" w:rsidRDefault="00C41D04" w:rsidP="00C478C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C41D04">
                    <w:rPr>
                      <w:rFonts w:ascii="Times New Roman" w:hAnsi="Times New Roman"/>
                      <w:sz w:val="20"/>
                      <w:szCs w:val="20"/>
                      <w:lang w:bidi="ar-SA"/>
                    </w:rPr>
                    <w:t xml:space="preserve">- Анализ деятельности подведомственных  УСП государственных бюджетных учреждений Санкт-Петербурга (Санкт-Петербургского государственного бюджетного образовательного учреждения «Учебно-курсовой комбинат 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</w:t>
                  </w:r>
                </w:p>
              </w:tc>
            </w:tr>
          </w:tbl>
          <w:p w14:paraId="2BA41C1C" w14:textId="77777777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297" w:rsidRPr="00631CA6" w14:paraId="591D747C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04AF" w14:textId="639F7B61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1AB73" w14:textId="784D1C7D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B60F8" w14:textId="414AE8F6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41696" w14:textId="71D80174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34226" w14:textId="06BCA20D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Федерального закона "О контрактной системе в сфере закупок товаров, работ, услуг для обеспечения государственных и муниципальных нужд" не поступало.</w:t>
            </w:r>
          </w:p>
        </w:tc>
      </w:tr>
      <w:tr w:rsidR="008F0297" w:rsidRPr="00631CA6" w14:paraId="1067150D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C3A2B" w14:textId="1884F988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04A94" w14:textId="40659F63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06FA9" w14:textId="77777777" w:rsidR="001640CC" w:rsidRPr="00631CA6" w:rsidRDefault="001640CC" w:rsidP="001640CC">
            <w:pPr>
              <w:pStyle w:val="a8"/>
              <w:spacing w:before="120" w:after="220" w:line="259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Январь-апрель, ежегодно</w:t>
            </w:r>
          </w:p>
          <w:p w14:paraId="1DF9EA22" w14:textId="040B949B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D014" w14:textId="5BB56735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5411B" w14:textId="2AEAFDE6" w:rsidR="001640CC" w:rsidRPr="00631CA6" w:rsidRDefault="001640CC" w:rsidP="001640CC">
            <w:pPr>
              <w:pStyle w:val="a8"/>
              <w:spacing w:line="257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Представление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на официальных сайтах исполнительных органов </w:t>
            </w:r>
            <w:r w:rsidRPr="00631CA6">
              <w:rPr>
                <w:sz w:val="20"/>
                <w:szCs w:val="20"/>
                <w:u w:val="single"/>
              </w:rPr>
              <w:t xml:space="preserve"> </w:t>
            </w:r>
            <w:r w:rsidRPr="00631CA6">
              <w:rPr>
                <w:sz w:val="20"/>
                <w:szCs w:val="20"/>
              </w:rPr>
              <w:t>размещена 28.05.2021.</w:t>
            </w:r>
          </w:p>
          <w:p w14:paraId="36164BCF" w14:textId="77777777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DE7" w:rsidRPr="00631CA6" w14:paraId="0629887B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837B" w14:textId="4CC124BC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FE105" w14:textId="28AB3137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размещения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DA8E" w14:textId="77777777" w:rsidR="001640CC" w:rsidRPr="00631CA6" w:rsidRDefault="001640CC" w:rsidP="001640CC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 2019 г.,</w:t>
            </w:r>
          </w:p>
          <w:p w14:paraId="724C4FAD" w14:textId="77777777" w:rsidR="001640CC" w:rsidRPr="00631CA6" w:rsidRDefault="001640CC" w:rsidP="001640CC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 2020 г.,</w:t>
            </w:r>
          </w:p>
          <w:p w14:paraId="749994BC" w14:textId="77777777" w:rsidR="001640CC" w:rsidRPr="00631CA6" w:rsidRDefault="001640CC" w:rsidP="001640CC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 2021 г.,</w:t>
            </w:r>
          </w:p>
          <w:p w14:paraId="055866C5" w14:textId="384EFC8F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   май 2022 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B40E6" w14:textId="6CC75AAA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58D46" w14:textId="17A65083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размещены 28.05.2021</w:t>
            </w:r>
          </w:p>
        </w:tc>
      </w:tr>
      <w:tr w:rsidR="000E4DE7" w:rsidRPr="00631CA6" w14:paraId="36E15E0F" w14:textId="77777777" w:rsidTr="00AE2B6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7BCA" w14:textId="55614439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FD3EA" w14:textId="0F831195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1A88D" w14:textId="3246308F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основании поступившей информации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BFC78" w14:textId="49C1B6F7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4F37B" w14:textId="77777777" w:rsidR="001640CC" w:rsidRPr="00631CA6" w:rsidRDefault="001640CC" w:rsidP="001640CC">
            <w:pPr>
              <w:pStyle w:val="a8"/>
              <w:spacing w:before="120" w:line="295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Информации, являющейся основанием для осуществления проверок,</w:t>
            </w:r>
          </w:p>
          <w:p w14:paraId="080159DE" w14:textId="184D6FAE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УСП в отчетный период не поступало.</w:t>
            </w:r>
          </w:p>
        </w:tc>
      </w:tr>
      <w:tr w:rsidR="000A20F5" w:rsidRPr="00631CA6" w14:paraId="4B44E380" w14:textId="77777777" w:rsidTr="002B68CE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73FE7" w14:textId="7ACF9C8E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B683E" w14:textId="09B5FA89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Осуществление анализа деятельности ГУ и ГУП по реализации положений статьи 13.3 Федерального закона "О противодействии коррупции"_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FEDE" w14:textId="2559127E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7D85" w14:textId="65273281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96AB0" w14:textId="77777777" w:rsidR="001640CC" w:rsidRPr="00631CA6" w:rsidRDefault="001640CC" w:rsidP="001640CC">
            <w:pPr>
              <w:pStyle w:val="a8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Анализ</w:t>
            </w:r>
            <w:r w:rsidRPr="00631CA6">
              <w:rPr>
                <w:sz w:val="20"/>
                <w:szCs w:val="20"/>
              </w:rPr>
              <w:tab/>
              <w:t>деятельности</w:t>
            </w:r>
            <w:r w:rsidRPr="00631CA6">
              <w:rPr>
                <w:sz w:val="20"/>
                <w:szCs w:val="20"/>
              </w:rPr>
              <w:tab/>
              <w:t>подведомственных</w:t>
            </w:r>
            <w:r w:rsidRPr="00631CA6">
              <w:rPr>
                <w:sz w:val="20"/>
                <w:szCs w:val="20"/>
              </w:rPr>
              <w:tab/>
              <w:t>УСП</w:t>
            </w:r>
          </w:p>
          <w:p w14:paraId="690EA406" w14:textId="77777777" w:rsidR="001640CC" w:rsidRPr="00631CA6" w:rsidRDefault="001640CC" w:rsidP="001640CC">
            <w:pPr>
              <w:pStyle w:val="a8"/>
              <w:tabs>
                <w:tab w:val="left" w:pos="2472"/>
                <w:tab w:val="right" w:pos="5438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государственных бюджетных учреждений Санкт-Петербурга (Санкт-Петербургское</w:t>
            </w:r>
            <w:r w:rsidRPr="00631CA6">
              <w:rPr>
                <w:sz w:val="20"/>
                <w:szCs w:val="20"/>
              </w:rPr>
              <w:tab/>
              <w:t>государственное</w:t>
            </w:r>
            <w:r w:rsidRPr="00631CA6">
              <w:rPr>
                <w:sz w:val="20"/>
                <w:szCs w:val="20"/>
              </w:rPr>
              <w:tab/>
              <w:t>бюджетное</w:t>
            </w:r>
          </w:p>
          <w:p w14:paraId="64EBF5E3" w14:textId="0E514424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«Учебно-методический</w:t>
            </w:r>
            <w:r w:rsidR="00EA6480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центр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проведен; вопрос рассмотрен на заседании Комиссии по противодействию коррупции в Управлении социального питания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не осуществлялась.</w:t>
            </w:r>
          </w:p>
        </w:tc>
      </w:tr>
      <w:tr w:rsidR="00631CA6" w:rsidRPr="00631CA6" w14:paraId="064233F2" w14:textId="77777777" w:rsidTr="00C26769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69FA" w14:textId="66B30D86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B7103" w14:textId="7E1ACC9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B6E15" w14:textId="6528566F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0E58" w14:textId="5788D18A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</w:tcPr>
          <w:p w14:paraId="0AF22355" w14:textId="73C5425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 не оказывалась за первое полугодие ввиду отсутствия обращений. </w:t>
            </w:r>
          </w:p>
        </w:tc>
      </w:tr>
      <w:tr w:rsidR="00631CA6" w:rsidRPr="00631CA6" w14:paraId="2AB6D114" w14:textId="77777777" w:rsidTr="00985668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5FFAD" w14:textId="0DA253C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4733A" w14:textId="386727F5" w:rsidR="00631CA6" w:rsidRPr="00631CA6" w:rsidRDefault="00631CA6" w:rsidP="00631CA6">
            <w:pPr>
              <w:pStyle w:val="a8"/>
              <w:tabs>
                <w:tab w:val="left" w:pos="1949"/>
                <w:tab w:val="left" w:pos="3096"/>
                <w:tab w:val="left" w:pos="4574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анализа наличия и соответствия законодательству локальных нормативных актов ГУ и ГУП. Устанавливающих системы доплат и надбавок</w:t>
            </w:r>
          </w:p>
          <w:p w14:paraId="08DE6A71" w14:textId="39753690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стимулирующего характера и системы премирования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1551" w14:textId="60BAF885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C9AF8" w14:textId="7FDCE7B8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28324" w14:textId="77777777" w:rsidR="00631CA6" w:rsidRPr="00631CA6" w:rsidRDefault="00631CA6" w:rsidP="00631CA6">
            <w:pPr>
              <w:pStyle w:val="a8"/>
              <w:spacing w:after="80"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Перечень должностей которые предусмотрены доплата за вредные условия труда  приказ   от 03.07.2020</w:t>
            </w:r>
          </w:p>
          <w:p w14:paraId="4221EE11" w14:textId="77777777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CA6" w:rsidRPr="00631CA6" w14:paraId="4B266B61" w14:textId="77777777" w:rsidTr="00985668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41AE" w14:textId="535DDB50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48C85" w14:textId="52B360B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FC220" w14:textId="4692C983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7308C" w14:textId="08498FCB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4C6A" w14:textId="600C54F9" w:rsidR="00631CA6" w:rsidRPr="00631CA6" w:rsidRDefault="00631CA6" w:rsidP="00C06CCB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отчетный период приглашения к участию в работе комиссий по противодействию коррупции в подведомственных УСП ГУ </w:t>
            </w:r>
            <w:r w:rsidR="00C06CCB" w:rsidRPr="00631CA6">
              <w:rPr>
                <w:sz w:val="20"/>
                <w:szCs w:val="20"/>
              </w:rPr>
              <w:t>(протокол от 22.03.2021 № 1).</w:t>
            </w:r>
            <w:r w:rsidR="00C06CCB">
              <w:rPr>
                <w:sz w:val="20"/>
                <w:szCs w:val="20"/>
              </w:rPr>
              <w:t xml:space="preserve"> Совещание  28.06.2021</w:t>
            </w:r>
          </w:p>
        </w:tc>
      </w:tr>
      <w:tr w:rsidR="00631CA6" w:rsidRPr="00631CA6" w14:paraId="456385B5" w14:textId="77777777" w:rsidTr="002A0180">
        <w:tc>
          <w:tcPr>
            <w:tcW w:w="15310" w:type="dxa"/>
            <w:gridSpan w:val="5"/>
          </w:tcPr>
          <w:p w14:paraId="271E02F0" w14:textId="44C47FC1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31CA6" w:rsidRPr="00631CA6" w14:paraId="16BFC07A" w14:textId="77777777" w:rsidTr="00904811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C7A9" w14:textId="422E559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59510" w14:textId="5689B1D2" w:rsidR="00631CA6" w:rsidRPr="00631CA6" w:rsidRDefault="00631CA6" w:rsidP="00631CA6">
            <w:pPr>
              <w:pStyle w:val="a8"/>
              <w:tabs>
                <w:tab w:val="left" w:pos="1862"/>
                <w:tab w:val="left" w:pos="436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антикоррупционной экспертизы</w:t>
            </w:r>
          </w:p>
          <w:p w14:paraId="2BBA7995" w14:textId="3384442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30802" w14:textId="1B158E6F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2BD72524" w14:textId="693530EE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8B203" w14:textId="7F43273E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</w:tcPr>
          <w:p w14:paraId="415941FF" w14:textId="77777777" w:rsidR="00631CA6" w:rsidRPr="00631CA6" w:rsidRDefault="00631CA6" w:rsidP="00631CA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реализуется на постоянной основе.</w:t>
            </w:r>
          </w:p>
          <w:p w14:paraId="5D84132E" w14:textId="20E55C2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соответствии с требованиями постановления Губернатора Санкт-Петербурга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УСП. обеспечивается размещение на Едином интернет-портале</w:t>
            </w: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14:paraId="2EE0AA46" w14:textId="77777777" w:rsidR="00631CA6" w:rsidRPr="00631CA6" w:rsidRDefault="00631CA6" w:rsidP="00631C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Информация о реализации мероприятия в установленном порядке направляется в ЮК.</w:t>
            </w:r>
          </w:p>
          <w:p w14:paraId="0392186D" w14:textId="54C4F15A" w:rsidR="00631CA6" w:rsidRPr="00631CA6" w:rsidRDefault="00631CA6" w:rsidP="00C06CCB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отчетного периода размещено 2 проекта нормативных правовых актов на официальных сайтах (веб-страницах исполнительных органов</w:t>
            </w:r>
            <w:r w:rsidR="00C06C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на официальном сайте Администрации</w:t>
            </w:r>
            <w:r w:rsidR="00C06C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Санкт-Петербурга) в сети "Интернет" '</w:t>
            </w:r>
          </w:p>
        </w:tc>
      </w:tr>
      <w:tr w:rsidR="00631CA6" w:rsidRPr="00631CA6" w14:paraId="4EE6A92D" w14:textId="77777777" w:rsidTr="0090481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D6E8D" w14:textId="7438697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6F08A" w14:textId="3FE3B367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CFF94" w14:textId="77777777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1F56A564" w14:textId="2505FE9C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3BD33" w14:textId="5691D70B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</w:tcPr>
          <w:p w14:paraId="424E3F7E" w14:textId="58429DE6" w:rsidR="00631CA6" w:rsidRPr="00631CA6" w:rsidRDefault="00631CA6" w:rsidP="00631CA6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отчетного периода нормативных правовых актов на официальных сайтах (веб-страницах исполнительных органов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на официальном сайте Администрации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Санкт-Петербурга) в сети "Интернет" не имеется</w:t>
            </w:r>
          </w:p>
        </w:tc>
      </w:tr>
      <w:tr w:rsidR="00631CA6" w:rsidRPr="00631CA6" w14:paraId="08B19C04" w14:textId="77777777" w:rsidTr="005E4F33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0BDA" w14:textId="135617B2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31CA6" w:rsidRPr="00631CA6" w14:paraId="71CC5A29" w14:textId="77777777" w:rsidTr="008A5CE5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EDFC" w14:textId="01FDCE9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FC752" w14:textId="00EA422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E7F6A" w14:textId="35F7C156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ACB31" w14:textId="7CC0C671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1EDCA" w14:textId="1033377F" w:rsidR="00631CA6" w:rsidRPr="00631CA6" w:rsidRDefault="00631CA6" w:rsidP="00631CA6">
            <w:pPr>
              <w:pStyle w:val="a8"/>
              <w:tabs>
                <w:tab w:val="left" w:pos="1834"/>
                <w:tab w:val="left" w:pos="3581"/>
                <w:tab w:val="left" w:pos="4142"/>
              </w:tabs>
              <w:spacing w:before="120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целях 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УСП организовано размещение правовых актов о нормировании в сфере закупок на веб-странице Управления официального сайта.</w:t>
            </w:r>
          </w:p>
        </w:tc>
      </w:tr>
      <w:tr w:rsidR="00631CA6" w:rsidRPr="00631CA6" w14:paraId="22FB78EB" w14:textId="77777777" w:rsidTr="008A5CE5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8760" w14:textId="66926E9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5CFE" w14:textId="1AAA808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647F" w14:textId="1A11D92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IV квартал, 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14F60" w14:textId="39C41DF5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EFDCD" w14:textId="33BE1EB7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План-график закупок Управления социального питания размещен в единой информационной системе в сети «Интернет» и на веб-странице Управления официального сайта Администрации Санкт-Петербурга.</w:t>
            </w:r>
          </w:p>
        </w:tc>
      </w:tr>
      <w:tr w:rsidR="00631CA6" w:rsidRPr="00631CA6" w14:paraId="21F69F78" w14:textId="77777777" w:rsidTr="008B6EA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EE1D0" w14:textId="24FED7C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9C7DF" w14:textId="0423410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591A5" w14:textId="720A4C0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гг., по мере необходимости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16CC3" w14:textId="1012DFCA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65E91" w14:textId="2C1E004A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C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</w:tr>
      <w:tr w:rsidR="00631CA6" w:rsidRPr="00631CA6" w14:paraId="72D38C1E" w14:textId="77777777" w:rsidTr="00B82F97">
        <w:tc>
          <w:tcPr>
            <w:tcW w:w="15310" w:type="dxa"/>
            <w:gridSpan w:val="5"/>
          </w:tcPr>
          <w:p w14:paraId="02CC4DDB" w14:textId="17284298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Антикоррупционный мониторинг в Санкт-Петербурге</w:t>
            </w:r>
          </w:p>
        </w:tc>
      </w:tr>
      <w:tr w:rsidR="00631CA6" w:rsidRPr="00631CA6" w14:paraId="56C6D1CD" w14:textId="77777777" w:rsidTr="00DC323A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DA02C" w14:textId="231929CA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762D" w14:textId="15C004CE" w:rsidR="00631CA6" w:rsidRPr="00631CA6" w:rsidRDefault="00631CA6" w:rsidP="00C06CCB">
            <w:pPr>
              <w:pStyle w:val="a8"/>
              <w:tabs>
                <w:tab w:val="left" w:pos="1416"/>
                <w:tab w:val="left" w:pos="3715"/>
                <w:tab w:val="left" w:pos="5256"/>
              </w:tabs>
              <w:spacing w:before="100"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Представление сведений по показателям и информационных материалов</w:t>
            </w:r>
            <w:r w:rsidR="00C06CC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антикоррупционного</w:t>
            </w:r>
            <w:r w:rsidR="00C06CC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lastRenderedPageBreak/>
              <w:t>мониторинга</w:t>
            </w:r>
            <w:r w:rsidR="00C06CC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в</w:t>
            </w:r>
            <w:r w:rsidR="00C06CC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Санкт-Петербурге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06D0C" w14:textId="4B33D7E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Ежеквартально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430E4" w14:textId="1EEF1D87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</w:tcPr>
          <w:p w14:paraId="0E0451E7" w14:textId="01075383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Сведения по показателям и информационные материалы антикоррупционного мониторинга формируются и направляются Комитетом в соответствии с постановлением Правительства Санкт-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Петербурга от 17.12.2009 № 1448 «О Порядке проведения антикоррупционного мониторинга в Санкт-Петербурге» и распоряжением Администрации Губернатора Санкт-Петербурга от 07.06.2016 № 23-ра «Об утверждении Методических рекомендаций по проведению антикоррупционного мониторинга в Санкт-Петербурге» ежеквартально и в установленные сроки. </w:t>
            </w:r>
          </w:p>
        </w:tc>
      </w:tr>
      <w:tr w:rsidR="00631CA6" w:rsidRPr="00631CA6" w14:paraId="69F86D90" w14:textId="77777777" w:rsidTr="009C1DE4">
        <w:tc>
          <w:tcPr>
            <w:tcW w:w="15310" w:type="dxa"/>
            <w:gridSpan w:val="5"/>
          </w:tcPr>
          <w:p w14:paraId="56648969" w14:textId="63F5DFE7" w:rsidR="00631CA6" w:rsidRPr="00631CA6" w:rsidRDefault="00631CA6" w:rsidP="00631CA6">
            <w:pPr>
              <w:pStyle w:val="Default"/>
              <w:jc w:val="center"/>
              <w:rPr>
                <w:sz w:val="20"/>
                <w:szCs w:val="20"/>
              </w:rPr>
            </w:pPr>
            <w:r w:rsidRPr="00631CA6">
              <w:rPr>
                <w:b/>
                <w:bCs/>
                <w:sz w:val="20"/>
                <w:szCs w:val="20"/>
              </w:rPr>
              <w:lastRenderedPageBreak/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31CA6" w:rsidRPr="00631CA6" w14:paraId="6EFEAF5B" w14:textId="77777777" w:rsidTr="00E25D1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50439" w14:textId="7876478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FDE78" w14:textId="640738D7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советов при исполнительных органах и ГО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5A51" w14:textId="5612A14B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планами работы советов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39C29" w14:textId="7D739E20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AA1D1" w14:textId="717A63A7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КРИОГВКТО письмом УСП от 05.06.2013 № 02-358/13-0-1 проинформирован о нецелесообразности создания при УСП общественного совета. Вовлечение общественных объединений и организаций в деятельность УСП по профилактике коррупционных и иных правонарушений, противодействию коррупции осложнено установленной УСП минимальной предельной штатной численностью государственных служащих в 14 человек, необходимостью первоочередной реализации установленных УСП задач и полномочий, а также необходимостью обеспечения деятельности созданных в Управлении различных комиссий и рабочей группы, действующих при УСП, количество которых насчитывает не менее 7 единиц. Кроме того, на УСП возложено организационно-техническое обеспечение деятельности Экспертно-координационного совета по развитию социального и здорового питания в Санкт-Петербурге, являющегося совещательным коллегиальным органом при Правительстве Санкт-Петербурга. Отчетная информация о реализации мероприятия направлена в КВЗПБ письмом от 13.01.2015 № 04-04-06</w:t>
            </w:r>
            <w:r w:rsidR="00D63C5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15-0-0, Председателю Общественной палаты Санкт-Петербурга Н.В. Бурову письмом УСП от 08.06.2015 № 02-881/15-0-1. а также в КРИОГВВОМС письмом УСП от 04.12.2015 № 02-1 804/15-0-1. Кроме того, отчетная информация направлена в КГСКП письмом УСП от 12.01.2016 № 04-04-17/16-0-0</w:t>
            </w:r>
          </w:p>
        </w:tc>
      </w:tr>
      <w:tr w:rsidR="00631CA6" w:rsidRPr="00631CA6" w14:paraId="090F4154" w14:textId="77777777" w:rsidTr="00FB0DEA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8EBA" w14:textId="5C917FD0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Антикоррупционная пропаганда, формирование в обществе нетерпимого отношения к проявлениям коррупции и информационное обеспечение реализации </w:t>
            </w: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Антикоррупционной политики в Санкт-Петербурге</w:t>
            </w:r>
          </w:p>
        </w:tc>
      </w:tr>
      <w:tr w:rsidR="00631CA6" w:rsidRPr="00631CA6" w14:paraId="167ECD54" w14:textId="77777777" w:rsidTr="009E1D5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F6B6" w14:textId="7874307C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75E57" w14:textId="1C75036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AE841" w14:textId="500F5D4E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CC562" w14:textId="787B5498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95490" w14:textId="15989A35" w:rsidR="00631CA6" w:rsidRPr="00631CA6" w:rsidRDefault="00631CA6" w:rsidP="00631CA6">
            <w:pPr>
              <w:pStyle w:val="a8"/>
              <w:tabs>
                <w:tab w:val="left" w:pos="1934"/>
                <w:tab w:val="left" w:pos="2611"/>
                <w:tab w:val="left" w:pos="4608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Информирование населения Санкт-Петербурга о ходе реализации антикоррупционной политики в УСП осуществляется в соответствии </w:t>
            </w:r>
            <w:r w:rsidRPr="00631CA6">
              <w:rPr>
                <w:sz w:val="20"/>
                <w:szCs w:val="20"/>
              </w:rPr>
              <w:br/>
              <w:t>с Методическими рекомендациями по информированию</w:t>
            </w:r>
            <w:r w:rsidRPr="00631CA6">
              <w:rPr>
                <w:sz w:val="20"/>
                <w:szCs w:val="20"/>
              </w:rPr>
              <w:tab/>
              <w:t>населения</w:t>
            </w:r>
            <w:r w:rsidRPr="00631CA6">
              <w:rPr>
                <w:sz w:val="20"/>
                <w:szCs w:val="20"/>
              </w:rPr>
              <w:br/>
              <w:t xml:space="preserve"> Санкт-Петербурга о ходе реализации антикоррупционной политики, утвержденными Распоряжением Администрации Губернатора Санкт-Петербурга от 20.04.2018 № 9-ра. и обеспечивается в специальном разделе «Противодействие коррупции» на веб-странице УСП на официальном сайте Администрации Санкт-Петербурга на постоянной основе.</w:t>
            </w:r>
          </w:p>
          <w:p w14:paraId="178CFAD0" w14:textId="31E38F2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отчетный период на веб-странице УСП в том числе размещено </w:t>
            </w:r>
            <w:r w:rsidR="00D63C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пресс-релиза: </w:t>
            </w:r>
            <w:r w:rsidR="00D63C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- 01.04.2021;  2 - 30.06:2021</w:t>
            </w:r>
            <w:r w:rsidR="00D63C5C">
              <w:rPr>
                <w:rFonts w:ascii="Times New Roman" w:hAnsi="Times New Roman" w:cs="Times New Roman"/>
                <w:sz w:val="20"/>
                <w:szCs w:val="20"/>
              </w:rPr>
              <w:t xml:space="preserve">; 2 </w:t>
            </w:r>
            <w:r w:rsidR="00B03817">
              <w:rPr>
                <w:rFonts w:ascii="Times New Roman" w:hAnsi="Times New Roman" w:cs="Times New Roman"/>
                <w:sz w:val="20"/>
                <w:szCs w:val="20"/>
              </w:rPr>
              <w:t>– 30.09.2021.</w:t>
            </w:r>
          </w:p>
        </w:tc>
      </w:tr>
      <w:tr w:rsidR="00631CA6" w:rsidRPr="00631CA6" w14:paraId="50D8CC1F" w14:textId="77777777" w:rsidTr="00A309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6DE2" w14:textId="12EB363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94ED8" w14:textId="648AAD0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82D8" w14:textId="371C9400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27229" w14:textId="5E668F27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252A2" w14:textId="1F8EAC2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мероприятия обеспечивается по доведению соответствующих методических рекомендаций КГСКП и КВЗПБ.</w:t>
            </w:r>
          </w:p>
        </w:tc>
      </w:tr>
      <w:tr w:rsidR="00631CA6" w:rsidRPr="00631CA6" w14:paraId="688A5CE0" w14:textId="77777777" w:rsidTr="00A1357B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1E686" w14:textId="6F78F3B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BB5AA" w14:textId="77777777" w:rsidR="00631CA6" w:rsidRPr="00631CA6" w:rsidRDefault="00631CA6" w:rsidP="00631CA6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14:paraId="3DE4F521" w14:textId="77777777" w:rsidR="00631CA6" w:rsidRPr="00631CA6" w:rsidRDefault="00631CA6" w:rsidP="00631CA6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14:paraId="30756A2A" w14:textId="139CB993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68BAD" w14:textId="7E87F3EC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5956D" w14:textId="77777777" w:rsidR="00631CA6" w:rsidRPr="00631CA6" w:rsidRDefault="00631CA6" w:rsidP="00631CA6">
            <w:pPr>
              <w:pStyle w:val="a8"/>
              <w:spacing w:before="100" w:line="240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ИОГВ. ГО</w:t>
            </w:r>
          </w:p>
          <w:p w14:paraId="15D92B17" w14:textId="2B6257A2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89DF1" w14:textId="77777777" w:rsidR="00631CA6" w:rsidRPr="00631CA6" w:rsidRDefault="00631CA6" w:rsidP="00631CA6">
            <w:pPr>
              <w:pStyle w:val="a8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помещении УСП размещены мини-плакаты социальной рекламы. размещена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</w:t>
            </w:r>
          </w:p>
          <w:p w14:paraId="4756D085" w14:textId="09601A5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Обновление информации на данном стенде обеспечивается в соответствии с изменениями действующего законодательства РФ в области антикоррупционной политики, а также по доведению соответствующих методических рекомендаций КГСКП и КВЗПБ.</w:t>
            </w:r>
          </w:p>
        </w:tc>
      </w:tr>
      <w:tr w:rsidR="00631CA6" w:rsidRPr="00631CA6" w14:paraId="536141BD" w14:textId="77777777" w:rsidTr="00A1357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39561" w14:textId="10C0498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6655B" w14:textId="5C48AD6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B39F6" w14:textId="6B322D99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B6D67" w14:textId="7F0C4236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3CCF" w14:textId="15801854" w:rsidR="00631CA6" w:rsidRPr="00631CA6" w:rsidRDefault="00631CA6" w:rsidP="00631CA6">
            <w:pPr>
              <w:pStyle w:val="a8"/>
              <w:tabs>
                <w:tab w:val="left" w:pos="1608"/>
                <w:tab w:val="left" w:pos="2832"/>
                <w:tab w:val="left" w:pos="48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Деятельность Управления по реализации антикоррупционной политики в части повышения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 вызывает сложности, связанные с минимальной предельной штатной численностью государственных служащих Управления в 14 человек, которые являются специалистами в области организации социального питания и совмещают деятельность по</w:t>
            </w:r>
          </w:p>
          <w:p w14:paraId="4000B095" w14:textId="77777777" w:rsidR="00631CA6" w:rsidRPr="00631CA6" w:rsidRDefault="00631CA6" w:rsidP="00631CA6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антикоррупционным вопросам.</w:t>
            </w:r>
          </w:p>
          <w:p w14:paraId="5530FCDB" w14:textId="1DFF021F" w:rsidR="00631CA6" w:rsidRPr="00631CA6" w:rsidRDefault="00631CA6" w:rsidP="00B03817">
            <w:pPr>
              <w:pStyle w:val="a8"/>
              <w:tabs>
                <w:tab w:val="left" w:pos="1541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структуре Управления отсутствуют не только самостоятельное структурное подразделение, но даже отдельный штатный сотрудник, отвечающий за</w:t>
            </w:r>
            <w:r w:rsidR="00B0381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информационное обеспечение деятельности Управления, в том числе при реализации мер по противодействию коррупции.</w:t>
            </w:r>
          </w:p>
        </w:tc>
      </w:tr>
      <w:tr w:rsidR="00631CA6" w:rsidRPr="00631CA6" w14:paraId="5F441FA4" w14:textId="77777777" w:rsidTr="00DC35B0">
        <w:tc>
          <w:tcPr>
            <w:tcW w:w="15310" w:type="dxa"/>
            <w:gridSpan w:val="5"/>
          </w:tcPr>
          <w:p w14:paraId="56ED0E22" w14:textId="5ECAC7D9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Антикоррупционное образование</w:t>
            </w:r>
          </w:p>
        </w:tc>
      </w:tr>
      <w:tr w:rsidR="00631CA6" w:rsidRPr="00631CA6" w14:paraId="6BF88819" w14:textId="77777777" w:rsidTr="006321E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2C598" w14:textId="68390C1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339D9" w14:textId="43A75A90" w:rsidR="00631CA6" w:rsidRPr="00631CA6" w:rsidRDefault="00631CA6" w:rsidP="00631CA6">
            <w:pPr>
              <w:pStyle w:val="a8"/>
              <w:tabs>
                <w:tab w:val="left" w:pos="3197"/>
              </w:tabs>
              <w:spacing w:before="100" w:line="257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Обеспечение обучения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C1693" w14:textId="53FAC05F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56EF2DAC" w14:textId="2DFB4112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7F26E" w14:textId="637C6F0C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42BA" w14:textId="34962CF7" w:rsidR="00631CA6" w:rsidRPr="00631CA6" w:rsidRDefault="00631CA6" w:rsidP="00631CA6">
            <w:pPr>
              <w:pStyle w:val="a8"/>
              <w:tabs>
                <w:tab w:val="left" w:pos="1691"/>
                <w:tab w:val="left" w:pos="5109"/>
              </w:tabs>
              <w:spacing w:before="120" w:line="240" w:lineRule="auto"/>
              <w:ind w:left="10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Обучение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 не потребовалось.</w:t>
            </w:r>
          </w:p>
        </w:tc>
      </w:tr>
    </w:tbl>
    <w:p w14:paraId="427A6449" w14:textId="51904390" w:rsidR="007B6923" w:rsidRPr="00631CA6" w:rsidRDefault="007B6923" w:rsidP="00405D07">
      <w:pPr>
        <w:rPr>
          <w:rFonts w:ascii="Times New Roman" w:hAnsi="Times New Roman" w:cs="Times New Roman"/>
          <w:sz w:val="20"/>
          <w:szCs w:val="20"/>
        </w:rPr>
      </w:pPr>
    </w:p>
    <w:sectPr w:rsidR="007B6923" w:rsidRPr="00631CA6" w:rsidSect="00405D07">
      <w:footnotePr>
        <w:numFmt w:val="chicago"/>
      </w:footnotePr>
      <w:pgSz w:w="16840" w:h="11900" w:orient="landscape"/>
      <w:pgMar w:top="975" w:right="1274" w:bottom="1550" w:left="1274" w:header="846" w:footer="8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BDBCA" w14:textId="77777777" w:rsidR="001F77CB" w:rsidRDefault="001F77CB">
      <w:r>
        <w:separator/>
      </w:r>
    </w:p>
  </w:endnote>
  <w:endnote w:type="continuationSeparator" w:id="0">
    <w:p w14:paraId="21C187EC" w14:textId="77777777" w:rsidR="001F77CB" w:rsidRDefault="001F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D9FE" w14:textId="77777777" w:rsidR="001F77CB" w:rsidRDefault="001F77CB">
      <w:r>
        <w:separator/>
      </w:r>
    </w:p>
  </w:footnote>
  <w:footnote w:type="continuationSeparator" w:id="0">
    <w:p w14:paraId="0F9C5885" w14:textId="77777777" w:rsidR="001F77CB" w:rsidRDefault="001F7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drawingGridHorizontalSpacing w:val="181"/>
  <w:drawingGridVerticalSpacing w:val="181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23"/>
    <w:rsid w:val="00023B32"/>
    <w:rsid w:val="000A20F5"/>
    <w:rsid w:val="000E4DE7"/>
    <w:rsid w:val="001640CC"/>
    <w:rsid w:val="001C06A0"/>
    <w:rsid w:val="001C18BB"/>
    <w:rsid w:val="001F77CB"/>
    <w:rsid w:val="00273F3A"/>
    <w:rsid w:val="0030617D"/>
    <w:rsid w:val="003C28A1"/>
    <w:rsid w:val="00405D07"/>
    <w:rsid w:val="00427BF6"/>
    <w:rsid w:val="005C7152"/>
    <w:rsid w:val="00607DB0"/>
    <w:rsid w:val="00627CB6"/>
    <w:rsid w:val="00631CA6"/>
    <w:rsid w:val="007479BD"/>
    <w:rsid w:val="00780CCC"/>
    <w:rsid w:val="007B6923"/>
    <w:rsid w:val="00855A70"/>
    <w:rsid w:val="008F0297"/>
    <w:rsid w:val="00940835"/>
    <w:rsid w:val="00A4158D"/>
    <w:rsid w:val="00B03817"/>
    <w:rsid w:val="00BD2B28"/>
    <w:rsid w:val="00C06CCB"/>
    <w:rsid w:val="00C41D04"/>
    <w:rsid w:val="00C478CE"/>
    <w:rsid w:val="00CE2CBE"/>
    <w:rsid w:val="00D63C5C"/>
    <w:rsid w:val="00E34276"/>
    <w:rsid w:val="00E55B6E"/>
    <w:rsid w:val="00E866FD"/>
    <w:rsid w:val="00EA4B3F"/>
    <w:rsid w:val="00EA6480"/>
    <w:rsid w:val="00F46B1A"/>
    <w:rsid w:val="00F848D8"/>
    <w:rsid w:val="00FC61FD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4C6F"/>
  <w15:docId w15:val="{045F7F11-4771-40C2-B912-2E32085F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5"/>
    <w:pPr>
      <w:spacing w:after="11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unhideWhenUsed/>
    <w:rsid w:val="00405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405D07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405D07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a7">
    <w:name w:val="Другое_"/>
    <w:basedOn w:val="a0"/>
    <w:link w:val="a8"/>
    <w:rsid w:val="00405D07"/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Другое"/>
    <w:basedOn w:val="a"/>
    <w:link w:val="a7"/>
    <w:rsid w:val="00405D07"/>
    <w:pPr>
      <w:spacing w:line="252" w:lineRule="auto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styleId="a9">
    <w:name w:val="Hyperlink"/>
    <w:basedOn w:val="a0"/>
    <w:uiPriority w:val="99"/>
    <w:unhideWhenUsed/>
    <w:rsid w:val="00E55B6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55B6E"/>
    <w:rPr>
      <w:color w:val="605E5C"/>
      <w:shd w:val="clear" w:color="auto" w:fill="E1DFDD"/>
    </w:rPr>
  </w:style>
  <w:style w:type="paragraph" w:customStyle="1" w:styleId="Default">
    <w:name w:val="Default"/>
    <w:rsid w:val="00627CB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v.sp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spb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12</Pages>
  <Words>5177</Words>
  <Characters>29510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Гордей Татьяна Петровна</dc:creator>
  <cp:lastModifiedBy>Гордей Татьяна Петровна</cp:lastModifiedBy>
  <cp:revision>7</cp:revision>
  <dcterms:created xsi:type="dcterms:W3CDTF">2021-06-29T08:50:00Z</dcterms:created>
  <dcterms:modified xsi:type="dcterms:W3CDTF">2021-12-10T08:09:00Z</dcterms:modified>
</cp:coreProperties>
</file>