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70" w:rsidRPr="00176E70" w:rsidRDefault="00176E70" w:rsidP="00176E70">
      <w:pPr>
        <w:ind w:left="-567"/>
        <w:jc w:val="center"/>
        <w:rPr>
          <w:rFonts w:ascii="Times New Roman" w:hAnsi="Times New Roman"/>
          <w:sz w:val="18"/>
          <w:szCs w:val="28"/>
        </w:rPr>
      </w:pPr>
    </w:p>
    <w:p w:rsidR="00176E70" w:rsidRPr="00176E70" w:rsidRDefault="00176E70" w:rsidP="00176E70">
      <w:pPr>
        <w:ind w:left="-567"/>
        <w:jc w:val="center"/>
        <w:rPr>
          <w:rFonts w:ascii="Times New Roman" w:hAnsi="Times New Roman"/>
          <w:sz w:val="28"/>
          <w:szCs w:val="28"/>
        </w:rPr>
      </w:pPr>
    </w:p>
    <w:p w:rsidR="00176E70" w:rsidRPr="00176E70" w:rsidRDefault="00176E70" w:rsidP="00176E70">
      <w:pPr>
        <w:jc w:val="center"/>
        <w:rPr>
          <w:rFonts w:ascii="Times New Roman" w:hAnsi="Times New Roman"/>
          <w:b/>
          <w:sz w:val="28"/>
          <w:szCs w:val="28"/>
        </w:rPr>
      </w:pPr>
      <w:r w:rsidRPr="00176E70">
        <w:rPr>
          <w:rFonts w:ascii="Times New Roman" w:hAnsi="Times New Roman"/>
          <w:b/>
          <w:sz w:val="28"/>
          <w:szCs w:val="28"/>
        </w:rPr>
        <w:t>ПРОТОКОЛ</w:t>
      </w:r>
    </w:p>
    <w:p w:rsidR="00176E70" w:rsidRPr="00176E70" w:rsidRDefault="00176E70" w:rsidP="00176E70">
      <w:pPr>
        <w:jc w:val="center"/>
        <w:rPr>
          <w:rFonts w:ascii="Times New Roman" w:hAnsi="Times New Roman"/>
          <w:sz w:val="28"/>
          <w:szCs w:val="28"/>
        </w:rPr>
      </w:pPr>
      <w:r w:rsidRPr="00176E70">
        <w:rPr>
          <w:rFonts w:ascii="Times New Roman" w:hAnsi="Times New Roman"/>
          <w:sz w:val="28"/>
          <w:szCs w:val="28"/>
        </w:rPr>
        <w:t>общественного обсуждения</w:t>
      </w:r>
      <w:r w:rsidRPr="00176E70">
        <w:rPr>
          <w:rFonts w:ascii="Times New Roman" w:hAnsi="Times New Roman"/>
          <w:sz w:val="28"/>
          <w:szCs w:val="28"/>
        </w:rPr>
        <w:t xml:space="preserve"> проекта правового акта Комитета по</w:t>
      </w:r>
      <w:r w:rsidRPr="00176E70">
        <w:rPr>
          <w:rFonts w:ascii="Times New Roman" w:hAnsi="Times New Roman"/>
          <w:sz w:val="28"/>
          <w:szCs w:val="28"/>
        </w:rPr>
        <w:t xml:space="preserve"> экономической политике и стратегическому планированию Санкт-Петербурга</w:t>
      </w:r>
    </w:p>
    <w:p w:rsidR="00176E70" w:rsidRDefault="00176E70" w:rsidP="00176E70">
      <w:pPr>
        <w:jc w:val="center"/>
        <w:rPr>
          <w:rFonts w:ascii="Times New Roman" w:hAnsi="Times New Roman"/>
          <w:sz w:val="28"/>
          <w:szCs w:val="28"/>
        </w:rPr>
      </w:pPr>
    </w:p>
    <w:p w:rsidR="00176E70" w:rsidRDefault="00176E70" w:rsidP="00176E7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6E70" w:rsidRDefault="00176E70" w:rsidP="00176E7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>распоряжение</w:t>
      </w:r>
      <w:r>
        <w:rPr>
          <w:rFonts w:ascii="Times New Roman" w:eastAsia="Calibri" w:hAnsi="Times New Roman"/>
          <w:color w:val="000000"/>
          <w:sz w:val="28"/>
          <w:szCs w:val="26"/>
          <w:lang w:eastAsia="en-US"/>
        </w:rPr>
        <w:t>м</w:t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 </w:t>
      </w:r>
      <w:r w:rsidRPr="00267A09">
        <w:rPr>
          <w:rFonts w:ascii="Times New Roman" w:hAnsi="Times New Roman"/>
          <w:sz w:val="28"/>
          <w:szCs w:val="26"/>
        </w:rPr>
        <w:t xml:space="preserve">Комитета </w:t>
      </w:r>
      <w:r w:rsidRPr="00570C14">
        <w:rPr>
          <w:rFonts w:ascii="Times New Roman" w:hAnsi="Times New Roman"/>
          <w:bCs/>
          <w:sz w:val="28"/>
          <w:szCs w:val="28"/>
        </w:rPr>
        <w:t xml:space="preserve">по экономической политике </w:t>
      </w:r>
      <w:r>
        <w:rPr>
          <w:rFonts w:ascii="Times New Roman" w:hAnsi="Times New Roman"/>
          <w:bCs/>
          <w:sz w:val="28"/>
          <w:szCs w:val="28"/>
        </w:rPr>
        <w:br/>
      </w:r>
      <w:r w:rsidRPr="00570C14">
        <w:rPr>
          <w:rFonts w:ascii="Times New Roman" w:hAnsi="Times New Roman"/>
          <w:bCs/>
          <w:sz w:val="28"/>
          <w:szCs w:val="28"/>
        </w:rPr>
        <w:t>и стратегическому планированию Санкт-Петербурга</w:t>
      </w:r>
      <w:r w:rsidRPr="00267A09">
        <w:rPr>
          <w:rFonts w:ascii="Times New Roman" w:hAnsi="Times New Roman"/>
          <w:sz w:val="28"/>
          <w:szCs w:val="26"/>
        </w:rPr>
        <w:t xml:space="preserve"> от </w:t>
      </w:r>
      <w:r>
        <w:rPr>
          <w:rFonts w:ascii="Times New Roman" w:hAnsi="Times New Roman"/>
          <w:sz w:val="28"/>
          <w:szCs w:val="26"/>
        </w:rPr>
        <w:t>05</w:t>
      </w:r>
      <w:r w:rsidRPr="00267A09">
        <w:rPr>
          <w:rFonts w:ascii="Times New Roman" w:hAnsi="Times New Roman"/>
          <w:sz w:val="28"/>
          <w:szCs w:val="26"/>
        </w:rPr>
        <w:t>.</w:t>
      </w:r>
      <w:r w:rsidRPr="00570C14">
        <w:rPr>
          <w:rFonts w:ascii="Times New Roman" w:hAnsi="Times New Roman"/>
          <w:sz w:val="28"/>
          <w:szCs w:val="26"/>
        </w:rPr>
        <w:t>1</w:t>
      </w:r>
      <w:r w:rsidRPr="00267A09">
        <w:rPr>
          <w:rFonts w:ascii="Times New Roman" w:hAnsi="Times New Roman"/>
          <w:sz w:val="28"/>
          <w:szCs w:val="26"/>
        </w:rPr>
        <w:t>0.201</w:t>
      </w:r>
      <w:r>
        <w:rPr>
          <w:rFonts w:ascii="Times New Roman" w:hAnsi="Times New Roman"/>
          <w:sz w:val="28"/>
          <w:szCs w:val="26"/>
        </w:rPr>
        <w:t>8 № 247</w:t>
      </w:r>
      <w:r w:rsidRPr="00267A09">
        <w:rPr>
          <w:rFonts w:ascii="Times New Roman" w:hAnsi="Times New Roman"/>
          <w:sz w:val="28"/>
          <w:szCs w:val="26"/>
        </w:rPr>
        <w:t>-р</w:t>
      </w:r>
      <w:r w:rsidRPr="00267A09">
        <w:rPr>
          <w:rFonts w:ascii="Times New Roman" w:eastAsia="Calibri" w:hAnsi="Times New Roman"/>
          <w:sz w:val="28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6"/>
          <w:lang w:eastAsia="en-US"/>
        </w:rPr>
        <w:br/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 Порядке проведения общественного обсуждения проектов правовых актов Комитета </w:t>
      </w:r>
      <w:r w:rsidRPr="00570C14">
        <w:rPr>
          <w:rFonts w:ascii="Times New Roman" w:hAnsi="Times New Roman"/>
          <w:bCs/>
          <w:sz w:val="28"/>
          <w:szCs w:val="28"/>
        </w:rPr>
        <w:t xml:space="preserve"> по экономической политике и стратегическому планированию </w:t>
      </w:r>
      <w:r>
        <w:rPr>
          <w:rFonts w:ascii="Times New Roman" w:hAnsi="Times New Roman"/>
          <w:bCs/>
          <w:sz w:val="28"/>
          <w:szCs w:val="28"/>
        </w:rPr>
        <w:br/>
      </w:r>
      <w:r w:rsidRPr="00570C14">
        <w:rPr>
          <w:rFonts w:ascii="Times New Roman" w:hAnsi="Times New Roman"/>
          <w:bCs/>
          <w:sz w:val="28"/>
          <w:szCs w:val="28"/>
        </w:rPr>
        <w:t>Санкт-Петербурга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проект правового акта </w:t>
      </w:r>
      <w:r w:rsidRPr="00267A09">
        <w:rPr>
          <w:rFonts w:ascii="Times New Roman" w:hAnsi="Times New Roman"/>
          <w:sz w:val="28"/>
          <w:szCs w:val="26"/>
        </w:rPr>
        <w:t xml:space="preserve">Комитета </w:t>
      </w:r>
      <w:r w:rsidRPr="00570C14">
        <w:rPr>
          <w:rFonts w:ascii="Times New Roman" w:hAnsi="Times New Roman"/>
          <w:bCs/>
          <w:sz w:val="28"/>
          <w:szCs w:val="28"/>
        </w:rPr>
        <w:t xml:space="preserve">по экономической политике </w:t>
      </w:r>
      <w:r>
        <w:rPr>
          <w:rFonts w:ascii="Times New Roman" w:hAnsi="Times New Roman"/>
          <w:bCs/>
          <w:sz w:val="28"/>
          <w:szCs w:val="28"/>
        </w:rPr>
        <w:br/>
      </w:r>
      <w:r w:rsidRPr="00570C14">
        <w:rPr>
          <w:rFonts w:ascii="Times New Roman" w:hAnsi="Times New Roman"/>
          <w:bCs/>
          <w:sz w:val="28"/>
          <w:szCs w:val="28"/>
        </w:rPr>
        <w:t>и стратегическому планированию Санкт-Петербурга</w:t>
      </w:r>
      <w:r>
        <w:rPr>
          <w:rFonts w:ascii="Times New Roman" w:hAnsi="Times New Roman"/>
          <w:bCs/>
          <w:sz w:val="28"/>
          <w:szCs w:val="28"/>
        </w:rPr>
        <w:t xml:space="preserve"> (далее – Комитет) размещался в информационно-телекоммуникационной сети «Интернет» </w:t>
      </w:r>
      <w:r>
        <w:rPr>
          <w:rFonts w:ascii="Times New Roman" w:hAnsi="Times New Roman"/>
          <w:bCs/>
          <w:sz w:val="28"/>
          <w:szCs w:val="28"/>
        </w:rPr>
        <w:t>на официальном сайте Комитета</w:t>
      </w:r>
      <w:r>
        <w:rPr>
          <w:rFonts w:ascii="Times New Roman" w:hAnsi="Times New Roman"/>
          <w:bCs/>
          <w:sz w:val="28"/>
          <w:szCs w:val="28"/>
        </w:rPr>
        <w:t xml:space="preserve"> и веб-странице Комитета на </w:t>
      </w:r>
      <w:r>
        <w:rPr>
          <w:rFonts w:ascii="Times New Roman" w:hAnsi="Times New Roman"/>
          <w:bCs/>
          <w:sz w:val="28"/>
          <w:szCs w:val="28"/>
        </w:rPr>
        <w:t>официальном сайте</w:t>
      </w:r>
      <w:r>
        <w:rPr>
          <w:rFonts w:ascii="Times New Roman" w:hAnsi="Times New Roman"/>
          <w:bCs/>
          <w:sz w:val="28"/>
          <w:szCs w:val="28"/>
        </w:rPr>
        <w:t xml:space="preserve"> Администрации Санкт-Петербурга.</w:t>
      </w:r>
    </w:p>
    <w:p w:rsidR="00176E70" w:rsidRDefault="00176E70" w:rsidP="00176E7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76E70">
        <w:rPr>
          <w:rFonts w:ascii="Times New Roman" w:hAnsi="Times New Roman"/>
          <w:b/>
          <w:bCs/>
          <w:sz w:val="28"/>
          <w:szCs w:val="28"/>
        </w:rPr>
        <w:t>Наименование проекта:</w:t>
      </w:r>
      <w:r w:rsidRPr="00176E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проект распоряжения Комитета </w:t>
      </w:r>
      <w:r w:rsidRPr="00176E70">
        <w:rPr>
          <w:rFonts w:ascii="Times New Roman" w:hAnsi="Times New Roman"/>
          <w:bCs/>
          <w:sz w:val="28"/>
          <w:szCs w:val="28"/>
        </w:rPr>
        <w:t>«О внесении изменения в распоряжение</w:t>
      </w:r>
      <w:r>
        <w:rPr>
          <w:rFonts w:ascii="Times New Roman" w:hAnsi="Times New Roman"/>
          <w:bCs/>
          <w:sz w:val="28"/>
          <w:szCs w:val="28"/>
        </w:rPr>
        <w:t xml:space="preserve"> Комитета </w:t>
      </w:r>
      <w:r w:rsidRPr="00570C14">
        <w:rPr>
          <w:rFonts w:ascii="Times New Roman" w:hAnsi="Times New Roman"/>
          <w:bCs/>
          <w:sz w:val="28"/>
          <w:szCs w:val="28"/>
        </w:rPr>
        <w:t xml:space="preserve">по </w:t>
      </w:r>
      <w:r w:rsidRPr="00176E70">
        <w:rPr>
          <w:rFonts w:ascii="Times New Roman" w:hAnsi="Times New Roman"/>
          <w:bCs/>
          <w:sz w:val="28"/>
          <w:szCs w:val="28"/>
        </w:rPr>
        <w:t xml:space="preserve">экономической политике </w:t>
      </w:r>
      <w:r>
        <w:rPr>
          <w:rFonts w:ascii="Times New Roman" w:hAnsi="Times New Roman"/>
          <w:bCs/>
          <w:sz w:val="28"/>
          <w:szCs w:val="28"/>
        </w:rPr>
        <w:br/>
      </w:r>
      <w:r w:rsidRPr="00176E70">
        <w:rPr>
          <w:rFonts w:ascii="Times New Roman" w:hAnsi="Times New Roman"/>
          <w:bCs/>
          <w:sz w:val="28"/>
          <w:szCs w:val="28"/>
        </w:rPr>
        <w:t>и стратегическому планированию Санкт-Петербурга</w:t>
      </w:r>
      <w:r w:rsidRPr="00176E70">
        <w:rPr>
          <w:rFonts w:ascii="Times New Roman" w:hAnsi="Times New Roman"/>
          <w:bCs/>
          <w:sz w:val="28"/>
          <w:szCs w:val="28"/>
        </w:rPr>
        <w:t xml:space="preserve"> </w:t>
      </w:r>
      <w:r w:rsidRPr="00176E70">
        <w:rPr>
          <w:rFonts w:ascii="Times New Roman" w:hAnsi="Times New Roman"/>
          <w:bCs/>
          <w:sz w:val="28"/>
          <w:szCs w:val="28"/>
        </w:rPr>
        <w:t>от 12.01.2018 № 1-р</w:t>
      </w:r>
      <w:r>
        <w:rPr>
          <w:rFonts w:ascii="Times New Roman" w:hAnsi="Times New Roman"/>
          <w:bCs/>
          <w:sz w:val="28"/>
          <w:szCs w:val="28"/>
        </w:rPr>
        <w:t xml:space="preserve">» (распоряжение </w:t>
      </w:r>
      <w:r w:rsidRPr="009E18C2">
        <w:rPr>
          <w:rFonts w:ascii="Times New Roman" w:hAnsi="Times New Roman"/>
          <w:sz w:val="28"/>
          <w:szCs w:val="28"/>
        </w:rPr>
        <w:t xml:space="preserve">Комитета </w:t>
      </w:r>
      <w:r w:rsidRPr="003C0970">
        <w:rPr>
          <w:rFonts w:ascii="Times New Roman" w:hAnsi="Times New Roman"/>
          <w:sz w:val="28"/>
          <w:szCs w:val="28"/>
        </w:rPr>
        <w:t xml:space="preserve">от 12.01.2018 № 1-р «О Плане мероприятий </w:t>
      </w:r>
      <w:r>
        <w:rPr>
          <w:rFonts w:ascii="Times New Roman" w:hAnsi="Times New Roman"/>
          <w:sz w:val="28"/>
          <w:szCs w:val="28"/>
        </w:rPr>
        <w:br/>
      </w:r>
      <w:r w:rsidRPr="003C0970">
        <w:rPr>
          <w:rFonts w:ascii="Times New Roman" w:hAnsi="Times New Roman"/>
          <w:sz w:val="28"/>
          <w:szCs w:val="28"/>
        </w:rPr>
        <w:t>по против</w:t>
      </w:r>
      <w:r>
        <w:rPr>
          <w:rFonts w:ascii="Times New Roman" w:hAnsi="Times New Roman"/>
          <w:sz w:val="28"/>
          <w:szCs w:val="28"/>
        </w:rPr>
        <w:t xml:space="preserve">одействию коррупции в Комитете </w:t>
      </w:r>
      <w:r w:rsidRPr="003C0970">
        <w:rPr>
          <w:rFonts w:ascii="Times New Roman" w:hAnsi="Times New Roman"/>
          <w:sz w:val="28"/>
          <w:szCs w:val="28"/>
        </w:rPr>
        <w:t xml:space="preserve">по </w:t>
      </w:r>
      <w:r w:rsidRPr="005925F7">
        <w:rPr>
          <w:rFonts w:ascii="Times New Roman" w:hAnsi="Times New Roman"/>
          <w:spacing w:val="-2"/>
          <w:sz w:val="28"/>
          <w:szCs w:val="28"/>
        </w:rPr>
        <w:t xml:space="preserve">экономической политике </w:t>
      </w:r>
      <w:r>
        <w:rPr>
          <w:rFonts w:ascii="Times New Roman" w:hAnsi="Times New Roman"/>
          <w:spacing w:val="-2"/>
          <w:sz w:val="28"/>
          <w:szCs w:val="28"/>
        </w:rPr>
        <w:br/>
      </w:r>
      <w:r w:rsidRPr="005925F7">
        <w:rPr>
          <w:rFonts w:ascii="Times New Roman" w:hAnsi="Times New Roman"/>
          <w:spacing w:val="-2"/>
          <w:sz w:val="28"/>
          <w:szCs w:val="28"/>
        </w:rPr>
        <w:t xml:space="preserve">и стратегическому </w:t>
      </w:r>
      <w:r w:rsidRPr="005925F7">
        <w:rPr>
          <w:rFonts w:ascii="Times New Roman" w:hAnsi="Times New Roman"/>
          <w:color w:val="000000"/>
          <w:spacing w:val="-2"/>
          <w:sz w:val="28"/>
          <w:szCs w:val="28"/>
        </w:rPr>
        <w:t>планированию Санкт-Петербурга</w:t>
      </w:r>
      <w:r w:rsidRPr="003C0970">
        <w:rPr>
          <w:rFonts w:ascii="Times New Roman" w:hAnsi="Times New Roman"/>
          <w:color w:val="000000"/>
          <w:sz w:val="28"/>
          <w:szCs w:val="28"/>
        </w:rPr>
        <w:t xml:space="preserve"> на 2018-2022 годы»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176E70" w:rsidRDefault="00176E70" w:rsidP="00176E7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76E70">
        <w:rPr>
          <w:rFonts w:ascii="Times New Roman" w:hAnsi="Times New Roman"/>
          <w:b/>
          <w:bCs/>
          <w:sz w:val="28"/>
          <w:szCs w:val="28"/>
        </w:rPr>
        <w:t>Сро</w:t>
      </w:r>
      <w:r>
        <w:rPr>
          <w:rFonts w:ascii="Times New Roman" w:hAnsi="Times New Roman"/>
          <w:b/>
          <w:bCs/>
          <w:sz w:val="28"/>
          <w:szCs w:val="28"/>
        </w:rPr>
        <w:t xml:space="preserve">ки размещения проекта: </w:t>
      </w:r>
      <w:r>
        <w:rPr>
          <w:rFonts w:ascii="Times New Roman" w:hAnsi="Times New Roman"/>
          <w:bCs/>
          <w:sz w:val="28"/>
          <w:szCs w:val="28"/>
        </w:rPr>
        <w:t>с 03.09.2021 по 16.09.2021</w:t>
      </w:r>
    </w:p>
    <w:p w:rsidR="00176E70" w:rsidRPr="00176E70" w:rsidRDefault="00176E70" w:rsidP="00176E70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176E70">
        <w:rPr>
          <w:rFonts w:ascii="Times New Roman" w:hAnsi="Times New Roman"/>
          <w:b/>
          <w:bCs/>
          <w:sz w:val="28"/>
          <w:szCs w:val="28"/>
        </w:rPr>
        <w:t xml:space="preserve">Сводная информация о поступивших замечаниях и предложениях: </w:t>
      </w:r>
      <w:r w:rsidRPr="00176E70">
        <w:rPr>
          <w:rFonts w:ascii="Times New Roman" w:hAnsi="Times New Roman"/>
          <w:bCs/>
          <w:sz w:val="28"/>
          <w:szCs w:val="28"/>
        </w:rPr>
        <w:t>замечания и предложения</w:t>
      </w:r>
      <w:r>
        <w:rPr>
          <w:rFonts w:ascii="Times New Roman" w:hAnsi="Times New Roman"/>
          <w:bCs/>
          <w:sz w:val="28"/>
          <w:szCs w:val="28"/>
        </w:rPr>
        <w:t xml:space="preserve"> по </w:t>
      </w:r>
      <w:r>
        <w:rPr>
          <w:rFonts w:ascii="Times New Roman" w:hAnsi="Times New Roman"/>
          <w:bCs/>
          <w:sz w:val="28"/>
          <w:szCs w:val="28"/>
        </w:rPr>
        <w:t>проект</w:t>
      </w: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распоряжения Комитета </w:t>
      </w:r>
      <w:r w:rsidRPr="00176E70">
        <w:rPr>
          <w:rFonts w:ascii="Times New Roman" w:hAnsi="Times New Roman"/>
          <w:bCs/>
          <w:sz w:val="28"/>
          <w:szCs w:val="28"/>
        </w:rPr>
        <w:t>«О внесении изменения в распоряжение</w:t>
      </w:r>
      <w:r>
        <w:rPr>
          <w:rFonts w:ascii="Times New Roman" w:hAnsi="Times New Roman"/>
          <w:bCs/>
          <w:sz w:val="28"/>
          <w:szCs w:val="28"/>
        </w:rPr>
        <w:t xml:space="preserve"> Комитета </w:t>
      </w:r>
      <w:r w:rsidRPr="00570C14">
        <w:rPr>
          <w:rFonts w:ascii="Times New Roman" w:hAnsi="Times New Roman"/>
          <w:bCs/>
          <w:sz w:val="28"/>
          <w:szCs w:val="28"/>
        </w:rPr>
        <w:t xml:space="preserve">по </w:t>
      </w:r>
      <w:r w:rsidRPr="00176E70">
        <w:rPr>
          <w:rFonts w:ascii="Times New Roman" w:hAnsi="Times New Roman"/>
          <w:bCs/>
          <w:sz w:val="28"/>
          <w:szCs w:val="28"/>
        </w:rPr>
        <w:t xml:space="preserve">экономической политике </w:t>
      </w:r>
      <w:r>
        <w:rPr>
          <w:rFonts w:ascii="Times New Roman" w:hAnsi="Times New Roman"/>
          <w:bCs/>
          <w:sz w:val="28"/>
          <w:szCs w:val="28"/>
        </w:rPr>
        <w:br/>
      </w:r>
      <w:r w:rsidRPr="00176E70">
        <w:rPr>
          <w:rFonts w:ascii="Times New Roman" w:hAnsi="Times New Roman"/>
          <w:bCs/>
          <w:sz w:val="28"/>
          <w:szCs w:val="28"/>
        </w:rPr>
        <w:t>и стратегическому планированию Санкт-Петербурга от 12.01.2018 № 1-р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за указанный период не поступали.</w:t>
      </w:r>
    </w:p>
    <w:p w:rsidR="00176E70" w:rsidRDefault="00176E70" w:rsidP="00176E70">
      <w:pPr>
        <w:jc w:val="both"/>
        <w:rPr>
          <w:rFonts w:ascii="Times New Roman" w:hAnsi="Times New Roman"/>
          <w:bCs/>
          <w:sz w:val="28"/>
          <w:szCs w:val="28"/>
        </w:rPr>
      </w:pPr>
      <w:r w:rsidRPr="00176E70">
        <w:rPr>
          <w:rFonts w:ascii="Times New Roman" w:hAnsi="Times New Roman"/>
          <w:bCs/>
          <w:sz w:val="28"/>
          <w:szCs w:val="28"/>
        </w:rPr>
        <w:t xml:space="preserve"> </w:t>
      </w:r>
    </w:p>
    <w:p w:rsidR="00176E70" w:rsidRDefault="00176E70" w:rsidP="00176E70">
      <w:pPr>
        <w:jc w:val="both"/>
        <w:rPr>
          <w:rFonts w:ascii="Times New Roman" w:hAnsi="Times New Roman"/>
          <w:sz w:val="28"/>
          <w:szCs w:val="28"/>
        </w:rPr>
      </w:pPr>
    </w:p>
    <w:p w:rsidR="00176E70" w:rsidRDefault="00176E70" w:rsidP="00176E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17.09.2021</w:t>
      </w:r>
    </w:p>
    <w:p w:rsidR="007F46CB" w:rsidRDefault="007F46CB"/>
    <w:sectPr w:rsidR="007F46CB" w:rsidSect="00176E70">
      <w:headerReference w:type="even" r:id="rId5"/>
      <w:pgSz w:w="11906" w:h="16838"/>
      <w:pgMar w:top="1134" w:right="850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4C1" w:rsidRPr="00B324C1" w:rsidRDefault="00176E70" w:rsidP="00B324C1">
    <w:pPr>
      <w:pStyle w:val="a3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81BBC"/>
    <w:multiLevelType w:val="hybridMultilevel"/>
    <w:tmpl w:val="0046C5AA"/>
    <w:lvl w:ilvl="0" w:tplc="2416E6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70"/>
    <w:rsid w:val="00001D06"/>
    <w:rsid w:val="00004CCA"/>
    <w:rsid w:val="000430CA"/>
    <w:rsid w:val="00053ED3"/>
    <w:rsid w:val="00065338"/>
    <w:rsid w:val="000842E3"/>
    <w:rsid w:val="000B0F05"/>
    <w:rsid w:val="000B4E2B"/>
    <w:rsid w:val="000D4D0A"/>
    <w:rsid w:val="000E3A2F"/>
    <w:rsid w:val="000F2B55"/>
    <w:rsid w:val="001105F2"/>
    <w:rsid w:val="001171D1"/>
    <w:rsid w:val="00131E17"/>
    <w:rsid w:val="00150BE5"/>
    <w:rsid w:val="001526F2"/>
    <w:rsid w:val="00156BD6"/>
    <w:rsid w:val="00176E70"/>
    <w:rsid w:val="00180352"/>
    <w:rsid w:val="00204E5A"/>
    <w:rsid w:val="002934F9"/>
    <w:rsid w:val="002B14C1"/>
    <w:rsid w:val="002B1C5E"/>
    <w:rsid w:val="002C1800"/>
    <w:rsid w:val="002D3014"/>
    <w:rsid w:val="002D7DC6"/>
    <w:rsid w:val="0031751C"/>
    <w:rsid w:val="00362E48"/>
    <w:rsid w:val="003664E4"/>
    <w:rsid w:val="00371CB9"/>
    <w:rsid w:val="0037267F"/>
    <w:rsid w:val="00381F74"/>
    <w:rsid w:val="003B74ED"/>
    <w:rsid w:val="003B7BA5"/>
    <w:rsid w:val="003C39AE"/>
    <w:rsid w:val="004462F7"/>
    <w:rsid w:val="0046663E"/>
    <w:rsid w:val="00477153"/>
    <w:rsid w:val="004802F1"/>
    <w:rsid w:val="004B240F"/>
    <w:rsid w:val="004B7BDD"/>
    <w:rsid w:val="004D063E"/>
    <w:rsid w:val="00506FC0"/>
    <w:rsid w:val="00531C5C"/>
    <w:rsid w:val="00554EFD"/>
    <w:rsid w:val="00584688"/>
    <w:rsid w:val="00591AA4"/>
    <w:rsid w:val="005A3AFC"/>
    <w:rsid w:val="005B7A07"/>
    <w:rsid w:val="005E6B0B"/>
    <w:rsid w:val="005F0926"/>
    <w:rsid w:val="00603744"/>
    <w:rsid w:val="006249B6"/>
    <w:rsid w:val="0064221A"/>
    <w:rsid w:val="0065144A"/>
    <w:rsid w:val="006531A1"/>
    <w:rsid w:val="00693AA8"/>
    <w:rsid w:val="006E0A43"/>
    <w:rsid w:val="00721E9D"/>
    <w:rsid w:val="00734A83"/>
    <w:rsid w:val="00781B33"/>
    <w:rsid w:val="007F46CB"/>
    <w:rsid w:val="00800BEC"/>
    <w:rsid w:val="00804204"/>
    <w:rsid w:val="00821BF7"/>
    <w:rsid w:val="0083107A"/>
    <w:rsid w:val="0083427C"/>
    <w:rsid w:val="00891184"/>
    <w:rsid w:val="008B52DD"/>
    <w:rsid w:val="008D61C6"/>
    <w:rsid w:val="008E7AA8"/>
    <w:rsid w:val="008F1A48"/>
    <w:rsid w:val="009207BF"/>
    <w:rsid w:val="009401B4"/>
    <w:rsid w:val="009B2E01"/>
    <w:rsid w:val="009B65EF"/>
    <w:rsid w:val="009B7D2C"/>
    <w:rsid w:val="009E4F8D"/>
    <w:rsid w:val="00A10B3F"/>
    <w:rsid w:val="00A14F25"/>
    <w:rsid w:val="00A22240"/>
    <w:rsid w:val="00A3146D"/>
    <w:rsid w:val="00AA7A48"/>
    <w:rsid w:val="00AD2C5F"/>
    <w:rsid w:val="00AF21C2"/>
    <w:rsid w:val="00AF4F72"/>
    <w:rsid w:val="00B2449E"/>
    <w:rsid w:val="00B82BF3"/>
    <w:rsid w:val="00B8459A"/>
    <w:rsid w:val="00BF1E16"/>
    <w:rsid w:val="00C075E6"/>
    <w:rsid w:val="00C47C81"/>
    <w:rsid w:val="00C6079B"/>
    <w:rsid w:val="00C6199F"/>
    <w:rsid w:val="00C75D6F"/>
    <w:rsid w:val="00C96284"/>
    <w:rsid w:val="00CE05A9"/>
    <w:rsid w:val="00D21B6A"/>
    <w:rsid w:val="00D43A2D"/>
    <w:rsid w:val="00D53B81"/>
    <w:rsid w:val="00D814C9"/>
    <w:rsid w:val="00DD72AA"/>
    <w:rsid w:val="00DE3F5F"/>
    <w:rsid w:val="00DE4AAB"/>
    <w:rsid w:val="00DE552B"/>
    <w:rsid w:val="00E01318"/>
    <w:rsid w:val="00E13D25"/>
    <w:rsid w:val="00E35A32"/>
    <w:rsid w:val="00E545F1"/>
    <w:rsid w:val="00E718EF"/>
    <w:rsid w:val="00EC1FEC"/>
    <w:rsid w:val="00EC5C76"/>
    <w:rsid w:val="00ED7A98"/>
    <w:rsid w:val="00EF36EF"/>
    <w:rsid w:val="00F07C85"/>
    <w:rsid w:val="00F63D2D"/>
    <w:rsid w:val="00F85F0F"/>
    <w:rsid w:val="00F87F19"/>
    <w:rsid w:val="00FA47D7"/>
    <w:rsid w:val="00FC5839"/>
    <w:rsid w:val="00FC6534"/>
    <w:rsid w:val="00FD2314"/>
    <w:rsid w:val="00FD2CC3"/>
    <w:rsid w:val="00FE4A7B"/>
    <w:rsid w:val="00FE57A7"/>
    <w:rsid w:val="00FF27D7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6F89"/>
  <w15:chartTrackingRefBased/>
  <w15:docId w15:val="{8E6A136B-2534-47F2-8F4A-00BA5A85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E70"/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176E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76E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76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Педорич Мария Михайловна</dc:creator>
  <cp:keywords/>
  <dc:description/>
  <cp:lastModifiedBy>Педорич Мария Михайловна</cp:lastModifiedBy>
  <cp:revision>1</cp:revision>
  <dcterms:created xsi:type="dcterms:W3CDTF">2021-12-08T12:43:00Z</dcterms:created>
  <dcterms:modified xsi:type="dcterms:W3CDTF">2021-12-08T13:09:00Z</dcterms:modified>
</cp:coreProperties>
</file>