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FDF" w:rsidRDefault="000B22C4" w:rsidP="000B22C4">
      <w:pPr>
        <w:autoSpaceDE w:val="0"/>
        <w:autoSpaceDN w:val="0"/>
        <w:adjustRightInd w:val="0"/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89EBBBC" wp14:editId="0C94F54A">
            <wp:extent cx="662940" cy="596265"/>
            <wp:effectExtent l="0" t="0" r="3810" b="0"/>
            <wp:docPr id="2" name="Рисунок 2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AB2" w:rsidRDefault="00925AB2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22C4" w:rsidRDefault="000B22C4" w:rsidP="000B2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ПРАВИТЕЛЬСТВО САНКТ-ПЕТЕРБУРГА</w:t>
      </w:r>
    </w:p>
    <w:p w:rsidR="000B22C4" w:rsidRDefault="000B22C4" w:rsidP="000B2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22C4" w:rsidRDefault="000B22C4" w:rsidP="000B22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0B22C4" w:rsidRDefault="000B22C4" w:rsidP="000B22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B22C4" w:rsidRDefault="000B22C4" w:rsidP="000B22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B22C4" w:rsidRDefault="000B22C4" w:rsidP="000B22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№ ______________</w:t>
      </w:r>
    </w:p>
    <w:p w:rsidR="000B22C4" w:rsidRDefault="000B22C4" w:rsidP="000B2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25AB2" w:rsidRDefault="00925AB2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992"/>
      </w:tblGrid>
      <w:tr w:rsidR="009E39ED" w:rsidTr="009E39ED">
        <w:tc>
          <w:tcPr>
            <w:tcW w:w="6379" w:type="dxa"/>
            <w:gridSpan w:val="2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 w:rsidTr="000B22C4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9ED" w:rsidRDefault="009E39ED" w:rsidP="000B22C4">
                  <w:pPr>
                    <w:autoSpaceDE w:val="0"/>
                    <w:autoSpaceDN w:val="0"/>
                    <w:adjustRightInd w:val="0"/>
                    <w:spacing w:line="216" w:lineRule="auto"/>
                    <w:ind w:left="-7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22C4" w:rsidTr="000B2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2" w:type="dxa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B22C4" w:rsidRPr="00BD5B07" w:rsidRDefault="000B22C4" w:rsidP="000B22C4">
            <w:pPr>
              <w:autoSpaceDE w:val="0"/>
              <w:autoSpaceDN w:val="0"/>
              <w:adjustRightInd w:val="0"/>
              <w:spacing w:line="216" w:lineRule="auto"/>
              <w:ind w:left="-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5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проекте закона Санкт-Петербурга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925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 внесении изменений в </w:t>
            </w:r>
            <w:r w:rsidRPr="00BD5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Закон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D5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Санкт-Петербурга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BD5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предоставлении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D5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пользование участков недр местного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D5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значения, содержащих общераспространенные полезные ископаемые, на территории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D5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B22C4" w:rsidRDefault="000B22C4" w:rsidP="009E39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2C4" w:rsidRDefault="000B22C4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80036D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9E39ED" w:rsidRPr="009E39ED" w:rsidRDefault="009E39ED" w:rsidP="005E2D8F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925AB2" w:rsidRPr="00925AB2" w:rsidRDefault="00925AB2" w:rsidP="000B22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1. Одобрить </w:t>
      </w:r>
      <w:hyperlink r:id="rId8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Санкт-Петербурга «О внесении изменений в Закон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«</w:t>
      </w:r>
      <w:r w:rsidR="00C3041F" w:rsidRPr="00C3041F">
        <w:rPr>
          <w:rFonts w:ascii="Times New Roman" w:hAnsi="Times New Roman" w:cs="Times New Roman"/>
          <w:bCs/>
          <w:sz w:val="24"/>
          <w:szCs w:val="24"/>
        </w:rPr>
        <w:t xml:space="preserve">О предоставлении в пользование участков недр местного значения, содержащих общераспространенные полезные ископаемые, на территории </w:t>
      </w:r>
      <w:r w:rsidR="00C3041F">
        <w:rPr>
          <w:rFonts w:ascii="Times New Roman" w:hAnsi="Times New Roman" w:cs="Times New Roman"/>
          <w:bCs/>
          <w:sz w:val="24"/>
          <w:szCs w:val="24"/>
        </w:rPr>
        <w:br/>
      </w:r>
      <w:r w:rsidR="00C3041F" w:rsidRPr="00C3041F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Pr="00925AB2">
        <w:rPr>
          <w:rFonts w:ascii="Times New Roman" w:hAnsi="Times New Roman" w:cs="Times New Roman"/>
          <w:bCs/>
          <w:sz w:val="24"/>
          <w:szCs w:val="24"/>
        </w:rPr>
        <w:t>» (далее - проект закона) согласно приложению.</w:t>
      </w:r>
    </w:p>
    <w:p w:rsidR="00925AB2" w:rsidRPr="00925AB2" w:rsidRDefault="00925AB2" w:rsidP="000B22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925AB2" w:rsidRPr="00925AB2" w:rsidRDefault="00925AB2" w:rsidP="000B22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AB2">
        <w:rPr>
          <w:rFonts w:ascii="Times New Roman" w:hAnsi="Times New Roman" w:cs="Times New Roman"/>
          <w:bCs/>
          <w:sz w:val="24"/>
          <w:szCs w:val="24"/>
        </w:rPr>
        <w:t>руководител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Администрации Губернатора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5AB2">
        <w:rPr>
          <w:rFonts w:ascii="Times New Roman" w:hAnsi="Times New Roman" w:cs="Times New Roman"/>
          <w:bCs/>
          <w:sz w:val="24"/>
          <w:szCs w:val="24"/>
        </w:rPr>
        <w:t>Пикалёв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В.И.</w:t>
      </w:r>
    </w:p>
    <w:p w:rsidR="00925AB2" w:rsidRDefault="00925AB2" w:rsidP="00321F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321F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925AB2" w:rsidRDefault="00925AB2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6280" w:rsidRDefault="000E6280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6280" w:rsidRDefault="000E6280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6280" w:rsidRDefault="000E6280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EDB" w:rsidRDefault="00745EDB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745EDB" w:rsidSect="00745EDB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317" w:rsidRDefault="00900317" w:rsidP="00925A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6280">
        <w:rPr>
          <w:rFonts w:ascii="Times New Roman" w:hAnsi="Times New Roman" w:cs="Times New Roman"/>
          <w:sz w:val="24"/>
          <w:szCs w:val="24"/>
        </w:rPr>
        <w:t>риложение</w:t>
      </w: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5AB2" w:rsidRP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Проект вносит</w:t>
      </w:r>
    </w:p>
    <w:p w:rsidR="00925AB2" w:rsidRP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Губернатор Санкт-Петербурга</w:t>
      </w:r>
    </w:p>
    <w:p w:rsidR="00925AB2" w:rsidRDefault="00925AB2" w:rsidP="00925AB2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AB2" w:rsidRDefault="00925AB2" w:rsidP="00925AB2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AB2" w:rsidRDefault="00925AB2" w:rsidP="00925AB2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925AB2" w:rsidRDefault="00925AB2" w:rsidP="00925AB2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Закон Санкт-Петербурга </w:t>
      </w:r>
    </w:p>
    <w:p w:rsidR="00C3041F" w:rsidRPr="00C3041F" w:rsidRDefault="00925AB2" w:rsidP="00C3041F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3041F" w:rsidRPr="00C3041F">
        <w:rPr>
          <w:rFonts w:ascii="Times New Roman" w:hAnsi="Times New Roman" w:cs="Times New Roman"/>
          <w:b/>
          <w:sz w:val="24"/>
          <w:szCs w:val="24"/>
        </w:rPr>
        <w:t xml:space="preserve">О предоставлении в пользование участков недр местного </w:t>
      </w:r>
    </w:p>
    <w:p w:rsidR="00925AB2" w:rsidRDefault="00C3041F" w:rsidP="00C3041F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1F">
        <w:rPr>
          <w:rFonts w:ascii="Times New Roman" w:hAnsi="Times New Roman" w:cs="Times New Roman"/>
          <w:b/>
          <w:sz w:val="24"/>
          <w:szCs w:val="24"/>
        </w:rPr>
        <w:t xml:space="preserve">значения, содержащих общераспространенные полезные ископаемые,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3041F">
        <w:rPr>
          <w:rFonts w:ascii="Times New Roman" w:hAnsi="Times New Roman" w:cs="Times New Roman"/>
          <w:b/>
          <w:sz w:val="24"/>
          <w:szCs w:val="24"/>
        </w:rPr>
        <w:t>на территории Санкт-Петербурга</w:t>
      </w:r>
      <w:r w:rsidR="00925AB2">
        <w:rPr>
          <w:rFonts w:ascii="Times New Roman" w:hAnsi="Times New Roman" w:cs="Times New Roman"/>
          <w:b/>
          <w:sz w:val="24"/>
          <w:szCs w:val="24"/>
        </w:rPr>
        <w:t>»</w:t>
      </w:r>
    </w:p>
    <w:p w:rsidR="00925AB2" w:rsidRDefault="00925AB2" w:rsidP="00925AB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AB2" w:rsidRDefault="00925AB2" w:rsidP="00925AB2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925AB2" w:rsidRDefault="00925AB2" w:rsidP="00925AB2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Собранием Санкт-Петербурга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____»_______202</w:t>
      </w:r>
      <w:r w:rsidR="00D344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25AB2" w:rsidRDefault="00925AB2" w:rsidP="00925AB2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AB2" w:rsidRDefault="00925AB2" w:rsidP="00925AB2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925AB2" w:rsidRDefault="00925AB2" w:rsidP="00C3041F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стать</w:t>
      </w:r>
      <w:r w:rsidR="00C3041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2 Закона Санкт-Петербурга от </w:t>
      </w:r>
      <w:r w:rsidR="00C3041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041F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200</w:t>
      </w:r>
      <w:r w:rsidR="00C304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25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C3041F" w:rsidRPr="00C3041F">
        <w:rPr>
          <w:rFonts w:ascii="Times New Roman" w:hAnsi="Times New Roman" w:cs="Times New Roman"/>
          <w:sz w:val="24"/>
          <w:szCs w:val="24"/>
        </w:rPr>
        <w:t>395-63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3041F" w:rsidRPr="00C3041F">
        <w:rPr>
          <w:rFonts w:ascii="Times New Roman" w:hAnsi="Times New Roman" w:cs="Times New Roman"/>
          <w:sz w:val="24"/>
          <w:szCs w:val="24"/>
        </w:rPr>
        <w:t>О предоставлении в пользование участков недр местного значения, содержащих общераспространенные полезные ископаемые,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25AB2" w:rsidRPr="00AD180D" w:rsidRDefault="00C3041F" w:rsidP="00925AB2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25AB2">
        <w:rPr>
          <w:rFonts w:ascii="Times New Roman" w:hAnsi="Times New Roman" w:cs="Times New Roman"/>
          <w:sz w:val="24"/>
          <w:szCs w:val="24"/>
        </w:rPr>
        <w:t xml:space="preserve">ункт </w:t>
      </w:r>
      <w:r w:rsidR="00635A74">
        <w:rPr>
          <w:rFonts w:ascii="Times New Roman" w:hAnsi="Times New Roman" w:cs="Times New Roman"/>
          <w:sz w:val="24"/>
          <w:szCs w:val="24"/>
        </w:rPr>
        <w:t xml:space="preserve">1 </w:t>
      </w:r>
      <w:r w:rsidR="00925AB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B368E" w:rsidRDefault="00925AB2" w:rsidP="00E40D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C3E04" w:rsidRPr="008B368E">
        <w:rPr>
          <w:rFonts w:ascii="Times New Roman" w:hAnsi="Times New Roman" w:cs="Times New Roman"/>
          <w:sz w:val="24"/>
          <w:szCs w:val="24"/>
        </w:rPr>
        <w:t xml:space="preserve">1. </w:t>
      </w:r>
      <w:r w:rsidR="0043369D" w:rsidRPr="008B368E">
        <w:rPr>
          <w:rFonts w:ascii="Times New Roman" w:hAnsi="Times New Roman" w:cs="Times New Roman"/>
          <w:sz w:val="24"/>
          <w:szCs w:val="24"/>
        </w:rPr>
        <w:t xml:space="preserve">Право пользования участком недр местного значения для разведки и добычи полезных ископаемых или для геологического изучения недр, разведки и добычи полезных ископаемых, осуществляемых по совмещенной лицензии, </w:t>
      </w:r>
      <w:r w:rsidR="008C3E04" w:rsidRPr="008B368E">
        <w:rPr>
          <w:rFonts w:ascii="Times New Roman" w:hAnsi="Times New Roman" w:cs="Times New Roman"/>
          <w:sz w:val="24"/>
          <w:szCs w:val="24"/>
        </w:rPr>
        <w:t>предоставляется по результатам аукциона</w:t>
      </w:r>
      <w:r w:rsidR="0043369D" w:rsidRPr="008B368E">
        <w:rPr>
          <w:rFonts w:ascii="Times New Roman" w:hAnsi="Times New Roman" w:cs="Times New Roman"/>
          <w:sz w:val="24"/>
          <w:szCs w:val="24"/>
        </w:rPr>
        <w:t>, а в случае</w:t>
      </w:r>
      <w:r w:rsidR="0043369D">
        <w:rPr>
          <w:rFonts w:ascii="Times New Roman" w:hAnsi="Times New Roman" w:cs="Times New Roman"/>
          <w:sz w:val="24"/>
          <w:szCs w:val="24"/>
        </w:rPr>
        <w:t xml:space="preserve">, </w:t>
      </w:r>
      <w:r w:rsidR="0043369D" w:rsidRPr="0043369D">
        <w:rPr>
          <w:rFonts w:ascii="Times New Roman" w:hAnsi="Times New Roman" w:cs="Times New Roman"/>
          <w:sz w:val="24"/>
          <w:szCs w:val="24"/>
        </w:rPr>
        <w:t xml:space="preserve">если аукцион признан не состоявшимся в связи с наличием только одного лица, заявка которого соответствует </w:t>
      </w:r>
      <w:r w:rsidR="0043369D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="0043369D" w:rsidRPr="0043369D">
        <w:rPr>
          <w:rFonts w:ascii="Times New Roman" w:hAnsi="Times New Roman" w:cs="Times New Roman"/>
          <w:sz w:val="24"/>
          <w:szCs w:val="24"/>
        </w:rPr>
        <w:t xml:space="preserve">требованиям и условиям объявленного аукциона, или в связи с участием в аукционе только одного участника, </w:t>
      </w:r>
      <w:r w:rsidR="00A86CC2">
        <w:rPr>
          <w:rFonts w:ascii="Times New Roman" w:hAnsi="Times New Roman" w:cs="Times New Roman"/>
          <w:sz w:val="24"/>
          <w:szCs w:val="24"/>
        </w:rPr>
        <w:br/>
      </w:r>
      <w:r w:rsidR="008C3E0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C3E04" w:rsidRPr="008C3E04">
        <w:rPr>
          <w:rFonts w:ascii="Times New Roman" w:hAnsi="Times New Roman" w:cs="Times New Roman"/>
          <w:sz w:val="24"/>
          <w:szCs w:val="24"/>
        </w:rPr>
        <w:t>решени</w:t>
      </w:r>
      <w:r w:rsidR="008C3E04">
        <w:rPr>
          <w:rFonts w:ascii="Times New Roman" w:hAnsi="Times New Roman" w:cs="Times New Roman"/>
          <w:sz w:val="24"/>
          <w:szCs w:val="24"/>
        </w:rPr>
        <w:t>я</w:t>
      </w:r>
      <w:r w:rsidR="008C3E04" w:rsidRPr="008C3E04">
        <w:rPr>
          <w:rFonts w:ascii="Times New Roman" w:hAnsi="Times New Roman" w:cs="Times New Roman"/>
          <w:sz w:val="24"/>
          <w:szCs w:val="24"/>
        </w:rPr>
        <w:t xml:space="preserve"> аукционной комиссии</w:t>
      </w:r>
      <w:r w:rsidR="008C3E04">
        <w:rPr>
          <w:rFonts w:ascii="Times New Roman" w:hAnsi="Times New Roman" w:cs="Times New Roman"/>
          <w:sz w:val="24"/>
          <w:szCs w:val="24"/>
        </w:rPr>
        <w:t xml:space="preserve"> </w:t>
      </w:r>
      <w:r w:rsidR="0043369D">
        <w:rPr>
          <w:rFonts w:ascii="Times New Roman" w:hAnsi="Times New Roman" w:cs="Times New Roman"/>
          <w:sz w:val="24"/>
          <w:szCs w:val="24"/>
        </w:rPr>
        <w:t xml:space="preserve">о предоставлении права пользования указанным участком недр лицу, заявка которого соответствует </w:t>
      </w:r>
      <w:r w:rsidR="00AA2A86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="0043369D">
        <w:rPr>
          <w:rFonts w:ascii="Times New Roman" w:hAnsi="Times New Roman" w:cs="Times New Roman"/>
          <w:sz w:val="24"/>
          <w:szCs w:val="24"/>
        </w:rPr>
        <w:t>требованиям и условиям объявленного аукциона, или единственному участнику аукциона</w:t>
      </w:r>
      <w:r w:rsidR="0043369D" w:rsidRPr="0043369D">
        <w:rPr>
          <w:rFonts w:ascii="Times New Roman" w:hAnsi="Times New Roman" w:cs="Times New Roman"/>
          <w:sz w:val="24"/>
          <w:szCs w:val="24"/>
        </w:rPr>
        <w:t>.</w:t>
      </w:r>
      <w:r w:rsidR="00635A74">
        <w:rPr>
          <w:rFonts w:ascii="Times New Roman" w:hAnsi="Times New Roman" w:cs="Times New Roman"/>
          <w:sz w:val="24"/>
          <w:szCs w:val="24"/>
        </w:rPr>
        <w:t>»;</w:t>
      </w:r>
      <w:r w:rsidR="00E40DF2" w:rsidRPr="00E40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F49" w:rsidRPr="00266F49" w:rsidRDefault="00DB5CB4" w:rsidP="00CA6878">
      <w:pPr>
        <w:pStyle w:val="ab"/>
        <w:numPr>
          <w:ilvl w:val="0"/>
          <w:numId w:val="2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266F49">
        <w:rPr>
          <w:rFonts w:ascii="Times New Roman" w:hAnsi="Times New Roman" w:cs="Times New Roman"/>
          <w:sz w:val="24"/>
          <w:szCs w:val="24"/>
        </w:rPr>
        <w:t>абзац</w:t>
      </w:r>
      <w:r w:rsidR="00266F49" w:rsidRPr="00266F49">
        <w:rPr>
          <w:rFonts w:ascii="Times New Roman" w:hAnsi="Times New Roman" w:cs="Times New Roman"/>
          <w:sz w:val="24"/>
          <w:szCs w:val="24"/>
        </w:rPr>
        <w:t>ы</w:t>
      </w:r>
      <w:r w:rsidRPr="00266F49">
        <w:rPr>
          <w:rFonts w:ascii="Times New Roman" w:hAnsi="Times New Roman" w:cs="Times New Roman"/>
          <w:sz w:val="24"/>
          <w:szCs w:val="24"/>
        </w:rPr>
        <w:t xml:space="preserve"> перв</w:t>
      </w:r>
      <w:r w:rsidR="00266F49" w:rsidRPr="00266F49">
        <w:rPr>
          <w:rFonts w:ascii="Times New Roman" w:hAnsi="Times New Roman" w:cs="Times New Roman"/>
          <w:sz w:val="24"/>
          <w:szCs w:val="24"/>
        </w:rPr>
        <w:t>ый - четвертый</w:t>
      </w:r>
      <w:r w:rsidRPr="00266F49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="00266F49" w:rsidRPr="00266F49">
        <w:rPr>
          <w:rFonts w:ascii="Times New Roman" w:hAnsi="Times New Roman" w:cs="Times New Roman"/>
          <w:sz w:val="24"/>
          <w:szCs w:val="24"/>
        </w:rPr>
        <w:t xml:space="preserve"> изложить в следующей редак</w:t>
      </w:r>
      <w:r w:rsidR="00266F49">
        <w:rPr>
          <w:rFonts w:ascii="Times New Roman" w:hAnsi="Times New Roman" w:cs="Times New Roman"/>
          <w:sz w:val="24"/>
          <w:szCs w:val="24"/>
        </w:rPr>
        <w:t>ц</w:t>
      </w:r>
      <w:r w:rsidR="00266F49" w:rsidRPr="00266F49">
        <w:rPr>
          <w:rFonts w:ascii="Times New Roman" w:hAnsi="Times New Roman" w:cs="Times New Roman"/>
          <w:sz w:val="24"/>
          <w:szCs w:val="24"/>
        </w:rPr>
        <w:t>ии:</w:t>
      </w:r>
    </w:p>
    <w:p w:rsidR="00266F49" w:rsidRPr="00266F49" w:rsidRDefault="00266F49" w:rsidP="00266F4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5EDB">
        <w:rPr>
          <w:rFonts w:ascii="Times New Roman" w:hAnsi="Times New Roman" w:cs="Times New Roman"/>
          <w:sz w:val="24"/>
          <w:szCs w:val="24"/>
        </w:rPr>
        <w:t xml:space="preserve">2. </w:t>
      </w:r>
      <w:r w:rsidRPr="00266F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проведения аукциона право пользования участками недр местного значения, содержащим</w:t>
      </w:r>
      <w:bookmarkStart w:id="0" w:name="_GoBack"/>
      <w:bookmarkEnd w:id="0"/>
      <w:r w:rsidRPr="00266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общераспространенные полезные ископаемые и включенными </w:t>
      </w:r>
      <w:r w:rsidRPr="00266F49">
        <w:rPr>
          <w:rFonts w:ascii="Times New Roman" w:hAnsi="Times New Roman" w:cs="Times New Roman"/>
          <w:sz w:val="24"/>
          <w:szCs w:val="24"/>
        </w:rPr>
        <w:t>в перечень участков недр местного значения (далее - Перечень)</w:t>
      </w:r>
      <w:r w:rsidRPr="00266F4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предоставляется:</w:t>
      </w:r>
    </w:p>
    <w:p w:rsidR="009B535E" w:rsidRPr="008C3E04" w:rsidRDefault="008C3E04" w:rsidP="00266F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C3E04">
        <w:rPr>
          <w:rFonts w:ascii="Times New Roman" w:hAnsi="Times New Roman" w:cs="Times New Roman"/>
          <w:sz w:val="24"/>
          <w:szCs w:val="24"/>
        </w:rPr>
        <w:t>для разведки и добычи общераспространенных полезных ископаемых открытого месторождения при установлении факта его открытия пользователем недр, осуществлявшим геологическое изучение такого участка недр в целях поисков и оценки месторождений общераспространенных полезных ископаемых, за исключением участка недр в случае осуществления геологического изучения недр такого участка в соответствии с государственным контрактом;</w:t>
      </w:r>
    </w:p>
    <w:p w:rsidR="002729D5" w:rsidRDefault="00783C89" w:rsidP="008C3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8C3E04" w:rsidRPr="008C3E04">
        <w:rPr>
          <w:rFonts w:ascii="Times New Roman" w:hAnsi="Times New Roman" w:cs="Times New Roman"/>
          <w:sz w:val="24"/>
          <w:szCs w:val="24"/>
        </w:rPr>
        <w:t xml:space="preserve"> краткосрочного (сроком до одного года) пользования участком недр местного значения для осуществления юридическим лицом (оператором) деятельности на участке недр местного значения, право пользования которым досрочно прекращено;</w:t>
      </w:r>
      <w:r w:rsidR="00272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E04" w:rsidRDefault="008C3E04" w:rsidP="008C3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3E04">
        <w:rPr>
          <w:rFonts w:ascii="Times New Roman" w:hAnsi="Times New Roman" w:cs="Times New Roman"/>
          <w:sz w:val="24"/>
          <w:szCs w:val="24"/>
        </w:rPr>
        <w:lastRenderedPageBreak/>
        <w:t>для геологического изучения недр в целях поисков и оценки месторождений общераспространенных полезных ископаемых;</w:t>
      </w:r>
      <w:r w:rsidR="002729D5">
        <w:rPr>
          <w:rFonts w:ascii="Times New Roman" w:hAnsi="Times New Roman" w:cs="Times New Roman"/>
          <w:sz w:val="24"/>
          <w:szCs w:val="24"/>
        </w:rPr>
        <w:t>»</w:t>
      </w:r>
      <w:r w:rsidR="005B5268">
        <w:rPr>
          <w:rFonts w:ascii="Times New Roman" w:hAnsi="Times New Roman" w:cs="Times New Roman"/>
          <w:sz w:val="24"/>
          <w:szCs w:val="24"/>
        </w:rPr>
        <w:t>;</w:t>
      </w:r>
    </w:p>
    <w:p w:rsidR="009D1A4E" w:rsidRPr="009D1A4E" w:rsidRDefault="005B5268" w:rsidP="009D0F0F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9D1A4E">
        <w:rPr>
          <w:rFonts w:ascii="Times New Roman" w:hAnsi="Times New Roman" w:cs="Times New Roman"/>
          <w:sz w:val="24"/>
          <w:szCs w:val="24"/>
        </w:rPr>
        <w:t>пункт 7</w:t>
      </w:r>
      <w:r w:rsidR="000778A1" w:rsidRPr="009D1A4E">
        <w:rPr>
          <w:rFonts w:ascii="Times New Roman" w:hAnsi="Times New Roman" w:cs="Times New Roman"/>
          <w:sz w:val="24"/>
          <w:szCs w:val="24"/>
        </w:rPr>
        <w:t xml:space="preserve"> </w:t>
      </w:r>
      <w:r w:rsidR="009D1A4E" w:rsidRPr="009D1A4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B5268" w:rsidRPr="009D1A4E" w:rsidRDefault="009D1A4E" w:rsidP="009D1A4E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«7. П</w:t>
      </w:r>
      <w:r w:rsidRPr="009D1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в пользование участков недр местного значения, содержащих общераспространенные полезные ископаемые и включенных в Перечень, оформляется специальным государственным разрешением в виде лицензии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C2C" w:rsidRPr="009D1A4E">
        <w:rPr>
          <w:rFonts w:ascii="Times New Roman" w:hAnsi="Times New Roman" w:cs="Times New Roman"/>
          <w:sz w:val="24"/>
          <w:szCs w:val="24"/>
        </w:rPr>
        <w:t xml:space="preserve">и осуществляется в порядке, установленном </w:t>
      </w:r>
      <w:r w:rsidR="00D3420A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E90C2C" w:rsidRPr="009D1A4E">
        <w:rPr>
          <w:rFonts w:ascii="Times New Roman" w:hAnsi="Times New Roman" w:cs="Times New Roman"/>
          <w:sz w:val="24"/>
          <w:szCs w:val="24"/>
        </w:rPr>
        <w:t>органом</w:t>
      </w:r>
      <w:r w:rsidR="000778A1" w:rsidRPr="009D1A4E">
        <w:rPr>
          <w:rFonts w:ascii="Times New Roman" w:hAnsi="Times New Roman" w:cs="Times New Roman"/>
          <w:sz w:val="24"/>
          <w:szCs w:val="24"/>
        </w:rPr>
        <w:t>»</w:t>
      </w:r>
      <w:r w:rsidR="00E90C2C" w:rsidRPr="009D1A4E">
        <w:rPr>
          <w:rFonts w:ascii="Times New Roman" w:hAnsi="Times New Roman" w:cs="Times New Roman"/>
          <w:sz w:val="24"/>
          <w:szCs w:val="24"/>
        </w:rPr>
        <w:t>.</w:t>
      </w:r>
    </w:p>
    <w:p w:rsidR="00FD6F18" w:rsidRPr="008C3E04" w:rsidRDefault="00FD6F18" w:rsidP="008C3E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tabs>
          <w:tab w:val="left" w:pos="3859"/>
        </w:tabs>
        <w:ind w:left="567"/>
        <w:rPr>
          <w:rFonts w:ascii="Times New Roman" w:hAnsi="Times New Roman" w:cs="Times New Roman"/>
          <w:b/>
          <w:sz w:val="24"/>
          <w:szCs w:val="24"/>
        </w:rPr>
      </w:pPr>
      <w:r w:rsidRPr="00106250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925AB2" w:rsidRDefault="00925AB2" w:rsidP="00925AB2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</w:t>
      </w:r>
      <w:r w:rsidR="00151CA5">
        <w:rPr>
          <w:rFonts w:ascii="Times New Roman" w:hAnsi="Times New Roman" w:cs="Times New Roman"/>
          <w:sz w:val="24"/>
          <w:szCs w:val="24"/>
        </w:rPr>
        <w:t>с 01.01.2022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5AB2" w:rsidRDefault="00925AB2" w:rsidP="00925AB2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925AB2" w:rsidRDefault="00925AB2" w:rsidP="00925A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925AB2" w:rsidRDefault="00925AB2" w:rsidP="0092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4F1" w:rsidRDefault="008574F1" w:rsidP="0092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925AB2" w:rsidRDefault="00925AB2" w:rsidP="0092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«______»_________202</w:t>
      </w:r>
      <w:r w:rsidR="00D344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25AB2" w:rsidRPr="00933D6D" w:rsidRDefault="00925AB2" w:rsidP="00925A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B2" w:rsidSect="00745EDB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367" w:rsidRDefault="00F26367" w:rsidP="009E39ED">
      <w:pPr>
        <w:spacing w:after="0" w:line="240" w:lineRule="auto"/>
      </w:pPr>
      <w:r>
        <w:separator/>
      </w:r>
    </w:p>
  </w:endnote>
  <w:endnote w:type="continuationSeparator" w:id="0">
    <w:p w:rsidR="00F26367" w:rsidRDefault="00F26367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367" w:rsidRDefault="00F26367" w:rsidP="009E39ED">
      <w:pPr>
        <w:spacing w:after="0" w:line="240" w:lineRule="auto"/>
      </w:pPr>
      <w:r>
        <w:separator/>
      </w:r>
    </w:p>
  </w:footnote>
  <w:footnote w:type="continuationSeparator" w:id="0">
    <w:p w:rsidR="00F26367" w:rsidRDefault="00F26367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0849058"/>
      <w:docPartObj>
        <w:docPartGallery w:val="Page Numbers (Top of Page)"/>
        <w:docPartUnique/>
      </w:docPartObj>
    </w:sdtPr>
    <w:sdtContent>
      <w:p w:rsidR="00745EDB" w:rsidRDefault="00745E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878">
          <w:rPr>
            <w:noProof/>
          </w:rPr>
          <w:t>2</w:t>
        </w:r>
        <w:r>
          <w:fldChar w:fldCharType="end"/>
        </w:r>
      </w:p>
    </w:sdtContent>
  </w:sdt>
  <w:p w:rsidR="009E39ED" w:rsidRDefault="009E39E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EDB" w:rsidRDefault="00745EDB">
    <w:pPr>
      <w:pStyle w:val="a5"/>
      <w:jc w:val="center"/>
    </w:pPr>
  </w:p>
  <w:p w:rsidR="00745EDB" w:rsidRDefault="00745E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63F2F"/>
    <w:rsid w:val="000778A1"/>
    <w:rsid w:val="000B22C4"/>
    <w:rsid w:val="000C2969"/>
    <w:rsid w:val="000E0EB3"/>
    <w:rsid w:val="000E6280"/>
    <w:rsid w:val="00124E12"/>
    <w:rsid w:val="00151CA5"/>
    <w:rsid w:val="00233FC4"/>
    <w:rsid w:val="002477BE"/>
    <w:rsid w:val="00266F49"/>
    <w:rsid w:val="002729D5"/>
    <w:rsid w:val="00321FDF"/>
    <w:rsid w:val="003E00A7"/>
    <w:rsid w:val="00410E9F"/>
    <w:rsid w:val="00413D82"/>
    <w:rsid w:val="0043369D"/>
    <w:rsid w:val="005B5268"/>
    <w:rsid w:val="005E2D8F"/>
    <w:rsid w:val="00635A74"/>
    <w:rsid w:val="006543AA"/>
    <w:rsid w:val="00745EDB"/>
    <w:rsid w:val="00771F91"/>
    <w:rsid w:val="00783C89"/>
    <w:rsid w:val="007A46AE"/>
    <w:rsid w:val="0080036D"/>
    <w:rsid w:val="008574F1"/>
    <w:rsid w:val="008923BC"/>
    <w:rsid w:val="008B368E"/>
    <w:rsid w:val="008C3E04"/>
    <w:rsid w:val="00900317"/>
    <w:rsid w:val="00925AB2"/>
    <w:rsid w:val="009663FA"/>
    <w:rsid w:val="009B535E"/>
    <w:rsid w:val="009D0F0F"/>
    <w:rsid w:val="009D1A4E"/>
    <w:rsid w:val="009E39ED"/>
    <w:rsid w:val="00A83C62"/>
    <w:rsid w:val="00A86CC2"/>
    <w:rsid w:val="00AA2A86"/>
    <w:rsid w:val="00AA307F"/>
    <w:rsid w:val="00AE317E"/>
    <w:rsid w:val="00B20E82"/>
    <w:rsid w:val="00B2125B"/>
    <w:rsid w:val="00B31A11"/>
    <w:rsid w:val="00BD5B07"/>
    <w:rsid w:val="00C10EA2"/>
    <w:rsid w:val="00C3041F"/>
    <w:rsid w:val="00C71B74"/>
    <w:rsid w:val="00CA6878"/>
    <w:rsid w:val="00CA6996"/>
    <w:rsid w:val="00D03DF7"/>
    <w:rsid w:val="00D17F50"/>
    <w:rsid w:val="00D23B29"/>
    <w:rsid w:val="00D3420A"/>
    <w:rsid w:val="00D34455"/>
    <w:rsid w:val="00D51307"/>
    <w:rsid w:val="00DA0C57"/>
    <w:rsid w:val="00DB5CB4"/>
    <w:rsid w:val="00E40DF2"/>
    <w:rsid w:val="00E90C2C"/>
    <w:rsid w:val="00F02484"/>
    <w:rsid w:val="00F03053"/>
    <w:rsid w:val="00F26367"/>
    <w:rsid w:val="00F4665E"/>
    <w:rsid w:val="00F72A7B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E695E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F95ECABD74971C68BB867EEBFF074FB9F94AC48A55BA60A47B90784EE0516695659621756E9665247FC5122C378FD97FE77E9D84E8C466x8b5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9</cp:revision>
  <cp:lastPrinted>2021-10-25T07:26:00Z</cp:lastPrinted>
  <dcterms:created xsi:type="dcterms:W3CDTF">2021-10-08T12:55:00Z</dcterms:created>
  <dcterms:modified xsi:type="dcterms:W3CDTF">2021-10-25T07:32:00Z</dcterms:modified>
</cp:coreProperties>
</file>