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C8" w:rsidRDefault="004D50C8" w:rsidP="00B4229F">
      <w:pPr>
        <w:jc w:val="center"/>
        <w:rPr>
          <w:b/>
          <w:sz w:val="28"/>
          <w:szCs w:val="28"/>
        </w:rPr>
      </w:pPr>
      <w:r w:rsidRPr="007E1F96">
        <w:rPr>
          <w:b/>
          <w:sz w:val="28"/>
          <w:szCs w:val="28"/>
        </w:rPr>
        <w:t>ПОЯСНИТЕЛЬНАЯ ЗАПИСКА</w:t>
      </w:r>
    </w:p>
    <w:p w:rsidR="004D50C8" w:rsidRPr="008C4885" w:rsidRDefault="004D50C8" w:rsidP="004D50C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 проекту постановления Правительства Санкт-Петербурга «О внесении изменений в постановление Правительства Санкт-Петербурга </w:t>
      </w:r>
      <w:r>
        <w:rPr>
          <w:b/>
          <w:sz w:val="28"/>
          <w:szCs w:val="28"/>
        </w:rPr>
        <w:br/>
        <w:t>от 09.09.2008 № 1136»</w:t>
      </w:r>
    </w:p>
    <w:p w:rsidR="004D50C8" w:rsidRPr="008C4885" w:rsidRDefault="004D50C8" w:rsidP="004D50C8">
      <w:pPr>
        <w:jc w:val="center"/>
        <w:rPr>
          <w:sz w:val="28"/>
          <w:szCs w:val="28"/>
        </w:rPr>
      </w:pPr>
    </w:p>
    <w:p w:rsidR="004D50C8" w:rsidRPr="00C708EF" w:rsidRDefault="004D50C8" w:rsidP="00DA55B1">
      <w:pPr>
        <w:ind w:firstLine="708"/>
        <w:jc w:val="both"/>
        <w:rPr>
          <w:sz w:val="28"/>
          <w:szCs w:val="28"/>
        </w:rPr>
      </w:pPr>
      <w:r w:rsidRPr="00C708EF">
        <w:rPr>
          <w:sz w:val="28"/>
          <w:szCs w:val="28"/>
        </w:rPr>
        <w:t xml:space="preserve">Архивным комитетом Санкт-Петербурга (далее – Комитет) разработан проект постановления Правительства Санкт-Петербурга «О внесении изменений в постановление Правительства  Санкт-Петербурга от  09.09.2008   № 1136» (далее - Проект). </w:t>
      </w:r>
    </w:p>
    <w:p w:rsidR="00CF6D9E" w:rsidRPr="00C708EF" w:rsidRDefault="00803DE0" w:rsidP="004D50C8">
      <w:pPr>
        <w:ind w:firstLine="708"/>
        <w:jc w:val="both"/>
        <w:rPr>
          <w:sz w:val="28"/>
          <w:szCs w:val="28"/>
        </w:rPr>
      </w:pPr>
      <w:r w:rsidRPr="00C708EF">
        <w:rPr>
          <w:sz w:val="28"/>
          <w:szCs w:val="28"/>
        </w:rPr>
        <w:t xml:space="preserve">В соответствии с распоряжением Губернатора Санкт-Петербурга </w:t>
      </w:r>
      <w:r w:rsidR="00C708EF">
        <w:rPr>
          <w:sz w:val="28"/>
          <w:szCs w:val="28"/>
        </w:rPr>
        <w:br/>
      </w:r>
      <w:r w:rsidRPr="00C708EF">
        <w:rPr>
          <w:sz w:val="28"/>
          <w:szCs w:val="28"/>
        </w:rPr>
        <w:t xml:space="preserve">от 12.11.2014 № 14-рг «О распределении обязанностей между </w:t>
      </w:r>
      <w:r w:rsidRPr="00C708EF">
        <w:rPr>
          <w:sz w:val="28"/>
          <w:szCs w:val="28"/>
        </w:rPr>
        <w:br/>
        <w:t>вице-губернаторами Санкт-Петербурга» в</w:t>
      </w:r>
      <w:r w:rsidR="00CF6D9E" w:rsidRPr="00C708EF">
        <w:rPr>
          <w:sz w:val="28"/>
          <w:szCs w:val="28"/>
        </w:rPr>
        <w:t xml:space="preserve"> проекте предусмотрено изменение пункта 8 постановления Правительства Санкт-Петербурга </w:t>
      </w:r>
      <w:r w:rsidRPr="00C708EF">
        <w:rPr>
          <w:sz w:val="28"/>
          <w:szCs w:val="28"/>
        </w:rPr>
        <w:br/>
      </w:r>
      <w:r w:rsidR="00CF6D9E" w:rsidRPr="00C708EF">
        <w:rPr>
          <w:sz w:val="28"/>
          <w:szCs w:val="28"/>
        </w:rPr>
        <w:t xml:space="preserve">от 09.09.2008 № 1136 «Об Архивном комитете </w:t>
      </w:r>
      <w:proofErr w:type="gramStart"/>
      <w:r w:rsidR="00CF6D9E" w:rsidRPr="00C708EF">
        <w:rPr>
          <w:sz w:val="28"/>
          <w:szCs w:val="28"/>
        </w:rPr>
        <w:t>Санкт-Петербурга</w:t>
      </w:r>
      <w:proofErr w:type="gramEnd"/>
      <w:r w:rsidR="00CF6D9E" w:rsidRPr="00C708EF">
        <w:rPr>
          <w:sz w:val="28"/>
          <w:szCs w:val="28"/>
        </w:rPr>
        <w:t xml:space="preserve">» </w:t>
      </w:r>
      <w:r w:rsidRPr="00C708EF">
        <w:rPr>
          <w:sz w:val="28"/>
          <w:szCs w:val="28"/>
        </w:rPr>
        <w:br/>
      </w:r>
      <w:r w:rsidR="00CF6D9E" w:rsidRPr="00C708EF">
        <w:rPr>
          <w:sz w:val="28"/>
          <w:szCs w:val="28"/>
        </w:rPr>
        <w:t xml:space="preserve">в котором контроль исполнения указанного постановления возложен </w:t>
      </w:r>
      <w:r w:rsidR="00CF6D9E" w:rsidRPr="00C708EF">
        <w:rPr>
          <w:sz w:val="28"/>
          <w:szCs w:val="28"/>
        </w:rPr>
        <w:br/>
        <w:t>на вице-губернатора Санкт-Петербурга Потехину И.П.</w:t>
      </w:r>
    </w:p>
    <w:p w:rsidR="004D50C8" w:rsidRPr="00C708EF" w:rsidRDefault="004D50C8" w:rsidP="004D50C8">
      <w:pPr>
        <w:ind w:firstLine="708"/>
        <w:jc w:val="both"/>
        <w:rPr>
          <w:sz w:val="28"/>
          <w:szCs w:val="28"/>
        </w:rPr>
      </w:pPr>
      <w:r w:rsidRPr="00C708EF">
        <w:rPr>
          <w:sz w:val="28"/>
          <w:szCs w:val="28"/>
        </w:rPr>
        <w:t>Проектом вносятся</w:t>
      </w:r>
      <w:r w:rsidR="00FF1853" w:rsidRPr="00C708EF">
        <w:rPr>
          <w:sz w:val="28"/>
          <w:szCs w:val="28"/>
        </w:rPr>
        <w:t xml:space="preserve"> следующие</w:t>
      </w:r>
      <w:r w:rsidRPr="00C708EF">
        <w:rPr>
          <w:sz w:val="28"/>
          <w:szCs w:val="28"/>
        </w:rPr>
        <w:t xml:space="preserve"> изменения в Положение об Архивном комитете Санкт-Петербурга, утвержденн</w:t>
      </w:r>
      <w:r w:rsidR="00492151">
        <w:rPr>
          <w:sz w:val="28"/>
          <w:szCs w:val="28"/>
        </w:rPr>
        <w:t>ое постановлением Правительства</w:t>
      </w:r>
      <w:r w:rsidRPr="00C708EF">
        <w:rPr>
          <w:sz w:val="28"/>
          <w:szCs w:val="28"/>
        </w:rPr>
        <w:t xml:space="preserve"> Санкт-Петербурга от 09.09.2008 № 1136 (далее – Положение).</w:t>
      </w:r>
    </w:p>
    <w:p w:rsidR="004D50C8" w:rsidRDefault="004D50C8" w:rsidP="00803DE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08EF">
        <w:rPr>
          <w:rFonts w:ascii="Calibri" w:hAnsi="Calibri" w:cs="Calibri"/>
          <w:sz w:val="28"/>
          <w:szCs w:val="28"/>
        </w:rPr>
        <w:tab/>
      </w:r>
      <w:r w:rsidR="007A7371">
        <w:rPr>
          <w:sz w:val="28"/>
          <w:szCs w:val="28"/>
        </w:rPr>
        <w:t>Формулировку</w:t>
      </w:r>
      <w:r w:rsidRPr="00C708EF">
        <w:rPr>
          <w:sz w:val="28"/>
          <w:szCs w:val="28"/>
        </w:rPr>
        <w:t xml:space="preserve"> 3.18 Положения предлагается изложить</w:t>
      </w:r>
      <w:r w:rsidR="00492151">
        <w:rPr>
          <w:sz w:val="28"/>
          <w:szCs w:val="28"/>
        </w:rPr>
        <w:br/>
      </w:r>
      <w:r w:rsidRPr="00C708EF">
        <w:rPr>
          <w:sz w:val="28"/>
          <w:szCs w:val="28"/>
        </w:rPr>
        <w:t>в соответствии с</w:t>
      </w:r>
      <w:r w:rsidR="00D5313B">
        <w:rPr>
          <w:sz w:val="28"/>
          <w:szCs w:val="28"/>
        </w:rPr>
        <w:t xml:space="preserve"> пунктом 2 части 1 статьи</w:t>
      </w:r>
      <w:r w:rsidR="0033495A" w:rsidRPr="00C708EF">
        <w:rPr>
          <w:sz w:val="28"/>
          <w:szCs w:val="28"/>
        </w:rPr>
        <w:t xml:space="preserve"> 16 Федерального закона </w:t>
      </w:r>
      <w:r w:rsidR="00D5313B">
        <w:rPr>
          <w:sz w:val="28"/>
          <w:szCs w:val="28"/>
        </w:rPr>
        <w:br/>
      </w:r>
      <w:r w:rsidR="0033495A" w:rsidRPr="00C708EF">
        <w:rPr>
          <w:sz w:val="28"/>
          <w:szCs w:val="28"/>
        </w:rPr>
        <w:t>от 22.10.2004 № 125-ФЗ</w:t>
      </w:r>
      <w:r w:rsidR="00D5313B">
        <w:rPr>
          <w:sz w:val="28"/>
          <w:szCs w:val="28"/>
        </w:rPr>
        <w:t xml:space="preserve"> </w:t>
      </w:r>
      <w:r w:rsidR="0033495A" w:rsidRPr="00C708EF">
        <w:rPr>
          <w:sz w:val="28"/>
          <w:szCs w:val="28"/>
        </w:rPr>
        <w:t>«Об архивном деле в Российской Федерации»</w:t>
      </w:r>
      <w:r w:rsidR="0021329C">
        <w:rPr>
          <w:sz w:val="28"/>
          <w:szCs w:val="28"/>
        </w:rPr>
        <w:t xml:space="preserve"> </w:t>
      </w:r>
      <w:r w:rsidR="00775359" w:rsidRPr="00C708EF">
        <w:rPr>
          <w:sz w:val="28"/>
          <w:szCs w:val="28"/>
        </w:rPr>
        <w:t xml:space="preserve"> (далее – Федеральный закон  № 125-ФЗ)</w:t>
      </w:r>
      <w:r w:rsidR="0033495A" w:rsidRPr="00C708EF">
        <w:rPr>
          <w:sz w:val="28"/>
          <w:szCs w:val="28"/>
        </w:rPr>
        <w:t xml:space="preserve"> и</w:t>
      </w:r>
      <w:r w:rsidR="0033495A" w:rsidRPr="00C708EF">
        <w:rPr>
          <w:rFonts w:ascii="Verdana" w:hAnsi="Verdana"/>
          <w:sz w:val="28"/>
          <w:szCs w:val="28"/>
        </w:rPr>
        <w:t xml:space="preserve"> </w:t>
      </w:r>
      <w:r w:rsidR="00492151">
        <w:rPr>
          <w:bCs/>
          <w:sz w:val="28"/>
          <w:szCs w:val="28"/>
        </w:rPr>
        <w:t xml:space="preserve">постановлением Правительства </w:t>
      </w:r>
      <w:r w:rsidR="0021329C">
        <w:rPr>
          <w:bCs/>
          <w:sz w:val="28"/>
          <w:szCs w:val="28"/>
        </w:rPr>
        <w:br/>
      </w:r>
      <w:r w:rsidRPr="00C708EF">
        <w:rPr>
          <w:bCs/>
          <w:sz w:val="28"/>
          <w:szCs w:val="28"/>
        </w:rPr>
        <w:t>Санкт-Петербурга</w:t>
      </w:r>
      <w:r w:rsidR="0021329C">
        <w:rPr>
          <w:bCs/>
          <w:sz w:val="28"/>
          <w:szCs w:val="28"/>
        </w:rPr>
        <w:t xml:space="preserve"> </w:t>
      </w:r>
      <w:r w:rsidR="00D5313B">
        <w:rPr>
          <w:bCs/>
          <w:sz w:val="28"/>
          <w:szCs w:val="28"/>
        </w:rPr>
        <w:t xml:space="preserve">от 30.09.2021 № 738 </w:t>
      </w:r>
      <w:r w:rsidRPr="00C708EF">
        <w:rPr>
          <w:bCs/>
          <w:sz w:val="28"/>
          <w:szCs w:val="28"/>
        </w:rPr>
        <w:t xml:space="preserve"> </w:t>
      </w:r>
      <w:r w:rsidRPr="00D5313B">
        <w:rPr>
          <w:bCs/>
          <w:sz w:val="28"/>
          <w:szCs w:val="28"/>
        </w:rPr>
        <w:t>«</w:t>
      </w:r>
      <w:r w:rsidR="00D5313B" w:rsidRPr="00D5313B">
        <w:rPr>
          <w:sz w:val="28"/>
          <w:szCs w:val="28"/>
        </w:rPr>
        <w:t>О региональном государственном контроле (надзоре) за соблюдением законодательства об архивном деле</w:t>
      </w:r>
      <w:r w:rsidR="00D5313B">
        <w:rPr>
          <w:sz w:val="28"/>
          <w:szCs w:val="28"/>
        </w:rPr>
        <w:t>».</w:t>
      </w:r>
    </w:p>
    <w:p w:rsidR="0021329C" w:rsidRPr="00C708EF" w:rsidRDefault="0021329C" w:rsidP="00803D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связи с тем, что пункт 1.9 Положения фактически дублирует формулировку пункта 3.18 Положения, его предлагается исключить.</w:t>
      </w:r>
    </w:p>
    <w:p w:rsidR="004D50C8" w:rsidRDefault="004D50C8" w:rsidP="004D50C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8EF">
        <w:rPr>
          <w:sz w:val="28"/>
          <w:szCs w:val="28"/>
        </w:rPr>
        <w:t>Пункт 2.2 Положения отредактирован в соответствии с Правилами организации хранения, комплектования, учета и использования документов Архивного фонда Российской Федерации и других архивных документов</w:t>
      </w:r>
      <w:r w:rsidR="00492151">
        <w:rPr>
          <w:sz w:val="28"/>
          <w:szCs w:val="28"/>
        </w:rPr>
        <w:t xml:space="preserve"> </w:t>
      </w:r>
      <w:r w:rsidR="00492151">
        <w:rPr>
          <w:sz w:val="28"/>
          <w:szCs w:val="28"/>
        </w:rPr>
        <w:br/>
      </w:r>
      <w:r w:rsidRPr="00C708EF">
        <w:rPr>
          <w:sz w:val="28"/>
          <w:szCs w:val="28"/>
        </w:rPr>
        <w:t xml:space="preserve">в государственных и муниципальных архивах, музеях и библиотеках, научных организациях, утвержденных Приказом </w:t>
      </w:r>
      <w:proofErr w:type="spellStart"/>
      <w:r w:rsidRPr="00C708EF">
        <w:rPr>
          <w:sz w:val="28"/>
          <w:szCs w:val="28"/>
        </w:rPr>
        <w:t>Росархива</w:t>
      </w:r>
      <w:proofErr w:type="spellEnd"/>
      <w:r w:rsidRPr="00C708EF">
        <w:rPr>
          <w:sz w:val="28"/>
          <w:szCs w:val="28"/>
        </w:rPr>
        <w:t xml:space="preserve"> от 02.03.2020</w:t>
      </w:r>
      <w:r w:rsidR="00492151">
        <w:rPr>
          <w:sz w:val="28"/>
          <w:szCs w:val="28"/>
        </w:rPr>
        <w:br/>
      </w:r>
      <w:r w:rsidRPr="00C708EF">
        <w:rPr>
          <w:sz w:val="28"/>
          <w:szCs w:val="28"/>
        </w:rPr>
        <w:t>№ 24.</w:t>
      </w:r>
    </w:p>
    <w:p w:rsidR="004D50C8" w:rsidRDefault="004D50C8" w:rsidP="004D50C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8EF">
        <w:rPr>
          <w:sz w:val="28"/>
          <w:szCs w:val="28"/>
        </w:rPr>
        <w:t>Пункт 3.3 Положения предлагается полностью исключить в связи</w:t>
      </w:r>
      <w:r w:rsidR="00492151">
        <w:rPr>
          <w:sz w:val="28"/>
          <w:szCs w:val="28"/>
        </w:rPr>
        <w:t xml:space="preserve"> </w:t>
      </w:r>
      <w:r w:rsidR="00492151">
        <w:rPr>
          <w:sz w:val="28"/>
          <w:szCs w:val="28"/>
        </w:rPr>
        <w:br/>
      </w:r>
      <w:r w:rsidRPr="00C708EF">
        <w:rPr>
          <w:sz w:val="28"/>
          <w:szCs w:val="28"/>
        </w:rPr>
        <w:t>с отсутствием в ведении Комитета государственных унитарных предприятий Санкт-Петербурга.</w:t>
      </w:r>
    </w:p>
    <w:p w:rsidR="007D4BDF" w:rsidRPr="007D4BDF" w:rsidRDefault="00976111" w:rsidP="007D4BDF">
      <w:pPr>
        <w:ind w:firstLine="540"/>
        <w:jc w:val="both"/>
        <w:rPr>
          <w:sz w:val="28"/>
          <w:szCs w:val="28"/>
        </w:rPr>
      </w:pPr>
      <w:proofErr w:type="gramStart"/>
      <w:r w:rsidRPr="00C708EF">
        <w:rPr>
          <w:sz w:val="28"/>
          <w:szCs w:val="28"/>
        </w:rPr>
        <w:t xml:space="preserve">Формулировку пункта 3.9-1 предлагается изложить в соответствии </w:t>
      </w:r>
      <w:r w:rsidR="00B4229F">
        <w:rPr>
          <w:sz w:val="28"/>
          <w:szCs w:val="28"/>
        </w:rPr>
        <w:br/>
      </w:r>
      <w:r w:rsidRPr="00C708EF">
        <w:rPr>
          <w:sz w:val="28"/>
          <w:szCs w:val="28"/>
        </w:rPr>
        <w:t>с пунктом 2 статьи 21 Фед</w:t>
      </w:r>
      <w:r w:rsidR="007D4BDF">
        <w:rPr>
          <w:sz w:val="28"/>
          <w:szCs w:val="28"/>
        </w:rPr>
        <w:t xml:space="preserve">ерального закона № 125-ФЗ, устанавливающим, </w:t>
      </w:r>
      <w:r w:rsidR="007D4BDF" w:rsidRPr="007D4BDF">
        <w:rPr>
          <w:sz w:val="28"/>
          <w:szCs w:val="28"/>
        </w:rPr>
        <w:t>что</w:t>
      </w:r>
      <w:r w:rsidR="007D4BDF">
        <w:rPr>
          <w:sz w:val="28"/>
          <w:szCs w:val="28"/>
        </w:rPr>
        <w:t xml:space="preserve"> </w:t>
      </w:r>
      <w:r w:rsidR="007D4BDF" w:rsidRPr="007D4BDF">
        <w:rPr>
          <w:sz w:val="28"/>
          <w:szCs w:val="28"/>
        </w:rPr>
        <w:t xml:space="preserve">документы Архивного фонда Российской Федерации, образовавшиеся </w:t>
      </w:r>
      <w:r w:rsidR="007D4BDF">
        <w:rPr>
          <w:sz w:val="28"/>
          <w:szCs w:val="28"/>
        </w:rPr>
        <w:br/>
      </w:r>
      <w:r w:rsidR="007D4BDF" w:rsidRPr="007D4BDF">
        <w:rPr>
          <w:sz w:val="28"/>
          <w:szCs w:val="28"/>
        </w:rPr>
        <w:t>в процессе деятельности территориальных органов, федеральных органов государственной власти и федеральных организаций, иных государственных органов Российской Федерации, расположенных на территории субъекта Российской Федерации, могут передаваться в государственные архивы субъекта Российской Федерации на основании договора между органом</w:t>
      </w:r>
      <w:proofErr w:type="gramEnd"/>
      <w:r w:rsidR="007D4BDF" w:rsidRPr="007D4BDF">
        <w:rPr>
          <w:sz w:val="28"/>
          <w:szCs w:val="28"/>
        </w:rPr>
        <w:t xml:space="preserve"> или организацией, </w:t>
      </w:r>
      <w:proofErr w:type="gramStart"/>
      <w:r w:rsidR="007D4BDF" w:rsidRPr="007D4BDF">
        <w:rPr>
          <w:sz w:val="28"/>
          <w:szCs w:val="28"/>
        </w:rPr>
        <w:t>передающими</w:t>
      </w:r>
      <w:proofErr w:type="gramEnd"/>
      <w:r w:rsidR="007D4BDF" w:rsidRPr="007D4BDF">
        <w:rPr>
          <w:sz w:val="28"/>
          <w:szCs w:val="28"/>
        </w:rPr>
        <w:t xml:space="preserve"> указанные документы, и уполномоченным органом исполнительной власти субъекта Российской Федерации в сфере архивного дела.</w:t>
      </w:r>
    </w:p>
    <w:p w:rsidR="00976111" w:rsidRPr="007D4BDF" w:rsidRDefault="00775359" w:rsidP="00F519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D4BDF">
        <w:rPr>
          <w:sz w:val="28"/>
          <w:szCs w:val="28"/>
        </w:rPr>
        <w:lastRenderedPageBreak/>
        <w:t xml:space="preserve">  </w:t>
      </w:r>
    </w:p>
    <w:p w:rsidR="004D50C8" w:rsidRPr="00C708EF" w:rsidRDefault="004D50C8" w:rsidP="00803D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8EF">
        <w:rPr>
          <w:sz w:val="28"/>
          <w:szCs w:val="28"/>
        </w:rPr>
        <w:t xml:space="preserve">В соответствии с Перечнем Главных администраторов доходов бюджета Санкт-Петербурга и закрепляемых за ними видов доходов бюджета </w:t>
      </w:r>
      <w:r w:rsidR="00803DE0" w:rsidRPr="00C708EF">
        <w:rPr>
          <w:sz w:val="28"/>
          <w:szCs w:val="28"/>
        </w:rPr>
        <w:br/>
      </w:r>
      <w:r w:rsidRPr="00C708EF">
        <w:rPr>
          <w:sz w:val="28"/>
          <w:szCs w:val="28"/>
        </w:rPr>
        <w:t>Санкт-Петербурга, утвержденным  Законом Санкт-Петербурга от 25.11.2020 № 549-114 «О бюджете Санкт-Петербурга на 2021 год и на плановый период 2022 и 2023 годов», Комитет  является администратором доходов бюджета Санкт-Петербурга. В св</w:t>
      </w:r>
      <w:r w:rsidR="004D2C0D" w:rsidRPr="00C708EF">
        <w:rPr>
          <w:sz w:val="28"/>
          <w:szCs w:val="28"/>
        </w:rPr>
        <w:t>язи с чем</w:t>
      </w:r>
      <w:r w:rsidR="00803DE0" w:rsidRPr="00C708EF">
        <w:rPr>
          <w:sz w:val="28"/>
          <w:szCs w:val="28"/>
        </w:rPr>
        <w:t>,</w:t>
      </w:r>
      <w:r w:rsidR="004D2C0D" w:rsidRPr="00C708EF">
        <w:rPr>
          <w:sz w:val="28"/>
          <w:szCs w:val="28"/>
        </w:rPr>
        <w:t xml:space="preserve"> формулировка пункта 3.11</w:t>
      </w:r>
      <w:r w:rsidR="00EA76DA">
        <w:rPr>
          <w:sz w:val="28"/>
          <w:szCs w:val="28"/>
        </w:rPr>
        <w:t xml:space="preserve"> </w:t>
      </w:r>
      <w:r w:rsidR="00094B92" w:rsidRPr="00C708EF">
        <w:rPr>
          <w:sz w:val="28"/>
          <w:szCs w:val="28"/>
        </w:rPr>
        <w:t>Положения</w:t>
      </w:r>
      <w:r w:rsidR="004D2C0D" w:rsidRPr="00C708EF">
        <w:rPr>
          <w:sz w:val="28"/>
          <w:szCs w:val="28"/>
        </w:rPr>
        <w:t xml:space="preserve"> излагается в новой редакции</w:t>
      </w:r>
      <w:r w:rsidRPr="00C708EF">
        <w:rPr>
          <w:sz w:val="28"/>
          <w:szCs w:val="28"/>
        </w:rPr>
        <w:t>.</w:t>
      </w:r>
      <w:r w:rsidR="00240F99" w:rsidRPr="00C708EF">
        <w:rPr>
          <w:sz w:val="28"/>
          <w:szCs w:val="28"/>
        </w:rPr>
        <w:t xml:space="preserve"> </w:t>
      </w:r>
    </w:p>
    <w:p w:rsidR="004D50C8" w:rsidRPr="00C708EF" w:rsidRDefault="004D50C8" w:rsidP="004D50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8EF">
        <w:rPr>
          <w:sz w:val="28"/>
          <w:szCs w:val="28"/>
        </w:rPr>
        <w:tab/>
        <w:t>Формулировка пункт</w:t>
      </w:r>
      <w:r w:rsidR="007E50DB" w:rsidRPr="00C708EF">
        <w:rPr>
          <w:sz w:val="28"/>
          <w:szCs w:val="28"/>
        </w:rPr>
        <w:t>а 3.14 Положения приведена</w:t>
      </w:r>
      <w:r w:rsidRPr="00C708EF">
        <w:rPr>
          <w:sz w:val="28"/>
          <w:szCs w:val="28"/>
        </w:rPr>
        <w:t xml:space="preserve"> </w:t>
      </w:r>
      <w:r w:rsidR="007E50DB" w:rsidRPr="00C708EF">
        <w:rPr>
          <w:sz w:val="28"/>
          <w:szCs w:val="28"/>
        </w:rPr>
        <w:t>в соответствие</w:t>
      </w:r>
      <w:r w:rsidRPr="00C708EF">
        <w:rPr>
          <w:sz w:val="28"/>
          <w:szCs w:val="28"/>
        </w:rPr>
        <w:t xml:space="preserve"> </w:t>
      </w:r>
      <w:r w:rsidR="00B4229F">
        <w:rPr>
          <w:sz w:val="28"/>
          <w:szCs w:val="28"/>
        </w:rPr>
        <w:br/>
      </w:r>
      <w:r w:rsidRPr="00C708EF">
        <w:rPr>
          <w:sz w:val="28"/>
          <w:szCs w:val="28"/>
        </w:rPr>
        <w:t xml:space="preserve">с Регламентом государственного учета документов Архивного фонда Российской Федерации, утвержденного приказом </w:t>
      </w:r>
      <w:proofErr w:type="spellStart"/>
      <w:r w:rsidRPr="00C708EF">
        <w:rPr>
          <w:sz w:val="28"/>
          <w:szCs w:val="28"/>
        </w:rPr>
        <w:t>Росархива</w:t>
      </w:r>
      <w:proofErr w:type="spellEnd"/>
      <w:r w:rsidRPr="00C708EF">
        <w:rPr>
          <w:sz w:val="28"/>
          <w:szCs w:val="28"/>
        </w:rPr>
        <w:t xml:space="preserve"> </w:t>
      </w:r>
      <w:r w:rsidR="00B4229F">
        <w:rPr>
          <w:sz w:val="28"/>
          <w:szCs w:val="28"/>
        </w:rPr>
        <w:br/>
      </w:r>
      <w:r w:rsidRPr="00C708EF">
        <w:rPr>
          <w:sz w:val="28"/>
          <w:szCs w:val="28"/>
        </w:rPr>
        <w:t>от 1</w:t>
      </w:r>
      <w:r w:rsidR="00B4229F">
        <w:rPr>
          <w:sz w:val="28"/>
          <w:szCs w:val="28"/>
        </w:rPr>
        <w:t xml:space="preserve">1.03.1997 </w:t>
      </w:r>
      <w:r w:rsidRPr="00C708EF">
        <w:rPr>
          <w:sz w:val="28"/>
          <w:szCs w:val="28"/>
        </w:rPr>
        <w:t xml:space="preserve">№ 11 (зарегистрировано в Минюсте РФ 08.07.1997 № 1344) (далее – Регламент). </w:t>
      </w:r>
    </w:p>
    <w:p w:rsidR="004D50C8" w:rsidRDefault="004D50C8" w:rsidP="004D50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8EF">
        <w:rPr>
          <w:sz w:val="28"/>
          <w:szCs w:val="28"/>
        </w:rPr>
        <w:t>Так, пункт 2.1 Регламента определяет осуществление органами управления архивным делом централизованного государственного учета документов Архивного фонда Российской Федерации  в масштабе субъекта Российской Федерации.</w:t>
      </w:r>
    </w:p>
    <w:p w:rsidR="00701489" w:rsidRDefault="00701489" w:rsidP="004D50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3.16-1 Положения предлагается отнести к полномочиям Комитета принятие решений о включении в состав Архивного фонда </w:t>
      </w:r>
      <w:r>
        <w:rPr>
          <w:sz w:val="28"/>
          <w:szCs w:val="28"/>
        </w:rPr>
        <w:br/>
        <w:t>Санкт-Петербурга конкретных документов в пределах своей компетенции.</w:t>
      </w:r>
    </w:p>
    <w:p w:rsidR="008D2361" w:rsidRDefault="008D2361" w:rsidP="008D2361">
      <w:pPr>
        <w:ind w:firstLine="540"/>
        <w:jc w:val="both"/>
        <w:rPr>
          <w:sz w:val="28"/>
          <w:szCs w:val="28"/>
        </w:rPr>
      </w:pPr>
      <w:proofErr w:type="gramStart"/>
      <w:r w:rsidRPr="008D2361">
        <w:rPr>
          <w:sz w:val="28"/>
          <w:szCs w:val="28"/>
        </w:rPr>
        <w:t>В соответствии с пунктом 2 статьи 4 Закон</w:t>
      </w:r>
      <w:r w:rsidR="009C20FB">
        <w:rPr>
          <w:sz w:val="28"/>
          <w:szCs w:val="28"/>
        </w:rPr>
        <w:t>а</w:t>
      </w:r>
      <w:r w:rsidRPr="008D2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Санкт-Петербурга </w:t>
      </w:r>
      <w:r w:rsidR="002D73CC">
        <w:rPr>
          <w:sz w:val="28"/>
          <w:szCs w:val="28"/>
        </w:rPr>
        <w:br/>
      </w:r>
      <w:r>
        <w:rPr>
          <w:sz w:val="28"/>
          <w:szCs w:val="28"/>
        </w:rPr>
        <w:t>от 28.01.2009 №</w:t>
      </w:r>
      <w:r w:rsidRPr="008D2361">
        <w:rPr>
          <w:sz w:val="28"/>
          <w:szCs w:val="28"/>
        </w:rPr>
        <w:t xml:space="preserve"> 23-16</w:t>
      </w:r>
      <w:r>
        <w:rPr>
          <w:sz w:val="28"/>
          <w:szCs w:val="28"/>
        </w:rPr>
        <w:t xml:space="preserve"> «</w:t>
      </w:r>
      <w:r w:rsidRPr="008D2361">
        <w:rPr>
          <w:sz w:val="28"/>
          <w:szCs w:val="28"/>
        </w:rPr>
        <w:t>Об а</w:t>
      </w:r>
      <w:r>
        <w:rPr>
          <w:sz w:val="28"/>
          <w:szCs w:val="28"/>
        </w:rPr>
        <w:t>рхивном деле в Санкт-Петербурге» р</w:t>
      </w:r>
      <w:r w:rsidRPr="008D2361">
        <w:rPr>
          <w:sz w:val="28"/>
          <w:szCs w:val="28"/>
        </w:rPr>
        <w:t>ешение вопросов о включении архивных документов в состав Архивного фонда Санкт-Петербурга, а также определение в его составе особо ценных документов, в том числе уникальных документов, осуществляется центральной экспертно-проверочной методической комиссией органа управления архивным делом Санкт-Петербурга, созданной в пределах его компетенции.</w:t>
      </w:r>
      <w:proofErr w:type="gramEnd"/>
    </w:p>
    <w:p w:rsidR="002D73CC" w:rsidRDefault="002D73CC" w:rsidP="008D23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Комитета от 26.07.2019 № 32 утверждено Положение </w:t>
      </w:r>
      <w:r>
        <w:rPr>
          <w:sz w:val="28"/>
          <w:szCs w:val="28"/>
        </w:rPr>
        <w:br/>
        <w:t>о Центральной экспертно-проверочной комиссии Комитета</w:t>
      </w:r>
      <w:r w:rsidR="00BE68A9">
        <w:rPr>
          <w:sz w:val="28"/>
          <w:szCs w:val="28"/>
        </w:rPr>
        <w:t xml:space="preserve"> (далее – Положение </w:t>
      </w:r>
      <w:r w:rsidR="00355457">
        <w:rPr>
          <w:sz w:val="28"/>
          <w:szCs w:val="28"/>
        </w:rPr>
        <w:t>о ЦЭП</w:t>
      </w:r>
      <w:r w:rsidR="00BE68A9">
        <w:rPr>
          <w:sz w:val="28"/>
          <w:szCs w:val="28"/>
        </w:rPr>
        <w:t>К)</w:t>
      </w:r>
      <w:r>
        <w:rPr>
          <w:sz w:val="28"/>
          <w:szCs w:val="28"/>
        </w:rPr>
        <w:t>.</w:t>
      </w:r>
    </w:p>
    <w:p w:rsidR="00355457" w:rsidRDefault="00355457" w:rsidP="0035545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ЦЭПК </w:t>
      </w:r>
      <w:r w:rsidRPr="00355457">
        <w:rPr>
          <w:sz w:val="28"/>
          <w:szCs w:val="28"/>
        </w:rPr>
        <w:t>Центральная эк</w:t>
      </w:r>
      <w:r>
        <w:rPr>
          <w:sz w:val="28"/>
          <w:szCs w:val="28"/>
        </w:rPr>
        <w:t>спертно-проверочная</w:t>
      </w:r>
      <w:r w:rsidRPr="00355457">
        <w:rPr>
          <w:sz w:val="28"/>
          <w:szCs w:val="28"/>
        </w:rPr>
        <w:t xml:space="preserve"> комиссия (дале</w:t>
      </w:r>
      <w:r>
        <w:rPr>
          <w:sz w:val="28"/>
          <w:szCs w:val="28"/>
        </w:rPr>
        <w:t>е - ЦЭП</w:t>
      </w:r>
      <w:r w:rsidRPr="00355457">
        <w:rPr>
          <w:sz w:val="28"/>
          <w:szCs w:val="28"/>
        </w:rPr>
        <w:t>К) является постоянно де</w:t>
      </w:r>
      <w:r>
        <w:rPr>
          <w:sz w:val="28"/>
          <w:szCs w:val="28"/>
        </w:rPr>
        <w:t xml:space="preserve">йствующим совещательным органом, осуществляющим рассмотрение </w:t>
      </w:r>
      <w:r w:rsidRPr="00355457">
        <w:rPr>
          <w:sz w:val="28"/>
          <w:szCs w:val="28"/>
        </w:rPr>
        <w:t>вопросов, связанных с экспертизой ценности документов</w:t>
      </w:r>
      <w:r>
        <w:rPr>
          <w:sz w:val="28"/>
          <w:szCs w:val="28"/>
        </w:rPr>
        <w:t xml:space="preserve">, отбором </w:t>
      </w:r>
      <w:r w:rsidRPr="00355457">
        <w:rPr>
          <w:sz w:val="28"/>
          <w:szCs w:val="28"/>
        </w:rPr>
        <w:t xml:space="preserve"> и включени</w:t>
      </w:r>
      <w:r>
        <w:rPr>
          <w:sz w:val="28"/>
          <w:szCs w:val="28"/>
        </w:rPr>
        <w:t>ем конкретных документов</w:t>
      </w:r>
      <w:r w:rsidRPr="00355457">
        <w:rPr>
          <w:sz w:val="28"/>
          <w:szCs w:val="28"/>
        </w:rPr>
        <w:t xml:space="preserve"> в состав Ар</w:t>
      </w:r>
      <w:r>
        <w:rPr>
          <w:sz w:val="28"/>
          <w:szCs w:val="28"/>
        </w:rPr>
        <w:t>хивного фонда Санкт-Петербурга.</w:t>
      </w:r>
    </w:p>
    <w:p w:rsidR="00355457" w:rsidRPr="00355457" w:rsidRDefault="00355457" w:rsidP="0035545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Решения ЦЭПК оформляются протоколом и вступают в силу после его утверждения председателем Комитета.</w:t>
      </w:r>
    </w:p>
    <w:p w:rsidR="004D50C8" w:rsidRPr="00C708EF" w:rsidRDefault="004D50C8" w:rsidP="00355457">
      <w:pPr>
        <w:ind w:firstLine="540"/>
        <w:jc w:val="both"/>
        <w:rPr>
          <w:sz w:val="28"/>
          <w:szCs w:val="28"/>
        </w:rPr>
      </w:pPr>
      <w:r w:rsidRPr="00C708EF">
        <w:rPr>
          <w:sz w:val="28"/>
          <w:szCs w:val="28"/>
        </w:rPr>
        <w:t xml:space="preserve">В целях конкретизации полномочий Комитета в области информатизации архивного дела Проектом изменяется формулировка пункта 3.17 </w:t>
      </w:r>
      <w:proofErr w:type="gramStart"/>
      <w:r w:rsidRPr="00C708EF">
        <w:rPr>
          <w:sz w:val="28"/>
          <w:szCs w:val="28"/>
        </w:rPr>
        <w:t>Положения</w:t>
      </w:r>
      <w:proofErr w:type="gramEnd"/>
      <w:r w:rsidRPr="00C708EF">
        <w:rPr>
          <w:sz w:val="28"/>
          <w:szCs w:val="28"/>
        </w:rPr>
        <w:t xml:space="preserve"> и Положе</w:t>
      </w:r>
      <w:r w:rsidR="00091E95">
        <w:rPr>
          <w:sz w:val="28"/>
          <w:szCs w:val="28"/>
        </w:rPr>
        <w:t>ние дополняется пунктами 3.17-1 и 3.17-2</w:t>
      </w:r>
      <w:r w:rsidRPr="00C708EF">
        <w:rPr>
          <w:sz w:val="28"/>
          <w:szCs w:val="28"/>
        </w:rPr>
        <w:t>.</w:t>
      </w:r>
    </w:p>
    <w:p w:rsidR="004D50C8" w:rsidRPr="00C708EF" w:rsidRDefault="004D50C8" w:rsidP="004D50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8EF">
        <w:rPr>
          <w:sz w:val="28"/>
          <w:szCs w:val="28"/>
        </w:rPr>
        <w:t>Редакция пункта 3.17 Положения дана в соответствии со статьей</w:t>
      </w:r>
      <w:r w:rsidR="00B4229F">
        <w:rPr>
          <w:sz w:val="28"/>
          <w:szCs w:val="28"/>
        </w:rPr>
        <w:t xml:space="preserve"> </w:t>
      </w:r>
      <w:r w:rsidRPr="00C708EF">
        <w:rPr>
          <w:sz w:val="28"/>
          <w:szCs w:val="28"/>
        </w:rPr>
        <w:t>3 Закона Санкт-Петербурга от 01.07.2009 № 371-70 «О государственных информационных системах Санкт-Петербурга».</w:t>
      </w:r>
    </w:p>
    <w:p w:rsidR="004D50C8" w:rsidRPr="00C708EF" w:rsidRDefault="004D50C8" w:rsidP="004D50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8EF">
        <w:rPr>
          <w:sz w:val="28"/>
          <w:szCs w:val="28"/>
        </w:rPr>
        <w:lastRenderedPageBreak/>
        <w:t xml:space="preserve">Пунктом 3.17-1 Комитету устанавливаются в соответствии </w:t>
      </w:r>
      <w:r w:rsidR="00B4229F">
        <w:rPr>
          <w:sz w:val="28"/>
          <w:szCs w:val="28"/>
        </w:rPr>
        <w:br/>
      </w:r>
      <w:r w:rsidRPr="00C708EF">
        <w:rPr>
          <w:sz w:val="28"/>
          <w:szCs w:val="28"/>
        </w:rPr>
        <w:t>с действующим законодательством правомочия обладателя информации, содержащейся в государственных информационных системах</w:t>
      </w:r>
      <w:r w:rsidR="00B4229F">
        <w:rPr>
          <w:sz w:val="28"/>
          <w:szCs w:val="28"/>
        </w:rPr>
        <w:t xml:space="preserve"> </w:t>
      </w:r>
      <w:r w:rsidR="00B4229F">
        <w:rPr>
          <w:sz w:val="28"/>
          <w:szCs w:val="28"/>
        </w:rPr>
        <w:br/>
      </w:r>
      <w:r w:rsidRPr="00C708EF">
        <w:rPr>
          <w:sz w:val="28"/>
          <w:szCs w:val="28"/>
        </w:rPr>
        <w:t>Санкт-Петербурга, в пределах своей компетенции.</w:t>
      </w:r>
    </w:p>
    <w:p w:rsidR="004D50C8" w:rsidRPr="00C708EF" w:rsidRDefault="004D50C8" w:rsidP="004D50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8EF">
        <w:rPr>
          <w:sz w:val="28"/>
          <w:szCs w:val="28"/>
        </w:rPr>
        <w:t>Положение дополнено пунктом 3.17-2 в целях исполнения требований Закона Санкт-Петербурга от 30.06.2010 № 445-112 «Об обеспечении доступа к информации о деятельности государственных органов Санкт-Петербурга».</w:t>
      </w:r>
    </w:p>
    <w:p w:rsidR="004D50C8" w:rsidRPr="00C708EF" w:rsidRDefault="00ED3CE7" w:rsidP="00ED3C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отсутствием </w:t>
      </w:r>
      <w:r w:rsidR="004D50C8" w:rsidRPr="00C708EF">
        <w:rPr>
          <w:sz w:val="28"/>
          <w:szCs w:val="28"/>
        </w:rPr>
        <w:t xml:space="preserve">в ведении Комитета государственных </w:t>
      </w:r>
      <w:r>
        <w:rPr>
          <w:sz w:val="28"/>
          <w:szCs w:val="28"/>
        </w:rPr>
        <w:br/>
      </w:r>
      <w:r w:rsidR="004D50C8" w:rsidRPr="00C708EF">
        <w:rPr>
          <w:sz w:val="28"/>
          <w:szCs w:val="28"/>
        </w:rPr>
        <w:t xml:space="preserve">унитарных предприятий Санкт-Петербурга Проект исключает </w:t>
      </w:r>
      <w:r>
        <w:rPr>
          <w:sz w:val="28"/>
          <w:szCs w:val="28"/>
        </w:rPr>
        <w:br/>
      </w:r>
      <w:r w:rsidR="004D50C8" w:rsidRPr="00C708EF">
        <w:rPr>
          <w:sz w:val="28"/>
          <w:szCs w:val="28"/>
        </w:rPr>
        <w:t>их упоминание в Положении.</w:t>
      </w:r>
    </w:p>
    <w:p w:rsidR="004D50C8" w:rsidRPr="00C708EF" w:rsidRDefault="004D50C8" w:rsidP="004D50C8">
      <w:pPr>
        <w:ind w:firstLine="708"/>
        <w:jc w:val="both"/>
        <w:rPr>
          <w:sz w:val="28"/>
          <w:szCs w:val="28"/>
        </w:rPr>
      </w:pPr>
      <w:r w:rsidRPr="00C708EF">
        <w:rPr>
          <w:sz w:val="28"/>
          <w:szCs w:val="28"/>
        </w:rPr>
        <w:t xml:space="preserve">Проведение информационно-рекламного сопровождения, </w:t>
      </w:r>
      <w:r w:rsidRPr="00C708EF">
        <w:rPr>
          <w:sz w:val="28"/>
          <w:szCs w:val="28"/>
        </w:rPr>
        <w:br/>
        <w:t>пресс-конференций и иных мероприятий с участием средств массовой информации при реализации проекта постановления не потребуется.</w:t>
      </w:r>
    </w:p>
    <w:p w:rsidR="00A442A1" w:rsidRPr="00C708EF" w:rsidRDefault="00051842" w:rsidP="00A442A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Принятие П</w:t>
      </w:r>
      <w:r w:rsidR="005D73B0" w:rsidRPr="00C708EF">
        <w:rPr>
          <w:sz w:val="28"/>
          <w:szCs w:val="28"/>
        </w:rPr>
        <w:t>роекта не потребует</w:t>
      </w:r>
      <w:r w:rsidR="00A442A1" w:rsidRPr="00C708EF">
        <w:rPr>
          <w:sz w:val="28"/>
          <w:szCs w:val="28"/>
        </w:rPr>
        <w:t xml:space="preserve"> дополнительных затрат из бюджета Санкт-Петербурга и внесения изменений в другие нормативные правовые акты.</w:t>
      </w:r>
    </w:p>
    <w:p w:rsidR="004D50C8" w:rsidRPr="00C708EF" w:rsidRDefault="004D50C8" w:rsidP="00A442A1">
      <w:pPr>
        <w:ind w:firstLine="540"/>
        <w:jc w:val="both"/>
        <w:rPr>
          <w:sz w:val="28"/>
          <w:szCs w:val="28"/>
        </w:rPr>
      </w:pPr>
      <w:r w:rsidRPr="00C708EF">
        <w:rPr>
          <w:sz w:val="28"/>
          <w:szCs w:val="28"/>
        </w:rPr>
        <w:t>Проект не содержит положений, предусмотренных пунктом 3.1 Порядка проведения оценки регу</w:t>
      </w:r>
      <w:r w:rsidR="00FF7557" w:rsidRPr="00C708EF">
        <w:rPr>
          <w:sz w:val="28"/>
          <w:szCs w:val="28"/>
        </w:rPr>
        <w:t xml:space="preserve">лирующего воздействия </w:t>
      </w:r>
      <w:r w:rsidRPr="00C708EF">
        <w:rPr>
          <w:sz w:val="28"/>
          <w:szCs w:val="28"/>
        </w:rPr>
        <w:t xml:space="preserve">в Санкт-Петербурге, утвержденного постановлением Правительства Санкт-Петербурга </w:t>
      </w:r>
      <w:r w:rsidR="00FF7557" w:rsidRPr="00C708EF">
        <w:rPr>
          <w:sz w:val="28"/>
          <w:szCs w:val="28"/>
        </w:rPr>
        <w:br/>
      </w:r>
      <w:r w:rsidRPr="00C708EF">
        <w:rPr>
          <w:sz w:val="28"/>
          <w:szCs w:val="28"/>
        </w:rPr>
        <w:t>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4D50C8" w:rsidRPr="00C708EF" w:rsidRDefault="00B004B5" w:rsidP="00794CEE">
      <w:pPr>
        <w:ind w:firstLine="708"/>
        <w:jc w:val="both"/>
        <w:rPr>
          <w:sz w:val="28"/>
          <w:szCs w:val="28"/>
        </w:rPr>
      </w:pPr>
      <w:proofErr w:type="gramStart"/>
      <w:r w:rsidRPr="00C708EF">
        <w:rPr>
          <w:sz w:val="28"/>
          <w:szCs w:val="28"/>
        </w:rPr>
        <w:t xml:space="preserve">В рамках организации проведения независимой антикоррупционной экспертизы проекта нормативного правового акта одновременно </w:t>
      </w:r>
      <w:r w:rsidR="00FF7557" w:rsidRPr="00C708EF">
        <w:rPr>
          <w:sz w:val="28"/>
          <w:szCs w:val="28"/>
        </w:rPr>
        <w:br/>
      </w:r>
      <w:r w:rsidRPr="00C708EF">
        <w:rPr>
          <w:sz w:val="28"/>
          <w:szCs w:val="28"/>
        </w:rPr>
        <w:t xml:space="preserve">с размещением Проекта на едином интернет-портале для размещения проектов нормативных правовых актов Правительства Санкт-Петербурга </w:t>
      </w:r>
      <w:r w:rsidR="00FF7557" w:rsidRPr="00C708EF">
        <w:rPr>
          <w:sz w:val="28"/>
          <w:szCs w:val="28"/>
        </w:rPr>
        <w:br/>
      </w:r>
      <w:r w:rsidRPr="00C708EF">
        <w:rPr>
          <w:sz w:val="28"/>
          <w:szCs w:val="28"/>
        </w:rPr>
        <w:t xml:space="preserve">и иных исполнительных органов государственной власти Санкт-Петербурга </w:t>
      </w:r>
      <w:r w:rsidR="00FF7557" w:rsidRPr="00C708EF">
        <w:rPr>
          <w:sz w:val="28"/>
          <w:szCs w:val="28"/>
        </w:rPr>
        <w:br/>
      </w:r>
      <w:r w:rsidRPr="00C708EF">
        <w:rPr>
          <w:sz w:val="28"/>
          <w:szCs w:val="28"/>
        </w:rPr>
        <w:t xml:space="preserve">в целях их общественного обсуждения и проведения независимой антикоррупционной экспертизы, официальном сайте Администрации </w:t>
      </w:r>
      <w:r w:rsidR="00FF7557" w:rsidRPr="00C708EF">
        <w:rPr>
          <w:sz w:val="28"/>
          <w:szCs w:val="28"/>
        </w:rPr>
        <w:br/>
      </w:r>
      <w:r w:rsidRPr="00C708EF">
        <w:rPr>
          <w:sz w:val="28"/>
          <w:szCs w:val="28"/>
        </w:rPr>
        <w:t xml:space="preserve">Санкт-Петербурга в информационно-телекоммуникационной сети «Интернет» на </w:t>
      </w:r>
      <w:r w:rsidR="009169D8" w:rsidRPr="00C708EF">
        <w:rPr>
          <w:sz w:val="28"/>
          <w:szCs w:val="28"/>
        </w:rPr>
        <w:t>официальной странице</w:t>
      </w:r>
      <w:r w:rsidRPr="00C708EF">
        <w:rPr>
          <w:sz w:val="28"/>
          <w:szCs w:val="28"/>
        </w:rPr>
        <w:t xml:space="preserve"> </w:t>
      </w:r>
      <w:r w:rsidR="00794CEE" w:rsidRPr="00C708EF">
        <w:rPr>
          <w:sz w:val="28"/>
          <w:szCs w:val="28"/>
        </w:rPr>
        <w:t>Комитета, в</w:t>
      </w:r>
      <w:r w:rsidR="004D50C8" w:rsidRPr="00C708EF">
        <w:rPr>
          <w:sz w:val="28"/>
          <w:szCs w:val="28"/>
        </w:rPr>
        <w:t xml:space="preserve"> соответствии </w:t>
      </w:r>
      <w:r w:rsidR="00FF7557" w:rsidRPr="00C708EF">
        <w:rPr>
          <w:sz w:val="28"/>
          <w:szCs w:val="28"/>
        </w:rPr>
        <w:br/>
      </w:r>
      <w:r w:rsidR="004D50C8" w:rsidRPr="00C708EF">
        <w:rPr>
          <w:sz w:val="28"/>
          <w:szCs w:val="28"/>
        </w:rPr>
        <w:t>с Соглашением между</w:t>
      </w:r>
      <w:proofErr w:type="gramEnd"/>
      <w:r w:rsidR="004D50C8" w:rsidRPr="00C708EF">
        <w:rPr>
          <w:sz w:val="28"/>
          <w:szCs w:val="28"/>
        </w:rPr>
        <w:t xml:space="preserve"> П</w:t>
      </w:r>
      <w:r w:rsidR="00794CEE" w:rsidRPr="00C708EF">
        <w:rPr>
          <w:sz w:val="28"/>
          <w:szCs w:val="28"/>
        </w:rPr>
        <w:t xml:space="preserve">равительством </w:t>
      </w:r>
      <w:r w:rsidR="004D50C8" w:rsidRPr="00C708EF">
        <w:rPr>
          <w:sz w:val="28"/>
          <w:szCs w:val="28"/>
        </w:rPr>
        <w:t>Санкт-Петербурга и прокуратурой Санкт-Петербурга</w:t>
      </w:r>
      <w:r w:rsidR="00794CEE" w:rsidRPr="00C708EF">
        <w:rPr>
          <w:sz w:val="28"/>
          <w:szCs w:val="28"/>
        </w:rPr>
        <w:t xml:space="preserve"> от </w:t>
      </w:r>
      <w:r w:rsidR="00C25783">
        <w:rPr>
          <w:sz w:val="28"/>
          <w:szCs w:val="28"/>
        </w:rPr>
        <w:t xml:space="preserve"> </w:t>
      </w:r>
      <w:r w:rsidR="00794CEE" w:rsidRPr="00C708EF">
        <w:rPr>
          <w:sz w:val="28"/>
          <w:szCs w:val="28"/>
        </w:rPr>
        <w:t xml:space="preserve">06.07.2017 </w:t>
      </w:r>
      <w:r w:rsidR="00C25783">
        <w:rPr>
          <w:sz w:val="28"/>
          <w:szCs w:val="28"/>
        </w:rPr>
        <w:t xml:space="preserve"> </w:t>
      </w:r>
      <w:r w:rsidR="004D50C8" w:rsidRPr="00C708EF">
        <w:rPr>
          <w:sz w:val="28"/>
          <w:szCs w:val="28"/>
        </w:rPr>
        <w:t xml:space="preserve">о взаимодействии </w:t>
      </w:r>
      <w:r w:rsidR="00CF202A">
        <w:rPr>
          <w:sz w:val="28"/>
          <w:szCs w:val="28"/>
        </w:rPr>
        <w:t>в сфере правотворче</w:t>
      </w:r>
      <w:r w:rsidR="00062304">
        <w:rPr>
          <w:sz w:val="28"/>
          <w:szCs w:val="28"/>
        </w:rPr>
        <w:t>ства Проект направлен 23.11.</w:t>
      </w:r>
      <w:r w:rsidR="00CF202A">
        <w:rPr>
          <w:sz w:val="28"/>
          <w:szCs w:val="28"/>
        </w:rPr>
        <w:t>2021</w:t>
      </w:r>
      <w:r w:rsidR="00FF7557" w:rsidRPr="00C708EF">
        <w:rPr>
          <w:sz w:val="28"/>
          <w:szCs w:val="28"/>
        </w:rPr>
        <w:t xml:space="preserve"> </w:t>
      </w:r>
      <w:r w:rsidR="00392200">
        <w:rPr>
          <w:sz w:val="28"/>
          <w:szCs w:val="28"/>
        </w:rPr>
        <w:t xml:space="preserve">на электронную почту </w:t>
      </w:r>
      <w:r w:rsidR="009169D8" w:rsidRPr="00C708EF">
        <w:rPr>
          <w:sz w:val="28"/>
          <w:szCs w:val="28"/>
        </w:rPr>
        <w:t>прокуратуры</w:t>
      </w:r>
      <w:r w:rsidR="004D50C8" w:rsidRPr="00C708EF">
        <w:rPr>
          <w:sz w:val="28"/>
          <w:szCs w:val="28"/>
        </w:rPr>
        <w:t xml:space="preserve"> </w:t>
      </w:r>
      <w:r w:rsidR="00FF7557" w:rsidRPr="00C708EF">
        <w:rPr>
          <w:sz w:val="28"/>
          <w:szCs w:val="28"/>
        </w:rPr>
        <w:br/>
      </w:r>
      <w:r w:rsidR="004D50C8" w:rsidRPr="00C708EF">
        <w:rPr>
          <w:sz w:val="28"/>
          <w:szCs w:val="28"/>
        </w:rPr>
        <w:t>Санкт-Петербу</w:t>
      </w:r>
      <w:r w:rsidR="009169D8" w:rsidRPr="00C708EF">
        <w:rPr>
          <w:sz w:val="28"/>
          <w:szCs w:val="28"/>
        </w:rPr>
        <w:t xml:space="preserve">рга </w:t>
      </w:r>
      <w:r w:rsidR="009169D8" w:rsidRPr="00C708EF">
        <w:rPr>
          <w:sz w:val="28"/>
          <w:szCs w:val="28"/>
          <w:lang w:val="en-US"/>
        </w:rPr>
        <w:t>npa</w:t>
      </w:r>
      <w:r w:rsidR="009169D8" w:rsidRPr="00C708EF">
        <w:rPr>
          <w:sz w:val="28"/>
          <w:szCs w:val="28"/>
        </w:rPr>
        <w:t>@</w:t>
      </w:r>
      <w:r w:rsidR="009169D8" w:rsidRPr="00C708EF">
        <w:rPr>
          <w:sz w:val="28"/>
          <w:szCs w:val="28"/>
          <w:lang w:val="en-US"/>
        </w:rPr>
        <w:t>procspb</w:t>
      </w:r>
      <w:r w:rsidR="009169D8" w:rsidRPr="00C708EF">
        <w:rPr>
          <w:sz w:val="28"/>
          <w:szCs w:val="28"/>
        </w:rPr>
        <w:t>.</w:t>
      </w:r>
      <w:r w:rsidR="009169D8" w:rsidRPr="00C708EF">
        <w:rPr>
          <w:sz w:val="28"/>
          <w:szCs w:val="28"/>
          <w:lang w:val="en-US"/>
        </w:rPr>
        <w:t>ru</w:t>
      </w:r>
      <w:r w:rsidR="009169D8" w:rsidRPr="00C708EF">
        <w:rPr>
          <w:sz w:val="28"/>
          <w:szCs w:val="28"/>
        </w:rPr>
        <w:t>.</w:t>
      </w:r>
      <w:bookmarkStart w:id="0" w:name="_GoBack"/>
      <w:bookmarkEnd w:id="0"/>
    </w:p>
    <w:p w:rsidR="00EC3593" w:rsidRDefault="00EC3593" w:rsidP="004D50C8">
      <w:pPr>
        <w:jc w:val="both"/>
        <w:rPr>
          <w:b/>
          <w:sz w:val="28"/>
          <w:szCs w:val="28"/>
        </w:rPr>
      </w:pPr>
    </w:p>
    <w:p w:rsidR="00EC3593" w:rsidRDefault="00EC3593" w:rsidP="004D50C8">
      <w:pPr>
        <w:jc w:val="both"/>
        <w:rPr>
          <w:b/>
          <w:sz w:val="28"/>
          <w:szCs w:val="28"/>
        </w:rPr>
      </w:pPr>
    </w:p>
    <w:p w:rsidR="00EC3593" w:rsidRDefault="00EC3593" w:rsidP="004D50C8">
      <w:pPr>
        <w:jc w:val="both"/>
        <w:rPr>
          <w:b/>
          <w:sz w:val="28"/>
          <w:szCs w:val="28"/>
        </w:rPr>
      </w:pPr>
    </w:p>
    <w:p w:rsidR="004D50C8" w:rsidRPr="00C708EF" w:rsidRDefault="004D50C8" w:rsidP="004D50C8">
      <w:pPr>
        <w:jc w:val="both"/>
        <w:rPr>
          <w:b/>
          <w:sz w:val="28"/>
          <w:szCs w:val="28"/>
        </w:rPr>
      </w:pPr>
      <w:r w:rsidRPr="00C708EF">
        <w:rPr>
          <w:b/>
          <w:sz w:val="28"/>
          <w:szCs w:val="28"/>
        </w:rPr>
        <w:t xml:space="preserve">Председатель  Архивного комитета </w:t>
      </w:r>
    </w:p>
    <w:p w:rsidR="006F03B6" w:rsidRPr="00C708EF" w:rsidRDefault="004D50C8" w:rsidP="005D61C1">
      <w:pPr>
        <w:jc w:val="both"/>
        <w:rPr>
          <w:sz w:val="28"/>
          <w:szCs w:val="28"/>
        </w:rPr>
      </w:pPr>
      <w:r w:rsidRPr="00C708EF">
        <w:rPr>
          <w:b/>
          <w:sz w:val="28"/>
          <w:szCs w:val="28"/>
        </w:rPr>
        <w:t xml:space="preserve">Санкт-Петербурга                                                                          </w:t>
      </w:r>
      <w:proofErr w:type="spellStart"/>
      <w:r w:rsidRPr="00C708EF">
        <w:rPr>
          <w:b/>
          <w:sz w:val="28"/>
          <w:szCs w:val="28"/>
        </w:rPr>
        <w:t>П.Е.Тищенко</w:t>
      </w:r>
      <w:proofErr w:type="spellEnd"/>
    </w:p>
    <w:sectPr w:rsidR="006F03B6" w:rsidRPr="00C708EF" w:rsidSect="00EC3593">
      <w:head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2A" w:rsidRDefault="00AE272A" w:rsidP="004D50C8">
      <w:r>
        <w:separator/>
      </w:r>
    </w:p>
  </w:endnote>
  <w:endnote w:type="continuationSeparator" w:id="0">
    <w:p w:rsidR="00AE272A" w:rsidRDefault="00AE272A" w:rsidP="004D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2A" w:rsidRDefault="00AE272A" w:rsidP="004D50C8">
      <w:r>
        <w:separator/>
      </w:r>
    </w:p>
  </w:footnote>
  <w:footnote w:type="continuationSeparator" w:id="0">
    <w:p w:rsidR="00AE272A" w:rsidRDefault="00AE272A" w:rsidP="004D5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754550"/>
      <w:docPartObj>
        <w:docPartGallery w:val="Page Numbers (Top of Page)"/>
        <w:docPartUnique/>
      </w:docPartObj>
    </w:sdtPr>
    <w:sdtEndPr/>
    <w:sdtContent>
      <w:p w:rsidR="004D50C8" w:rsidRDefault="004D50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304">
          <w:rPr>
            <w:noProof/>
          </w:rPr>
          <w:t>3</w:t>
        </w:r>
        <w:r>
          <w:fldChar w:fldCharType="end"/>
        </w:r>
      </w:p>
    </w:sdtContent>
  </w:sdt>
  <w:p w:rsidR="004D50C8" w:rsidRDefault="004D50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C8"/>
    <w:rsid w:val="00024494"/>
    <w:rsid w:val="00035BAB"/>
    <w:rsid w:val="00051842"/>
    <w:rsid w:val="00054B73"/>
    <w:rsid w:val="00062304"/>
    <w:rsid w:val="0006601E"/>
    <w:rsid w:val="00091E95"/>
    <w:rsid w:val="00094B92"/>
    <w:rsid w:val="000D20B5"/>
    <w:rsid w:val="00144673"/>
    <w:rsid w:val="001E0C1E"/>
    <w:rsid w:val="0021329C"/>
    <w:rsid w:val="00232375"/>
    <w:rsid w:val="00240F99"/>
    <w:rsid w:val="0024499D"/>
    <w:rsid w:val="002937F9"/>
    <w:rsid w:val="002C4E63"/>
    <w:rsid w:val="002D40EA"/>
    <w:rsid w:val="002D73CC"/>
    <w:rsid w:val="00310983"/>
    <w:rsid w:val="0033495A"/>
    <w:rsid w:val="00355457"/>
    <w:rsid w:val="00392200"/>
    <w:rsid w:val="003A27F4"/>
    <w:rsid w:val="003D22B1"/>
    <w:rsid w:val="003E2B90"/>
    <w:rsid w:val="00425995"/>
    <w:rsid w:val="00426569"/>
    <w:rsid w:val="00441F01"/>
    <w:rsid w:val="00446626"/>
    <w:rsid w:val="00492151"/>
    <w:rsid w:val="004D2C0D"/>
    <w:rsid w:val="004D50C8"/>
    <w:rsid w:val="00507703"/>
    <w:rsid w:val="00533549"/>
    <w:rsid w:val="005D4F62"/>
    <w:rsid w:val="005D61C1"/>
    <w:rsid w:val="005D73B0"/>
    <w:rsid w:val="005F3547"/>
    <w:rsid w:val="006938E8"/>
    <w:rsid w:val="006C508F"/>
    <w:rsid w:val="006F03B6"/>
    <w:rsid w:val="00701489"/>
    <w:rsid w:val="00766ACC"/>
    <w:rsid w:val="00775359"/>
    <w:rsid w:val="00794CEE"/>
    <w:rsid w:val="007A7371"/>
    <w:rsid w:val="007D4BDF"/>
    <w:rsid w:val="007E50DB"/>
    <w:rsid w:val="00803DE0"/>
    <w:rsid w:val="00832B2E"/>
    <w:rsid w:val="00894619"/>
    <w:rsid w:val="008C50D3"/>
    <w:rsid w:val="008D2361"/>
    <w:rsid w:val="008F11E2"/>
    <w:rsid w:val="00903F84"/>
    <w:rsid w:val="009143CF"/>
    <w:rsid w:val="009169D8"/>
    <w:rsid w:val="00917841"/>
    <w:rsid w:val="0094764F"/>
    <w:rsid w:val="00950DFD"/>
    <w:rsid w:val="00957D87"/>
    <w:rsid w:val="00972598"/>
    <w:rsid w:val="00976111"/>
    <w:rsid w:val="009932E1"/>
    <w:rsid w:val="009A0E3B"/>
    <w:rsid w:val="009C05DB"/>
    <w:rsid w:val="009C20FB"/>
    <w:rsid w:val="009F63D2"/>
    <w:rsid w:val="00A442A1"/>
    <w:rsid w:val="00A71F86"/>
    <w:rsid w:val="00A75CF2"/>
    <w:rsid w:val="00AA4566"/>
    <w:rsid w:val="00AB7644"/>
    <w:rsid w:val="00AE272A"/>
    <w:rsid w:val="00B004B5"/>
    <w:rsid w:val="00B139E0"/>
    <w:rsid w:val="00B4229F"/>
    <w:rsid w:val="00BE621A"/>
    <w:rsid w:val="00BE68A9"/>
    <w:rsid w:val="00C25783"/>
    <w:rsid w:val="00C708EF"/>
    <w:rsid w:val="00C82F8C"/>
    <w:rsid w:val="00CD02FA"/>
    <w:rsid w:val="00CF202A"/>
    <w:rsid w:val="00CF6D9E"/>
    <w:rsid w:val="00D268F0"/>
    <w:rsid w:val="00D5313B"/>
    <w:rsid w:val="00D9578D"/>
    <w:rsid w:val="00DA55B1"/>
    <w:rsid w:val="00DC238D"/>
    <w:rsid w:val="00DC68A5"/>
    <w:rsid w:val="00E17359"/>
    <w:rsid w:val="00E21347"/>
    <w:rsid w:val="00EA76DA"/>
    <w:rsid w:val="00EC3293"/>
    <w:rsid w:val="00EC3593"/>
    <w:rsid w:val="00ED3CE7"/>
    <w:rsid w:val="00F519AE"/>
    <w:rsid w:val="00F914C8"/>
    <w:rsid w:val="00FF1853"/>
    <w:rsid w:val="00FF4AAE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519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0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5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D50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5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rsid w:val="005D4F6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51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F519A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0518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18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519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0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5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D50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5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rsid w:val="005D4F6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51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F519A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0518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18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Полянская Елена Анатольевна</dc:creator>
  <cp:lastModifiedBy>Полянская Елена Анатольевна</cp:lastModifiedBy>
  <cp:revision>80</cp:revision>
  <cp:lastPrinted>2021-10-26T14:38:00Z</cp:lastPrinted>
  <dcterms:created xsi:type="dcterms:W3CDTF">2021-04-28T13:05:00Z</dcterms:created>
  <dcterms:modified xsi:type="dcterms:W3CDTF">2021-11-23T09:14:00Z</dcterms:modified>
</cp:coreProperties>
</file>