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5D" w:rsidRPr="00A7261D" w:rsidRDefault="00754038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ect id="_x0000_s1026" style="position:absolute;left:0;text-align:left;margin-left:216.3pt;margin-top:-35.35pt;width:27.75pt;height:24pt;z-index:251658240" stroked="f"/>
        </w:pict>
      </w:r>
      <w:r w:rsidR="005C105D" w:rsidRPr="00A7261D">
        <w:rPr>
          <w:rFonts w:ascii="Times New Roman" w:hAnsi="Times New Roman" w:cs="Times New Roman"/>
          <w:b/>
          <w:bCs/>
          <w:sz w:val="24"/>
          <w:szCs w:val="24"/>
        </w:rPr>
        <w:t>ПРАВИТЕЛЬСТВО  САНКТ-ПЕТЕРБУРГА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>___________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8751E6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О проекте закона Санкт-Петербурга </w:t>
      </w:r>
      <w:r w:rsidR="008751E6" w:rsidRPr="00A7261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D6211"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Об установлении коэффициента, </w:t>
      </w:r>
      <w:r w:rsidR="00561F14" w:rsidRPr="00561F1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6211" w:rsidRPr="00A7261D">
        <w:rPr>
          <w:rFonts w:ascii="Times New Roman" w:hAnsi="Times New Roman" w:cs="Times New Roman"/>
          <w:b/>
          <w:bCs/>
          <w:sz w:val="24"/>
          <w:szCs w:val="24"/>
        </w:rPr>
        <w:t>отражающего региональные особенности</w:t>
      </w:r>
      <w:r w:rsidR="00561F14" w:rsidRPr="00561F1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6211" w:rsidRPr="00A7261D">
        <w:rPr>
          <w:rFonts w:ascii="Times New Roman" w:hAnsi="Times New Roman" w:cs="Times New Roman"/>
          <w:b/>
          <w:bCs/>
          <w:sz w:val="24"/>
          <w:szCs w:val="24"/>
        </w:rPr>
        <w:t>рынка труда на территории Санкт-Петербурга</w:t>
      </w:r>
      <w:r w:rsidR="00907BC0">
        <w:rPr>
          <w:rFonts w:ascii="Times New Roman" w:hAnsi="Times New Roman" w:cs="Times New Roman"/>
          <w:b/>
          <w:bCs/>
          <w:sz w:val="24"/>
          <w:szCs w:val="24"/>
        </w:rPr>
        <w:t>, на 20</w:t>
      </w:r>
      <w:r w:rsidR="00907BC0" w:rsidRPr="00907BC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97AD8" w:rsidRPr="00997AD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751E6"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D30B66" w:rsidRPr="00A7261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5C105D" w:rsidRPr="00442C92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261D" w:rsidRPr="00442C92" w:rsidRDefault="00A7261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61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1. Одобрить проект закона Санкт-Петербурга «</w:t>
      </w:r>
      <w:r w:rsidR="00D30B66" w:rsidRPr="00A7261D">
        <w:rPr>
          <w:rFonts w:ascii="Times New Roman" w:hAnsi="Times New Roman" w:cs="Times New Roman"/>
          <w:bCs/>
          <w:sz w:val="24"/>
          <w:szCs w:val="24"/>
        </w:rPr>
        <w:t>Об установлении коэффициента, отражающего региональные особенности рынка труда на территории Санкт-Петербурга</w:t>
      </w:r>
      <w:r w:rsidR="008751E6" w:rsidRPr="00A7261D">
        <w:rPr>
          <w:rFonts w:ascii="Times New Roman" w:hAnsi="Times New Roman" w:cs="Times New Roman"/>
          <w:bCs/>
          <w:sz w:val="24"/>
          <w:szCs w:val="24"/>
        </w:rPr>
        <w:t>, на 20</w:t>
      </w:r>
      <w:r w:rsidR="001F3AA7">
        <w:rPr>
          <w:rFonts w:ascii="Times New Roman" w:hAnsi="Times New Roman" w:cs="Times New Roman"/>
          <w:bCs/>
          <w:sz w:val="24"/>
          <w:szCs w:val="24"/>
        </w:rPr>
        <w:t>2</w:t>
      </w:r>
      <w:r w:rsidR="00997AD8" w:rsidRPr="00997AD8">
        <w:rPr>
          <w:rFonts w:ascii="Times New Roman" w:hAnsi="Times New Roman" w:cs="Times New Roman"/>
          <w:bCs/>
          <w:sz w:val="24"/>
          <w:szCs w:val="24"/>
        </w:rPr>
        <w:t>2</w:t>
      </w:r>
      <w:r w:rsidR="008751E6" w:rsidRPr="00A7261D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Pr="00A7261D">
        <w:rPr>
          <w:rFonts w:ascii="Times New Roman" w:hAnsi="Times New Roman" w:cs="Times New Roman"/>
          <w:bCs/>
          <w:sz w:val="24"/>
          <w:szCs w:val="24"/>
        </w:rPr>
        <w:t>» (далее – проект закона).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2. </w:t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 xml:space="preserve">Рекомендовать </w:t>
      </w:r>
      <w:r w:rsidR="00782FA9">
        <w:rPr>
          <w:rFonts w:ascii="Times New Roman" w:hAnsi="Times New Roman" w:cs="Times New Roman"/>
          <w:sz w:val="24"/>
          <w:szCs w:val="24"/>
        </w:rPr>
        <w:t>Губернатор</w:t>
      </w:r>
      <w:r w:rsidR="00A27B8A">
        <w:rPr>
          <w:rFonts w:ascii="Times New Roman" w:hAnsi="Times New Roman" w:cs="Times New Roman"/>
          <w:sz w:val="24"/>
          <w:szCs w:val="24"/>
        </w:rPr>
        <w:t>у</w:t>
      </w:r>
      <w:r w:rsidR="00782FA9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 xml:space="preserve">внести проект закона </w:t>
      </w:r>
      <w:r w:rsidR="00A27B8A">
        <w:rPr>
          <w:rFonts w:ascii="Times New Roman" w:hAnsi="Times New Roman" w:cs="Times New Roman"/>
          <w:bCs/>
          <w:sz w:val="24"/>
          <w:szCs w:val="24"/>
        </w:rPr>
        <w:br/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C105D" w:rsidRPr="00ED5B5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3. </w:t>
      </w:r>
      <w:proofErr w:type="gramStart"/>
      <w:r w:rsidRPr="00A7261D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A7261D">
        <w:rPr>
          <w:rFonts w:ascii="Times New Roman" w:hAnsi="Times New Roman" w:cs="Times New Roman"/>
          <w:bCs/>
          <w:sz w:val="24"/>
          <w:szCs w:val="24"/>
        </w:rPr>
        <w:t xml:space="preserve"> выполнением постановления возложить на вице-губернатора </w:t>
      </w:r>
      <w:r w:rsidR="00A7261D" w:rsidRPr="00A7261D">
        <w:rPr>
          <w:rFonts w:ascii="Times New Roman" w:hAnsi="Times New Roman" w:cs="Times New Roman"/>
          <w:bCs/>
          <w:sz w:val="24"/>
          <w:szCs w:val="24"/>
        </w:rPr>
        <w:br/>
      </w:r>
      <w:r w:rsidRPr="00A7261D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453B0F" w:rsidRPr="00A726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D5B5C">
        <w:rPr>
          <w:rFonts w:ascii="Times New Roman" w:hAnsi="Times New Roman" w:cs="Times New Roman"/>
          <w:bCs/>
          <w:sz w:val="24"/>
          <w:szCs w:val="24"/>
        </w:rPr>
        <w:t>Княгинина</w:t>
      </w:r>
      <w:proofErr w:type="spellEnd"/>
      <w:r w:rsidR="00ED5B5C">
        <w:rPr>
          <w:rFonts w:ascii="Times New Roman" w:hAnsi="Times New Roman" w:cs="Times New Roman"/>
          <w:bCs/>
          <w:sz w:val="24"/>
          <w:szCs w:val="24"/>
        </w:rPr>
        <w:t xml:space="preserve"> В.Н.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7B8A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7B8A" w:rsidRPr="00A7261D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5C105D" w:rsidRDefault="005C105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157384" w:rsidRPr="00A7261D" w:rsidRDefault="00754038" w:rsidP="00677D5D">
      <w:pPr>
        <w:pStyle w:val="ConsPlusTitle"/>
        <w:widowControl/>
        <w:ind w:left="5812"/>
        <w:rPr>
          <w:b w:val="0"/>
        </w:rPr>
      </w:pPr>
      <w:r>
        <w:rPr>
          <w:b w:val="0"/>
          <w:noProof/>
        </w:rPr>
        <w:lastRenderedPageBreak/>
        <w:pict>
          <v:rect id="_x0000_s1027" style="position:absolute;left:0;text-align:left;margin-left:221.7pt;margin-top:-30pt;width:18.75pt;height:18.75pt;z-index:251660288" stroked="f"/>
        </w:pict>
      </w:r>
      <w:r w:rsidR="00157384" w:rsidRPr="00A7261D">
        <w:rPr>
          <w:b w:val="0"/>
        </w:rPr>
        <w:t xml:space="preserve">Приложение 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 xml:space="preserve">к постановлению 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>Правительства Санкт-Петербурга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>от _____________№___________</w:t>
      </w:r>
    </w:p>
    <w:p w:rsidR="00157384" w:rsidRPr="00A7261D" w:rsidRDefault="00157384" w:rsidP="00677D5D">
      <w:pPr>
        <w:pStyle w:val="ConsPlusTitle"/>
        <w:widowControl/>
        <w:ind w:left="5812"/>
      </w:pPr>
    </w:p>
    <w:p w:rsidR="00157384" w:rsidRPr="00677D5D" w:rsidRDefault="00677D5D" w:rsidP="00677D5D">
      <w:pPr>
        <w:pStyle w:val="ConsPlusTitle"/>
        <w:widowControl/>
        <w:ind w:left="5812"/>
        <w:rPr>
          <w:b w:val="0"/>
        </w:rPr>
      </w:pPr>
      <w:r w:rsidRPr="00677D5D">
        <w:rPr>
          <w:b w:val="0"/>
        </w:rPr>
        <w:t xml:space="preserve">Проект вносит </w:t>
      </w:r>
    </w:p>
    <w:p w:rsidR="00677D5D" w:rsidRPr="00677D5D" w:rsidRDefault="00677D5D" w:rsidP="00677D5D">
      <w:pPr>
        <w:pStyle w:val="ConsPlusTitle"/>
        <w:widowControl/>
        <w:ind w:left="5812"/>
        <w:rPr>
          <w:b w:val="0"/>
        </w:rPr>
      </w:pPr>
      <w:r w:rsidRPr="00677D5D">
        <w:rPr>
          <w:b w:val="0"/>
        </w:rPr>
        <w:t>Губернатор Санкт-Петербурга</w:t>
      </w:r>
    </w:p>
    <w:p w:rsidR="00677D5D" w:rsidRDefault="00677D5D" w:rsidP="00157384">
      <w:pPr>
        <w:pStyle w:val="ConsPlusTitle"/>
        <w:widowControl/>
        <w:ind w:firstLine="709"/>
        <w:jc w:val="center"/>
      </w:pPr>
    </w:p>
    <w:p w:rsidR="00677D5D" w:rsidRPr="00442C92" w:rsidRDefault="00677D5D" w:rsidP="00157384">
      <w:pPr>
        <w:pStyle w:val="ConsPlusTitle"/>
        <w:widowControl/>
        <w:ind w:firstLine="709"/>
        <w:jc w:val="center"/>
      </w:pPr>
    </w:p>
    <w:p w:rsidR="00A7261D" w:rsidRPr="00442C92" w:rsidRDefault="00A7261D" w:rsidP="00157384">
      <w:pPr>
        <w:pStyle w:val="ConsPlusTitle"/>
        <w:widowControl/>
        <w:ind w:firstLine="709"/>
        <w:jc w:val="center"/>
      </w:pPr>
    </w:p>
    <w:p w:rsidR="00157384" w:rsidRPr="00A7261D" w:rsidRDefault="00157384" w:rsidP="00157384">
      <w:pPr>
        <w:pStyle w:val="ConsPlusTitle"/>
        <w:widowControl/>
        <w:ind w:firstLine="709"/>
        <w:jc w:val="center"/>
      </w:pPr>
      <w:r w:rsidRPr="00A7261D">
        <w:t>ЗАКОН САНКТ-ПЕТЕРБУРГА</w:t>
      </w:r>
    </w:p>
    <w:p w:rsidR="00157384" w:rsidRPr="00A7261D" w:rsidRDefault="00157384" w:rsidP="00157384">
      <w:pPr>
        <w:pStyle w:val="ConsPlusTitle"/>
        <w:widowControl/>
        <w:ind w:firstLine="709"/>
        <w:jc w:val="center"/>
      </w:pPr>
      <w:r w:rsidRPr="00A7261D">
        <w:t>Об установлении коэффициента, отражающего региональные особенности рынка труда на территории Санкт-Петербурга</w:t>
      </w:r>
      <w:r w:rsidR="0041169B" w:rsidRPr="00A7261D">
        <w:t xml:space="preserve">, </w:t>
      </w:r>
      <w:r w:rsidR="00561F14" w:rsidRPr="00561F14">
        <w:br/>
      </w:r>
      <w:r w:rsidR="0041169B" w:rsidRPr="00A7261D">
        <w:t>на 20</w:t>
      </w:r>
      <w:r w:rsidR="00782FA9" w:rsidRPr="00782FA9">
        <w:t>2</w:t>
      </w:r>
      <w:r w:rsidR="000506A3" w:rsidRPr="000506A3">
        <w:t>2</w:t>
      </w:r>
      <w:r w:rsidR="0041169B" w:rsidRPr="00A7261D">
        <w:t xml:space="preserve"> год</w:t>
      </w:r>
    </w:p>
    <w:p w:rsidR="00157384" w:rsidRPr="00A7261D" w:rsidRDefault="00157384" w:rsidP="00157384">
      <w:pPr>
        <w:pStyle w:val="FORMATTEXT"/>
        <w:ind w:firstLine="709"/>
        <w:rPr>
          <w:b/>
          <w:caps/>
        </w:rPr>
      </w:pPr>
    </w:p>
    <w:p w:rsidR="00157384" w:rsidRPr="00A7261D" w:rsidRDefault="00157384" w:rsidP="00157384">
      <w:pPr>
        <w:pStyle w:val="FORMATTEXT"/>
        <w:ind w:firstLine="709"/>
        <w:rPr>
          <w:b/>
          <w:caps/>
        </w:rPr>
      </w:pPr>
    </w:p>
    <w:p w:rsidR="00157384" w:rsidRPr="00A7261D" w:rsidRDefault="00157384" w:rsidP="00157384">
      <w:pPr>
        <w:pStyle w:val="FORMATTEXT"/>
        <w:ind w:firstLine="709"/>
        <w:rPr>
          <w:caps/>
        </w:rPr>
      </w:pPr>
    </w:p>
    <w:p w:rsidR="00561F14" w:rsidRPr="006E3D5F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A7261D">
        <w:rPr>
          <w:rFonts w:ascii="Times New Roman" w:hAnsi="Times New Roman"/>
          <w:sz w:val="24"/>
          <w:szCs w:val="24"/>
        </w:rPr>
        <w:t>Принят</w:t>
      </w:r>
      <w:proofErr w:type="gramEnd"/>
      <w:r w:rsidRPr="00A7261D">
        <w:rPr>
          <w:rFonts w:ascii="Times New Roman" w:hAnsi="Times New Roman"/>
          <w:sz w:val="24"/>
          <w:szCs w:val="24"/>
        </w:rPr>
        <w:t xml:space="preserve"> </w:t>
      </w:r>
    </w:p>
    <w:p w:rsidR="00561F14" w:rsidRPr="00561F14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7261D">
        <w:rPr>
          <w:rFonts w:ascii="Times New Roman" w:hAnsi="Times New Roman"/>
          <w:sz w:val="24"/>
          <w:szCs w:val="24"/>
        </w:rPr>
        <w:t xml:space="preserve">Законодательным Собранием </w:t>
      </w:r>
    </w:p>
    <w:p w:rsidR="00157384" w:rsidRPr="00A7261D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7261D">
        <w:rPr>
          <w:rFonts w:ascii="Times New Roman" w:hAnsi="Times New Roman"/>
          <w:sz w:val="24"/>
          <w:szCs w:val="24"/>
        </w:rPr>
        <w:t>Санкт-Петербурга</w:t>
      </w:r>
      <w:r w:rsidRPr="00A7261D">
        <w:rPr>
          <w:rFonts w:ascii="Times New Roman" w:hAnsi="Times New Roman"/>
          <w:sz w:val="24"/>
          <w:szCs w:val="24"/>
        </w:rPr>
        <w:tab/>
      </w:r>
      <w:r w:rsidRPr="00A7261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</w:r>
      <w:r w:rsidR="00A7261D" w:rsidRPr="00A7261D">
        <w:rPr>
          <w:rFonts w:ascii="Times New Roman" w:hAnsi="Times New Roman"/>
          <w:sz w:val="24"/>
          <w:szCs w:val="24"/>
        </w:rPr>
        <w:tab/>
      </w:r>
      <w:r w:rsidR="00A7261D" w:rsidRPr="00A7261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  <w:t xml:space="preserve">       </w:t>
      </w:r>
      <w:r w:rsidR="00ED5B5C">
        <w:rPr>
          <w:rFonts w:ascii="Times New Roman" w:hAnsi="Times New Roman"/>
          <w:sz w:val="24"/>
          <w:szCs w:val="24"/>
        </w:rPr>
        <w:t>«___» _______ 202</w:t>
      </w:r>
      <w:r w:rsidR="000506A3" w:rsidRPr="000506A3">
        <w:rPr>
          <w:rFonts w:ascii="Times New Roman" w:hAnsi="Times New Roman"/>
          <w:sz w:val="24"/>
          <w:szCs w:val="24"/>
        </w:rPr>
        <w:t>1</w:t>
      </w:r>
      <w:r w:rsidR="00782FA9" w:rsidRPr="00782FA9">
        <w:rPr>
          <w:rFonts w:ascii="Times New Roman" w:hAnsi="Times New Roman"/>
          <w:sz w:val="24"/>
          <w:szCs w:val="24"/>
        </w:rPr>
        <w:t xml:space="preserve"> </w:t>
      </w:r>
      <w:r w:rsidRPr="00A7261D">
        <w:rPr>
          <w:rFonts w:ascii="Times New Roman" w:hAnsi="Times New Roman"/>
          <w:sz w:val="24"/>
          <w:szCs w:val="24"/>
        </w:rPr>
        <w:t>года</w:t>
      </w:r>
    </w:p>
    <w:p w:rsidR="00955017" w:rsidRPr="00A7261D" w:rsidRDefault="00955017" w:rsidP="00955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4B9F" w:rsidRPr="00A7261D" w:rsidRDefault="006D4B9F" w:rsidP="00955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1F63" w:rsidRPr="00A7261D" w:rsidRDefault="00FE1F63" w:rsidP="00FE1F63">
      <w:pPr>
        <w:pStyle w:val="ConsPlusNormal"/>
        <w:ind w:firstLine="540"/>
        <w:jc w:val="both"/>
        <w:rPr>
          <w:color w:val="000000" w:themeColor="text1"/>
        </w:rPr>
      </w:pPr>
      <w:r w:rsidRPr="00A7261D">
        <w:rPr>
          <w:color w:val="000000" w:themeColor="text1"/>
        </w:rPr>
        <w:t xml:space="preserve">Настоящий Закон Санкт-Петербурга в соответствии с </w:t>
      </w:r>
      <w:hyperlink r:id="rId5" w:history="1">
        <w:r w:rsidRPr="00A7261D">
          <w:rPr>
            <w:color w:val="000000" w:themeColor="text1"/>
          </w:rPr>
          <w:t>пунктом 3 статьи 227.1</w:t>
        </w:r>
      </w:hyperlink>
      <w:r w:rsidRPr="00A7261D">
        <w:rPr>
          <w:color w:val="000000" w:themeColor="text1"/>
        </w:rPr>
        <w:t xml:space="preserve"> Налогового кодекса Российской Федерации устанавливает коэффициент, отражающий региональные особенности рынка труда на территории Санкт-Петербурга</w:t>
      </w:r>
      <w:r w:rsidR="00782FA9">
        <w:rPr>
          <w:color w:val="000000" w:themeColor="text1"/>
        </w:rPr>
        <w:t>, на 202</w:t>
      </w:r>
      <w:r w:rsidR="000506A3" w:rsidRPr="000506A3">
        <w:rPr>
          <w:color w:val="000000" w:themeColor="text1"/>
        </w:rPr>
        <w:t>2</w:t>
      </w:r>
      <w:r w:rsidR="00677D5D">
        <w:rPr>
          <w:color w:val="000000" w:themeColor="text1"/>
        </w:rPr>
        <w:t xml:space="preserve"> год</w:t>
      </w:r>
      <w:r w:rsidRPr="00A7261D">
        <w:rPr>
          <w:color w:val="000000" w:themeColor="text1"/>
        </w:rPr>
        <w:t>.</w:t>
      </w:r>
    </w:p>
    <w:p w:rsidR="00FE1F63" w:rsidRPr="00A7261D" w:rsidRDefault="00FE1F63" w:rsidP="00FE1F63">
      <w:pPr>
        <w:pStyle w:val="ConsPlusNormal"/>
        <w:jc w:val="both"/>
        <w:rPr>
          <w:color w:val="000000" w:themeColor="text1"/>
        </w:rPr>
      </w:pPr>
    </w:p>
    <w:p w:rsidR="00FE1F63" w:rsidRPr="00A7261D" w:rsidRDefault="00FE1F63" w:rsidP="00FE1F63">
      <w:pPr>
        <w:pStyle w:val="ConsPlusNormal"/>
        <w:ind w:firstLine="540"/>
        <w:jc w:val="both"/>
        <w:outlineLvl w:val="0"/>
        <w:rPr>
          <w:b/>
          <w:color w:val="000000" w:themeColor="text1"/>
        </w:rPr>
      </w:pPr>
      <w:r w:rsidRPr="00A7261D">
        <w:rPr>
          <w:b/>
          <w:color w:val="000000" w:themeColor="text1"/>
        </w:rPr>
        <w:t>Статья 1</w:t>
      </w:r>
    </w:p>
    <w:p w:rsidR="00FE1F63" w:rsidRPr="00A7261D" w:rsidRDefault="00FE1F63" w:rsidP="00FE1F63">
      <w:pPr>
        <w:pStyle w:val="ConsPlusNormal"/>
        <w:jc w:val="both"/>
        <w:rPr>
          <w:color w:val="000000" w:themeColor="text1"/>
        </w:rPr>
      </w:pPr>
    </w:p>
    <w:p w:rsidR="00FE1F63" w:rsidRPr="00A7261D" w:rsidRDefault="00782FA9" w:rsidP="00FE1F63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Установить на 20</w:t>
      </w:r>
      <w:r w:rsidRPr="00782FA9">
        <w:rPr>
          <w:color w:val="000000" w:themeColor="text1"/>
        </w:rPr>
        <w:t>2</w:t>
      </w:r>
      <w:r w:rsidR="000506A3" w:rsidRPr="000506A3">
        <w:rPr>
          <w:color w:val="000000" w:themeColor="text1"/>
        </w:rPr>
        <w:t>2</w:t>
      </w:r>
      <w:r w:rsidR="00FE1F63" w:rsidRPr="00A7261D">
        <w:rPr>
          <w:color w:val="000000" w:themeColor="text1"/>
        </w:rPr>
        <w:t xml:space="preserve"> год коэффициент, отражающий региональные особенности рынка труда на территории Санкт-Петербурга, в размере 1,</w:t>
      </w:r>
      <w:r w:rsidR="001974EA">
        <w:rPr>
          <w:color w:val="000000" w:themeColor="text1"/>
        </w:rPr>
        <w:t>8</w:t>
      </w:r>
      <w:r w:rsidR="00F54031" w:rsidRPr="00F54031">
        <w:rPr>
          <w:color w:val="000000" w:themeColor="text1"/>
        </w:rPr>
        <w:t>77</w:t>
      </w:r>
      <w:r w:rsidR="006C7495" w:rsidRPr="006C7495">
        <w:rPr>
          <w:color w:val="000000" w:themeColor="text1"/>
        </w:rPr>
        <w:t>6</w:t>
      </w:r>
      <w:r w:rsidR="00BA6DE1" w:rsidRPr="00BA6DE1">
        <w:rPr>
          <w:color w:val="000000" w:themeColor="text1"/>
        </w:rPr>
        <w:t>83</w:t>
      </w:r>
      <w:r w:rsidR="00FE1F63" w:rsidRPr="00A7261D">
        <w:rPr>
          <w:color w:val="000000" w:themeColor="text1"/>
        </w:rPr>
        <w:t>.</w:t>
      </w:r>
    </w:p>
    <w:p w:rsidR="00FE1F63" w:rsidRPr="00A7261D" w:rsidRDefault="00FE1F63" w:rsidP="00FE1F63">
      <w:pPr>
        <w:pStyle w:val="ConsPlusNormal"/>
        <w:jc w:val="both"/>
        <w:rPr>
          <w:color w:val="000000" w:themeColor="text1"/>
        </w:rPr>
      </w:pPr>
    </w:p>
    <w:p w:rsidR="00FE1F63" w:rsidRPr="00A7261D" w:rsidRDefault="00FE1F63" w:rsidP="00FE1F63">
      <w:pPr>
        <w:pStyle w:val="ConsPlusNormal"/>
        <w:ind w:firstLine="540"/>
        <w:jc w:val="both"/>
        <w:outlineLvl w:val="0"/>
        <w:rPr>
          <w:b/>
          <w:color w:val="000000" w:themeColor="text1"/>
        </w:rPr>
      </w:pPr>
      <w:r w:rsidRPr="00A7261D">
        <w:rPr>
          <w:b/>
          <w:color w:val="000000" w:themeColor="text1"/>
        </w:rPr>
        <w:t>Статья 2</w:t>
      </w:r>
    </w:p>
    <w:p w:rsidR="00FE1F63" w:rsidRPr="00A7261D" w:rsidRDefault="00FE1F63" w:rsidP="00FE1F63">
      <w:pPr>
        <w:pStyle w:val="ConsPlusNormal"/>
        <w:jc w:val="both"/>
        <w:rPr>
          <w:color w:val="000000" w:themeColor="text1"/>
        </w:rPr>
      </w:pPr>
    </w:p>
    <w:p w:rsidR="00FE1F63" w:rsidRPr="00A7261D" w:rsidRDefault="00FE1F63" w:rsidP="00FE1F63">
      <w:pPr>
        <w:pStyle w:val="ConsPlusNormal"/>
        <w:ind w:firstLine="540"/>
        <w:jc w:val="both"/>
        <w:rPr>
          <w:color w:val="000000" w:themeColor="text1"/>
        </w:rPr>
      </w:pPr>
      <w:r w:rsidRPr="00A7261D">
        <w:rPr>
          <w:color w:val="000000" w:themeColor="text1"/>
        </w:rPr>
        <w:t>Настоящий Закон Санкт-Петербурга вступает в силу с 1 января 20</w:t>
      </w:r>
      <w:r w:rsidR="00782FA9" w:rsidRPr="00782FA9">
        <w:rPr>
          <w:color w:val="000000" w:themeColor="text1"/>
        </w:rPr>
        <w:t>2</w:t>
      </w:r>
      <w:r w:rsidR="00F54031" w:rsidRPr="00F54031">
        <w:rPr>
          <w:color w:val="000000" w:themeColor="text1"/>
        </w:rPr>
        <w:t>2</w:t>
      </w:r>
      <w:r w:rsidR="00264984" w:rsidRPr="00A7261D">
        <w:rPr>
          <w:color w:val="000000" w:themeColor="text1"/>
        </w:rPr>
        <w:t> </w:t>
      </w:r>
      <w:r w:rsidRPr="00A7261D">
        <w:rPr>
          <w:color w:val="000000" w:themeColor="text1"/>
        </w:rPr>
        <w:t xml:space="preserve">года, </w:t>
      </w:r>
      <w:r w:rsidR="00C16CD6" w:rsidRPr="00C16CD6">
        <w:rPr>
          <w:color w:val="000000" w:themeColor="text1"/>
        </w:rPr>
        <w:br/>
      </w:r>
      <w:r w:rsidRPr="00A7261D">
        <w:rPr>
          <w:color w:val="000000" w:themeColor="text1"/>
        </w:rPr>
        <w:t xml:space="preserve">но не ранее чем по истечении одного месяца со дня его официального опубликования </w:t>
      </w:r>
      <w:r w:rsidR="00C16CD6" w:rsidRPr="00C16CD6">
        <w:rPr>
          <w:color w:val="000000" w:themeColor="text1"/>
        </w:rPr>
        <w:br/>
      </w:r>
      <w:r w:rsidRPr="00A7261D">
        <w:rPr>
          <w:color w:val="000000" w:themeColor="text1"/>
        </w:rPr>
        <w:t xml:space="preserve">и не ранее первого числа очередного налогового периода по налогу на доходы </w:t>
      </w:r>
      <w:r w:rsidR="00C16CD6" w:rsidRPr="00C16CD6">
        <w:rPr>
          <w:color w:val="000000" w:themeColor="text1"/>
        </w:rPr>
        <w:br/>
      </w:r>
      <w:r w:rsidRPr="00A7261D">
        <w:rPr>
          <w:color w:val="000000" w:themeColor="text1"/>
        </w:rPr>
        <w:t>физических лиц.</w:t>
      </w:r>
    </w:p>
    <w:p w:rsidR="003F1230" w:rsidRPr="00442C92" w:rsidRDefault="003F1230" w:rsidP="003F1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225" w:rsidRDefault="00216225" w:rsidP="003F1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D5D" w:rsidRPr="00442C92" w:rsidRDefault="00677D5D" w:rsidP="003F1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AA7" w:rsidRDefault="001F3AA7" w:rsidP="001F3AA7">
      <w:pPr>
        <w:widowControl w:val="0"/>
        <w:tabs>
          <w:tab w:val="center" w:pos="992"/>
          <w:tab w:val="right" w:pos="1985"/>
        </w:tabs>
        <w:autoSpaceDE w:val="0"/>
        <w:autoSpaceDN w:val="0"/>
        <w:adjustRightInd w:val="0"/>
        <w:spacing w:after="0" w:line="240" w:lineRule="auto"/>
        <w:ind w:right="73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F3AA7" w:rsidRPr="00A7261D" w:rsidRDefault="001F3AA7" w:rsidP="001F3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C9684D" w:rsidRPr="00442C92" w:rsidRDefault="00C9684D" w:rsidP="001F3A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84D" w:rsidRDefault="00C9684D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D5D" w:rsidRPr="00A7261D" w:rsidRDefault="00677D5D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A99" w:rsidRPr="00A7261D" w:rsidRDefault="00D80A99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80448" w:rsidRPr="00A7261D" w:rsidRDefault="00C80448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C01241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80A99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80A99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F5403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540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C061F" w:rsidRPr="00A7261D" w:rsidRDefault="00C80448" w:rsidP="0046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="00C01241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sectPr w:rsidR="00FC061F" w:rsidRPr="00A7261D" w:rsidSect="00E3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373E"/>
    <w:multiLevelType w:val="hybridMultilevel"/>
    <w:tmpl w:val="F370DB62"/>
    <w:lvl w:ilvl="0" w:tplc="607035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F121CE6"/>
    <w:multiLevelType w:val="hybridMultilevel"/>
    <w:tmpl w:val="A4340448"/>
    <w:lvl w:ilvl="0" w:tplc="F7147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0448"/>
    <w:rsid w:val="00005E7B"/>
    <w:rsid w:val="000342AC"/>
    <w:rsid w:val="00034E48"/>
    <w:rsid w:val="000506A3"/>
    <w:rsid w:val="00157384"/>
    <w:rsid w:val="00181D1D"/>
    <w:rsid w:val="001963FB"/>
    <w:rsid w:val="001974EA"/>
    <w:rsid w:val="001A754A"/>
    <w:rsid w:val="001B57D4"/>
    <w:rsid w:val="001C6A93"/>
    <w:rsid w:val="001F1A68"/>
    <w:rsid w:val="001F3AA7"/>
    <w:rsid w:val="001F4AC0"/>
    <w:rsid w:val="00216225"/>
    <w:rsid w:val="00220191"/>
    <w:rsid w:val="002226AE"/>
    <w:rsid w:val="00264984"/>
    <w:rsid w:val="00294B90"/>
    <w:rsid w:val="0029555E"/>
    <w:rsid w:val="002C26B4"/>
    <w:rsid w:val="002F7880"/>
    <w:rsid w:val="00330097"/>
    <w:rsid w:val="00340899"/>
    <w:rsid w:val="00372A68"/>
    <w:rsid w:val="00386C32"/>
    <w:rsid w:val="003D2035"/>
    <w:rsid w:val="003D37F6"/>
    <w:rsid w:val="003E5FC5"/>
    <w:rsid w:val="003F0C66"/>
    <w:rsid w:val="003F1230"/>
    <w:rsid w:val="003F6781"/>
    <w:rsid w:val="004046F1"/>
    <w:rsid w:val="004056FC"/>
    <w:rsid w:val="004100FC"/>
    <w:rsid w:val="0041169B"/>
    <w:rsid w:val="00442C92"/>
    <w:rsid w:val="00453B0F"/>
    <w:rsid w:val="004634B9"/>
    <w:rsid w:val="00465D7B"/>
    <w:rsid w:val="004F4A48"/>
    <w:rsid w:val="005040EB"/>
    <w:rsid w:val="0051408F"/>
    <w:rsid w:val="00524021"/>
    <w:rsid w:val="005327B2"/>
    <w:rsid w:val="00561F14"/>
    <w:rsid w:val="005C105D"/>
    <w:rsid w:val="005E7C7A"/>
    <w:rsid w:val="0062480D"/>
    <w:rsid w:val="00627BC0"/>
    <w:rsid w:val="00677D5D"/>
    <w:rsid w:val="006B474E"/>
    <w:rsid w:val="006B7766"/>
    <w:rsid w:val="006C7495"/>
    <w:rsid w:val="006D1546"/>
    <w:rsid w:val="006D4B9F"/>
    <w:rsid w:val="006E3D5F"/>
    <w:rsid w:val="00753956"/>
    <w:rsid w:val="00754038"/>
    <w:rsid w:val="00782FA9"/>
    <w:rsid w:val="007D6211"/>
    <w:rsid w:val="007D6E6B"/>
    <w:rsid w:val="007F6C69"/>
    <w:rsid w:val="00815088"/>
    <w:rsid w:val="0082010B"/>
    <w:rsid w:val="00854C29"/>
    <w:rsid w:val="0087446E"/>
    <w:rsid w:val="008751E6"/>
    <w:rsid w:val="0088269B"/>
    <w:rsid w:val="008958AD"/>
    <w:rsid w:val="008A2E80"/>
    <w:rsid w:val="008D006E"/>
    <w:rsid w:val="00905935"/>
    <w:rsid w:val="00907BC0"/>
    <w:rsid w:val="009275C1"/>
    <w:rsid w:val="00936FB7"/>
    <w:rsid w:val="00941193"/>
    <w:rsid w:val="00955017"/>
    <w:rsid w:val="00993B88"/>
    <w:rsid w:val="00996522"/>
    <w:rsid w:val="00997AD8"/>
    <w:rsid w:val="00A063E5"/>
    <w:rsid w:val="00A079CB"/>
    <w:rsid w:val="00A27B8A"/>
    <w:rsid w:val="00A46FDC"/>
    <w:rsid w:val="00A7261D"/>
    <w:rsid w:val="00AD5073"/>
    <w:rsid w:val="00AD554D"/>
    <w:rsid w:val="00AF1B7A"/>
    <w:rsid w:val="00B00AD5"/>
    <w:rsid w:val="00B1683C"/>
    <w:rsid w:val="00B779F9"/>
    <w:rsid w:val="00BA6DE1"/>
    <w:rsid w:val="00BD1444"/>
    <w:rsid w:val="00BD2384"/>
    <w:rsid w:val="00BD3F12"/>
    <w:rsid w:val="00BF48A6"/>
    <w:rsid w:val="00C01241"/>
    <w:rsid w:val="00C16CD6"/>
    <w:rsid w:val="00C21051"/>
    <w:rsid w:val="00C37480"/>
    <w:rsid w:val="00C45A23"/>
    <w:rsid w:val="00C76C53"/>
    <w:rsid w:val="00C80448"/>
    <w:rsid w:val="00C93860"/>
    <w:rsid w:val="00C9684D"/>
    <w:rsid w:val="00D124C7"/>
    <w:rsid w:val="00D16930"/>
    <w:rsid w:val="00D20A80"/>
    <w:rsid w:val="00D26527"/>
    <w:rsid w:val="00D30B66"/>
    <w:rsid w:val="00D447C7"/>
    <w:rsid w:val="00D80A99"/>
    <w:rsid w:val="00D9574B"/>
    <w:rsid w:val="00DB1319"/>
    <w:rsid w:val="00DB2B61"/>
    <w:rsid w:val="00DD56EA"/>
    <w:rsid w:val="00DE038E"/>
    <w:rsid w:val="00E340A2"/>
    <w:rsid w:val="00E678D0"/>
    <w:rsid w:val="00ED5B5C"/>
    <w:rsid w:val="00F20E3E"/>
    <w:rsid w:val="00F34528"/>
    <w:rsid w:val="00F52F1A"/>
    <w:rsid w:val="00F54031"/>
    <w:rsid w:val="00F630C1"/>
    <w:rsid w:val="00F72020"/>
    <w:rsid w:val="00F82143"/>
    <w:rsid w:val="00FB6F6E"/>
    <w:rsid w:val="00FC061F"/>
    <w:rsid w:val="00FC7704"/>
    <w:rsid w:val="00FE1F63"/>
    <w:rsid w:val="00FF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0448"/>
  </w:style>
  <w:style w:type="paragraph" w:customStyle="1" w:styleId="p3">
    <w:name w:val="p3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80448"/>
  </w:style>
  <w:style w:type="paragraph" w:styleId="a3">
    <w:name w:val="List Paragraph"/>
    <w:basedOn w:val="a"/>
    <w:uiPriority w:val="34"/>
    <w:qFormat/>
    <w:rsid w:val="00955017"/>
    <w:pPr>
      <w:ind w:left="720"/>
      <w:contextualSpacing/>
    </w:pPr>
  </w:style>
  <w:style w:type="paragraph" w:customStyle="1" w:styleId="formattexttopleveltext">
    <w:name w:val="formattext topleveltext"/>
    <w:basedOn w:val="a"/>
    <w:rsid w:val="008A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6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E2C7EEB648DF495666BA6038C1CA703D8C80EB606C8B2D57475A5319EB745F7642EB1A375233FsFV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Анжелика Андреевна</dc:creator>
  <cp:lastModifiedBy>dulina_ea</cp:lastModifiedBy>
  <cp:revision>18</cp:revision>
  <cp:lastPrinted>2017-10-13T07:31:00Z</cp:lastPrinted>
  <dcterms:created xsi:type="dcterms:W3CDTF">2017-10-13T08:07:00Z</dcterms:created>
  <dcterms:modified xsi:type="dcterms:W3CDTF">2021-09-14T08:57:00Z</dcterms:modified>
</cp:coreProperties>
</file>