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6E405B" w:rsidRPr="00ED3ACA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6E405B" w:rsidRPr="00ED3ACA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в </w:t>
      </w:r>
      <w:r w:rsidR="00E15FC2" w:rsidRPr="00ED3ACA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</w:p>
    <w:p w:rsidR="006E405B" w:rsidRPr="00ED3ACA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от </w:t>
      </w:r>
      <w:r w:rsidR="00715198" w:rsidRPr="00ED3ACA">
        <w:rPr>
          <w:rFonts w:ascii="Times New Roman" w:hAnsi="Times New Roman" w:cs="Times New Roman"/>
          <w:sz w:val="28"/>
          <w:szCs w:val="28"/>
        </w:rPr>
        <w:t>11</w:t>
      </w:r>
      <w:r w:rsidR="00B94E78" w:rsidRPr="00ED3ACA">
        <w:rPr>
          <w:rFonts w:ascii="Times New Roman" w:hAnsi="Times New Roman" w:cs="Times New Roman"/>
          <w:sz w:val="28"/>
          <w:szCs w:val="28"/>
        </w:rPr>
        <w:t>.0</w:t>
      </w:r>
      <w:r w:rsidR="00E47A05" w:rsidRPr="00ED3ACA">
        <w:rPr>
          <w:rFonts w:ascii="Times New Roman" w:hAnsi="Times New Roman" w:cs="Times New Roman"/>
          <w:sz w:val="28"/>
          <w:szCs w:val="28"/>
        </w:rPr>
        <w:t>5</w:t>
      </w:r>
      <w:r w:rsidRPr="00ED3ACA">
        <w:rPr>
          <w:rFonts w:ascii="Times New Roman" w:hAnsi="Times New Roman" w:cs="Times New Roman"/>
          <w:sz w:val="28"/>
          <w:szCs w:val="28"/>
        </w:rPr>
        <w:t>.20</w:t>
      </w:r>
      <w:r w:rsidR="00715198" w:rsidRPr="00ED3ACA">
        <w:rPr>
          <w:rFonts w:ascii="Times New Roman" w:hAnsi="Times New Roman" w:cs="Times New Roman"/>
          <w:sz w:val="28"/>
          <w:szCs w:val="28"/>
        </w:rPr>
        <w:t>21</w:t>
      </w:r>
      <w:r w:rsidRPr="00ED3ACA">
        <w:rPr>
          <w:rFonts w:ascii="Times New Roman" w:hAnsi="Times New Roman" w:cs="Times New Roman"/>
          <w:sz w:val="28"/>
          <w:szCs w:val="28"/>
        </w:rPr>
        <w:t xml:space="preserve"> №</w:t>
      </w:r>
      <w:r w:rsidR="00715198" w:rsidRPr="00ED3ACA">
        <w:rPr>
          <w:rFonts w:ascii="Times New Roman" w:hAnsi="Times New Roman" w:cs="Times New Roman"/>
          <w:sz w:val="28"/>
          <w:szCs w:val="28"/>
        </w:rPr>
        <w:t xml:space="preserve"> </w:t>
      </w:r>
      <w:r w:rsidR="00E47A05" w:rsidRPr="00ED3ACA">
        <w:rPr>
          <w:rFonts w:ascii="Times New Roman" w:hAnsi="Times New Roman" w:cs="Times New Roman"/>
          <w:sz w:val="28"/>
          <w:szCs w:val="28"/>
        </w:rPr>
        <w:t>131</w:t>
      </w:r>
      <w:r w:rsidRPr="00ED3ACA">
        <w:rPr>
          <w:rFonts w:ascii="Times New Roman" w:hAnsi="Times New Roman" w:cs="Times New Roman"/>
          <w:sz w:val="28"/>
          <w:szCs w:val="28"/>
        </w:rPr>
        <w:t xml:space="preserve">-р </w:t>
      </w:r>
    </w:p>
    <w:p w:rsidR="0051075A" w:rsidRPr="00ED3ACA" w:rsidRDefault="0051075A" w:rsidP="006E405B">
      <w:pPr>
        <w:ind w:firstLine="225"/>
        <w:jc w:val="both"/>
        <w:rPr>
          <w:sz w:val="28"/>
          <w:szCs w:val="28"/>
        </w:rPr>
      </w:pPr>
    </w:p>
    <w:p w:rsidR="006C60D9" w:rsidRPr="00ED3ACA" w:rsidRDefault="006C60D9" w:rsidP="006E405B">
      <w:pPr>
        <w:ind w:firstLine="225"/>
        <w:jc w:val="both"/>
        <w:rPr>
          <w:sz w:val="28"/>
          <w:szCs w:val="28"/>
        </w:rPr>
      </w:pPr>
    </w:p>
    <w:p w:rsidR="00CA644F" w:rsidRPr="00ED3ACA" w:rsidRDefault="00CA644F" w:rsidP="006E405B">
      <w:pPr>
        <w:ind w:firstLine="225"/>
        <w:jc w:val="both"/>
        <w:rPr>
          <w:sz w:val="28"/>
          <w:szCs w:val="28"/>
        </w:rPr>
      </w:pPr>
    </w:p>
    <w:p w:rsidR="002A1D20" w:rsidRPr="00ED3ACA" w:rsidRDefault="006C60D9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1. </w:t>
      </w:r>
      <w:r w:rsidR="002A1D20" w:rsidRPr="00ED3ACA">
        <w:rPr>
          <w:sz w:val="28"/>
          <w:szCs w:val="28"/>
        </w:rPr>
        <w:t xml:space="preserve">Внести в Административный регламент Комитета </w:t>
      </w:r>
      <w:r w:rsidR="002A1D20" w:rsidRPr="00ED3ACA">
        <w:rPr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2A1D20" w:rsidRPr="00ED3ACA">
        <w:rPr>
          <w:sz w:val="28"/>
          <w:szCs w:val="28"/>
        </w:rPr>
        <w:br/>
        <w:t>по принятию решений</w:t>
      </w:r>
      <w:r w:rsidR="00E47A05" w:rsidRPr="00ED3ACA">
        <w:rPr>
          <w:sz w:val="28"/>
          <w:szCs w:val="28"/>
        </w:rPr>
        <w:t xml:space="preserve"> о предоставлении права пользования участками недр местного значения для геологического изучения в целях поисков и оценки подземных вод, для разведки и добычи подземных вод или для геологического изучения в целях поисков и оценки подземных вод, их разведки и добычи, а также по осуществлению оформления, государственной регистрации, выдачи, пересмотра условий, переоформления лицензии </w:t>
      </w:r>
      <w:r w:rsidR="00AC7684">
        <w:rPr>
          <w:sz w:val="28"/>
          <w:szCs w:val="28"/>
        </w:rPr>
        <w:br/>
      </w:r>
      <w:r w:rsidR="00E47A05" w:rsidRPr="00ED3ACA">
        <w:rPr>
          <w:sz w:val="28"/>
          <w:szCs w:val="28"/>
        </w:rPr>
        <w:t>на пользование недрами, досрочного прекращения, приостановления либо ограничения права пользования участками недр местного значения, содержащими подземные воды, на территории Санкт-Петербурга</w:t>
      </w:r>
      <w:r w:rsidR="00C01532">
        <w:rPr>
          <w:sz w:val="28"/>
          <w:szCs w:val="28"/>
        </w:rPr>
        <w:t xml:space="preserve"> (уникальный реестровый номер 7800000000162038638)</w:t>
      </w:r>
      <w:r w:rsidR="002A1D20" w:rsidRPr="00ED3ACA">
        <w:rPr>
          <w:sz w:val="28"/>
          <w:szCs w:val="28"/>
        </w:rPr>
        <w:t>, утвержденный распоряжением Комитета от 11.0</w:t>
      </w:r>
      <w:r w:rsidR="00E47A05" w:rsidRPr="00ED3ACA">
        <w:rPr>
          <w:sz w:val="28"/>
          <w:szCs w:val="28"/>
        </w:rPr>
        <w:t>5</w:t>
      </w:r>
      <w:r w:rsidR="002A1D20" w:rsidRPr="00ED3ACA">
        <w:rPr>
          <w:sz w:val="28"/>
          <w:szCs w:val="28"/>
        </w:rPr>
        <w:t xml:space="preserve">.2021 года № </w:t>
      </w:r>
      <w:r w:rsidR="00E47A05" w:rsidRPr="00ED3ACA">
        <w:rPr>
          <w:sz w:val="28"/>
          <w:szCs w:val="28"/>
        </w:rPr>
        <w:t>131</w:t>
      </w:r>
      <w:r w:rsidR="002A1D20" w:rsidRPr="00ED3ACA">
        <w:rPr>
          <w:sz w:val="28"/>
          <w:szCs w:val="28"/>
        </w:rPr>
        <w:t>-р (далее – Административный регламент), следующие изменения:</w:t>
      </w:r>
    </w:p>
    <w:p w:rsidR="00D57FB6" w:rsidRPr="00ED3ACA" w:rsidRDefault="00E47A05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ED3ACA">
        <w:rPr>
          <w:sz w:val="28"/>
          <w:szCs w:val="28"/>
        </w:rPr>
        <w:t xml:space="preserve">1.1. </w:t>
      </w:r>
      <w:r w:rsidR="00D57FB6" w:rsidRPr="00ED3ACA">
        <w:rPr>
          <w:sz w:val="28"/>
          <w:szCs w:val="28"/>
        </w:rPr>
        <w:t xml:space="preserve">В </w:t>
      </w:r>
      <w:r w:rsidR="00FD667D" w:rsidRPr="00ED3ACA">
        <w:rPr>
          <w:sz w:val="28"/>
          <w:szCs w:val="28"/>
        </w:rPr>
        <w:t xml:space="preserve">абзаце </w:t>
      </w:r>
      <w:r w:rsidR="00DD5ACF" w:rsidRPr="00ED3ACA">
        <w:rPr>
          <w:sz w:val="28"/>
          <w:szCs w:val="28"/>
        </w:rPr>
        <w:t xml:space="preserve">втором </w:t>
      </w:r>
      <w:r w:rsidR="00D57FB6" w:rsidRPr="00ED3ACA">
        <w:rPr>
          <w:sz w:val="28"/>
          <w:szCs w:val="28"/>
        </w:rPr>
        <w:t>пункта 1.1</w:t>
      </w:r>
      <w:r w:rsidR="00BE6D43">
        <w:rPr>
          <w:sz w:val="28"/>
          <w:szCs w:val="28"/>
        </w:rPr>
        <w:t xml:space="preserve"> Административного регламента</w:t>
      </w:r>
      <w:r w:rsidR="00DD5ACF" w:rsidRPr="00ED3ACA">
        <w:rPr>
          <w:sz w:val="28"/>
          <w:szCs w:val="28"/>
        </w:rPr>
        <w:t xml:space="preserve"> </w:t>
      </w:r>
      <w:r w:rsidR="00D57FB6" w:rsidRPr="00ED3ACA">
        <w:rPr>
          <w:sz w:val="28"/>
          <w:szCs w:val="28"/>
        </w:rPr>
        <w:t>слова «для целей питьевого водоснабжения</w:t>
      </w:r>
      <w:r w:rsidR="00DD5ACF" w:rsidRPr="00ED3ACA">
        <w:rPr>
          <w:sz w:val="28"/>
          <w:szCs w:val="28"/>
        </w:rPr>
        <w:t xml:space="preserve"> или технического водоснабжения садоводческих некоммерческих товариществ и (или) огороднических некоммерческих товариществ</w:t>
      </w:r>
      <w:r w:rsidR="00D57FB6" w:rsidRPr="00ED3ACA">
        <w:rPr>
          <w:sz w:val="28"/>
          <w:szCs w:val="28"/>
        </w:rPr>
        <w:t xml:space="preserve">» заменить словами «для целей </w:t>
      </w:r>
      <w:r w:rsidR="00D57FB6" w:rsidRPr="00ED3ACA">
        <w:rPr>
          <w:rFonts w:eastAsiaTheme="minorHAnsi"/>
          <w:sz w:val="28"/>
          <w:szCs w:val="28"/>
          <w:lang w:eastAsia="en-US"/>
        </w:rPr>
        <w:t xml:space="preserve">питьевого </w:t>
      </w:r>
      <w:r w:rsidR="00AF6E71">
        <w:rPr>
          <w:rFonts w:eastAsiaTheme="minorHAnsi"/>
          <w:sz w:val="28"/>
          <w:szCs w:val="28"/>
          <w:lang w:eastAsia="en-US"/>
        </w:rPr>
        <w:br/>
      </w:r>
      <w:r w:rsidR="00D57FB6" w:rsidRPr="00ED3ACA">
        <w:rPr>
          <w:rFonts w:eastAsiaTheme="minorHAnsi"/>
          <w:sz w:val="28"/>
          <w:szCs w:val="28"/>
          <w:lang w:eastAsia="en-US"/>
        </w:rPr>
        <w:t>и хозяйственно-бытового водоснабжения (далее - питьевое водоснабжение)</w:t>
      </w:r>
      <w:r w:rsidR="00BA3653">
        <w:rPr>
          <w:rFonts w:eastAsiaTheme="minorHAnsi"/>
          <w:sz w:val="28"/>
          <w:szCs w:val="28"/>
          <w:lang w:eastAsia="en-US"/>
        </w:rPr>
        <w:t xml:space="preserve"> </w:t>
      </w:r>
      <w:r w:rsidR="00BA3653">
        <w:rPr>
          <w:rFonts w:eastAsiaTheme="minorHAnsi"/>
          <w:sz w:val="28"/>
          <w:szCs w:val="28"/>
          <w:lang w:eastAsia="en-US"/>
        </w:rPr>
        <w:br/>
        <w:t xml:space="preserve">или технического водоснабжения </w:t>
      </w:r>
      <w:r w:rsidR="00896B26" w:rsidRPr="00ED3ACA">
        <w:rPr>
          <w:sz w:val="28"/>
          <w:szCs w:val="28"/>
        </w:rPr>
        <w:t xml:space="preserve">садоводческих некоммерческих товариществ </w:t>
      </w:r>
      <w:r w:rsidR="00F72715" w:rsidRPr="00ED3ACA">
        <w:rPr>
          <w:sz w:val="28"/>
          <w:szCs w:val="28"/>
        </w:rPr>
        <w:t>и (или) огороднических некоммерческих товариществ</w:t>
      </w:r>
      <w:r w:rsidR="00DD5ACF" w:rsidRPr="00ED3ACA">
        <w:rPr>
          <w:rFonts w:eastAsiaTheme="minorHAnsi"/>
          <w:sz w:val="28"/>
          <w:szCs w:val="28"/>
          <w:lang w:eastAsia="en-US"/>
        </w:rPr>
        <w:t>».</w:t>
      </w:r>
    </w:p>
    <w:p w:rsidR="00D118CE" w:rsidRPr="00BA3653" w:rsidRDefault="0050361B" w:rsidP="002676AC">
      <w:pPr>
        <w:pStyle w:val="HEADERTEXT"/>
        <w:ind w:firstLine="851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ED3ACA">
        <w:rPr>
          <w:rFonts w:eastAsiaTheme="minorHAnsi"/>
          <w:color w:val="auto"/>
          <w:sz w:val="28"/>
          <w:szCs w:val="28"/>
          <w:lang w:eastAsia="en-US"/>
        </w:rPr>
        <w:t xml:space="preserve">1.2. </w:t>
      </w:r>
      <w:r w:rsidR="00D118CE" w:rsidRPr="00ED3ACA">
        <w:rPr>
          <w:color w:val="auto"/>
          <w:sz w:val="28"/>
          <w:szCs w:val="28"/>
        </w:rPr>
        <w:t xml:space="preserve">Пункт 1.3.2 </w:t>
      </w:r>
      <w:r w:rsidR="00BE6D43">
        <w:rPr>
          <w:color w:val="auto"/>
          <w:sz w:val="28"/>
          <w:szCs w:val="28"/>
        </w:rPr>
        <w:t xml:space="preserve">Административного регламента </w:t>
      </w:r>
      <w:r w:rsidR="00AF6E71">
        <w:rPr>
          <w:color w:val="auto"/>
          <w:sz w:val="28"/>
          <w:szCs w:val="28"/>
        </w:rPr>
        <w:t>дополнить абзацами</w:t>
      </w:r>
      <w:r w:rsidR="00D118CE" w:rsidRPr="00ED3ACA">
        <w:rPr>
          <w:color w:val="auto"/>
          <w:sz w:val="28"/>
          <w:szCs w:val="28"/>
        </w:rPr>
        <w:t xml:space="preserve"> четвертым</w:t>
      </w:r>
      <w:r w:rsidR="00AF6E71">
        <w:rPr>
          <w:color w:val="auto"/>
          <w:sz w:val="28"/>
          <w:szCs w:val="28"/>
        </w:rPr>
        <w:t xml:space="preserve"> -</w:t>
      </w:r>
      <w:r w:rsidR="00C33AD7" w:rsidRPr="00ED3ACA">
        <w:rPr>
          <w:color w:val="auto"/>
          <w:sz w:val="28"/>
          <w:szCs w:val="28"/>
        </w:rPr>
        <w:t xml:space="preserve"> седьмым</w:t>
      </w:r>
      <w:r w:rsidR="00D118CE" w:rsidRPr="00ED3ACA">
        <w:rPr>
          <w:color w:val="auto"/>
          <w:sz w:val="28"/>
          <w:szCs w:val="28"/>
        </w:rPr>
        <w:t xml:space="preserve"> следующего содержания:</w:t>
      </w:r>
    </w:p>
    <w:p w:rsidR="00E80FDD" w:rsidRPr="00ED3ACA" w:rsidRDefault="00D118CE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 xml:space="preserve">«на Портале без прохождения авторизации в разделе «Проверка </w:t>
      </w:r>
      <w:r w:rsidRPr="00ED3ACA">
        <w:rPr>
          <w:color w:val="auto"/>
          <w:sz w:val="28"/>
          <w:szCs w:val="28"/>
        </w:rPr>
        <w:lastRenderedPageBreak/>
        <w:t xml:space="preserve">статуса запроса» (доменное имя сайта в сети «Интернет» - </w:t>
      </w:r>
      <w:r w:rsidRPr="00ED3ACA">
        <w:rPr>
          <w:color w:val="auto"/>
          <w:sz w:val="28"/>
          <w:szCs w:val="28"/>
          <w:lang w:val="en-US"/>
        </w:rPr>
        <w:t>gu</w:t>
      </w:r>
      <w:r w:rsidRPr="00ED3ACA">
        <w:rPr>
          <w:color w:val="auto"/>
          <w:sz w:val="28"/>
          <w:szCs w:val="28"/>
        </w:rPr>
        <w:t>.</w:t>
      </w:r>
      <w:r w:rsidRPr="00ED3ACA">
        <w:rPr>
          <w:color w:val="auto"/>
          <w:sz w:val="28"/>
          <w:szCs w:val="28"/>
          <w:lang w:val="en-US"/>
        </w:rPr>
        <w:t>spb</w:t>
      </w:r>
      <w:r w:rsidRPr="00ED3ACA">
        <w:rPr>
          <w:color w:val="auto"/>
          <w:sz w:val="28"/>
          <w:szCs w:val="28"/>
        </w:rPr>
        <w:t>.</w:t>
      </w:r>
      <w:r w:rsidRPr="00ED3ACA">
        <w:rPr>
          <w:color w:val="auto"/>
          <w:sz w:val="28"/>
          <w:szCs w:val="28"/>
          <w:lang w:val="en-US"/>
        </w:rPr>
        <w:t>ru</w:t>
      </w:r>
      <w:r w:rsidRPr="00ED3ACA">
        <w:rPr>
          <w:color w:val="auto"/>
          <w:sz w:val="28"/>
          <w:szCs w:val="28"/>
        </w:rPr>
        <w:t>/</w:t>
      </w:r>
      <w:r w:rsidRPr="00ED3ACA">
        <w:rPr>
          <w:color w:val="auto"/>
          <w:sz w:val="28"/>
          <w:szCs w:val="28"/>
          <w:lang w:val="en-US"/>
        </w:rPr>
        <w:t>status</w:t>
      </w:r>
      <w:r w:rsidRPr="00ED3ACA">
        <w:rPr>
          <w:color w:val="auto"/>
          <w:sz w:val="28"/>
          <w:szCs w:val="28"/>
        </w:rPr>
        <w:t>) или после авторизации в «Личном кабинете» (в слу</w:t>
      </w:r>
      <w:r w:rsidR="00C01532">
        <w:rPr>
          <w:color w:val="auto"/>
          <w:sz w:val="28"/>
          <w:szCs w:val="28"/>
        </w:rPr>
        <w:t>чае если запрос подан посредство</w:t>
      </w:r>
      <w:r w:rsidRPr="00ED3ACA">
        <w:rPr>
          <w:color w:val="auto"/>
          <w:sz w:val="28"/>
          <w:szCs w:val="28"/>
        </w:rPr>
        <w:t>м Портала);</w:t>
      </w:r>
      <w:r w:rsidR="00E80FDD" w:rsidRPr="00ED3ACA">
        <w:rPr>
          <w:color w:val="auto"/>
          <w:sz w:val="28"/>
          <w:szCs w:val="28"/>
        </w:rPr>
        <w:t xml:space="preserve"> </w:t>
      </w:r>
    </w:p>
    <w:p w:rsidR="00E80FDD" w:rsidRPr="00ED3ACA" w:rsidRDefault="00E80FDD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Pr="00ED3ACA">
        <w:rPr>
          <w:color w:val="auto"/>
          <w:sz w:val="28"/>
          <w:szCs w:val="28"/>
        </w:rPr>
        <w:br/>
        <w:t xml:space="preserve">а также посредством всплывающих уведомлений (при соответствующей настройке в «Личном кабинете» на Портале) или в мобильном приложении </w:t>
      </w:r>
      <w:r w:rsidRPr="00ED3ACA">
        <w:rPr>
          <w:color w:val="auto"/>
          <w:sz w:val="28"/>
          <w:szCs w:val="28"/>
        </w:rPr>
        <w:br/>
        <w:t>в разделе «Уведомления») (в случае если запрос подан посредством Портала);</w:t>
      </w:r>
    </w:p>
    <w:p w:rsidR="00E80FDD" w:rsidRPr="00ED3ACA" w:rsidRDefault="00E80FDD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 xml:space="preserve">посредством уведомлений, поступивших по электронной почте </w:t>
      </w:r>
      <w:r w:rsidRPr="00ED3ACA">
        <w:rPr>
          <w:color w:val="auto"/>
          <w:sz w:val="28"/>
          <w:szCs w:val="28"/>
        </w:rPr>
        <w:br/>
        <w:t>(в случае если запрос подан посредством Портала – при выборе заявителем соответствующего способа информирования);</w:t>
      </w:r>
    </w:p>
    <w:p w:rsidR="00D118CE" w:rsidRPr="00ED3ACA" w:rsidRDefault="00E80FDD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посредством уведомлен</w:t>
      </w:r>
      <w:r w:rsidR="00AF6E71">
        <w:rPr>
          <w:color w:val="auto"/>
          <w:sz w:val="28"/>
          <w:szCs w:val="28"/>
        </w:rPr>
        <w:t>ий, поступивших через социальные</w:t>
      </w:r>
      <w:r w:rsidRPr="00ED3ACA">
        <w:rPr>
          <w:color w:val="auto"/>
          <w:sz w:val="28"/>
          <w:szCs w:val="28"/>
        </w:rPr>
        <w:t xml:space="preserve"> сети </w:t>
      </w:r>
      <w:r w:rsidRPr="00ED3ACA">
        <w:rPr>
          <w:color w:val="auto"/>
          <w:sz w:val="28"/>
          <w:szCs w:val="28"/>
        </w:rPr>
        <w:br/>
        <w:t>(в случае если запрос подан посредством Портала – при выборе заявителем соответст</w:t>
      </w:r>
      <w:r w:rsidR="00AF6E71">
        <w:rPr>
          <w:color w:val="auto"/>
          <w:sz w:val="28"/>
          <w:szCs w:val="28"/>
        </w:rPr>
        <w:t>вующего способа информирования)</w:t>
      </w:r>
      <w:r w:rsidR="00D118CE" w:rsidRPr="00ED3ACA">
        <w:rPr>
          <w:color w:val="auto"/>
          <w:sz w:val="28"/>
          <w:szCs w:val="28"/>
        </w:rPr>
        <w:t>».</w:t>
      </w:r>
    </w:p>
    <w:p w:rsidR="00D826A0" w:rsidRPr="00ED3ACA" w:rsidRDefault="00D826A0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1.3. Пункты 2.</w:t>
      </w:r>
      <w:r w:rsidR="00C01532">
        <w:rPr>
          <w:color w:val="auto"/>
          <w:sz w:val="28"/>
          <w:szCs w:val="28"/>
        </w:rPr>
        <w:t xml:space="preserve">3.1  ̶ </w:t>
      </w:r>
      <w:r w:rsidR="00AF6E71">
        <w:rPr>
          <w:color w:val="auto"/>
          <w:sz w:val="28"/>
          <w:szCs w:val="28"/>
        </w:rPr>
        <w:t xml:space="preserve">2.3.4 </w:t>
      </w:r>
      <w:r w:rsidR="00BE6D43">
        <w:rPr>
          <w:color w:val="auto"/>
          <w:sz w:val="28"/>
          <w:szCs w:val="28"/>
        </w:rPr>
        <w:t xml:space="preserve">Административного регламента </w:t>
      </w:r>
      <w:r w:rsidR="00AF6E71">
        <w:rPr>
          <w:color w:val="auto"/>
          <w:sz w:val="28"/>
          <w:szCs w:val="28"/>
        </w:rPr>
        <w:t xml:space="preserve">дополнить </w:t>
      </w:r>
      <w:r w:rsidR="00C01532">
        <w:rPr>
          <w:color w:val="auto"/>
          <w:sz w:val="28"/>
          <w:szCs w:val="28"/>
        </w:rPr>
        <w:t>абзацами</w:t>
      </w:r>
      <w:r w:rsidR="00242932">
        <w:rPr>
          <w:color w:val="auto"/>
          <w:sz w:val="28"/>
          <w:szCs w:val="28"/>
        </w:rPr>
        <w:t xml:space="preserve"> </w:t>
      </w:r>
      <w:r w:rsidR="00AF6E71">
        <w:rPr>
          <w:color w:val="auto"/>
          <w:sz w:val="28"/>
          <w:szCs w:val="28"/>
        </w:rPr>
        <w:t>вторым</w:t>
      </w:r>
      <w:r w:rsidR="00C01532">
        <w:rPr>
          <w:color w:val="auto"/>
          <w:sz w:val="28"/>
          <w:szCs w:val="28"/>
        </w:rPr>
        <w:t>и</w:t>
      </w:r>
      <w:r w:rsidR="00AF6E71">
        <w:rPr>
          <w:color w:val="auto"/>
          <w:sz w:val="28"/>
          <w:szCs w:val="28"/>
        </w:rPr>
        <w:t xml:space="preserve"> </w:t>
      </w:r>
      <w:r w:rsidRPr="00ED3ACA">
        <w:rPr>
          <w:color w:val="auto"/>
          <w:sz w:val="28"/>
          <w:szCs w:val="28"/>
        </w:rPr>
        <w:t>следующего содержания:</w:t>
      </w:r>
    </w:p>
    <w:p w:rsidR="00D826A0" w:rsidRPr="00ED3ACA" w:rsidRDefault="00D826A0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«отображение результата</w:t>
      </w:r>
      <w:r w:rsidR="00D82107">
        <w:rPr>
          <w:color w:val="auto"/>
          <w:sz w:val="28"/>
          <w:szCs w:val="28"/>
        </w:rPr>
        <w:t xml:space="preserve"> (мотивированного отказа)</w:t>
      </w:r>
      <w:r w:rsidRPr="00ED3ACA">
        <w:rPr>
          <w:color w:val="auto"/>
          <w:sz w:val="28"/>
          <w:szCs w:val="28"/>
        </w:rPr>
        <w:t xml:space="preserve"> в «Личном кабинете» в электронной форме посредством Портала;».</w:t>
      </w:r>
    </w:p>
    <w:p w:rsidR="00B928DD" w:rsidRDefault="00B07040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ED3ACA">
        <w:rPr>
          <w:rFonts w:eastAsiaTheme="minorHAnsi"/>
          <w:sz w:val="28"/>
          <w:szCs w:val="28"/>
          <w:lang w:eastAsia="en-US"/>
        </w:rPr>
        <w:t>1.4</w:t>
      </w:r>
      <w:r w:rsidR="001D6E25" w:rsidRPr="00ED3ACA">
        <w:rPr>
          <w:rFonts w:eastAsiaTheme="minorHAnsi"/>
          <w:sz w:val="28"/>
          <w:szCs w:val="28"/>
          <w:lang w:eastAsia="en-US"/>
        </w:rPr>
        <w:t>.</w:t>
      </w:r>
      <w:r w:rsidRPr="00ED3ACA">
        <w:rPr>
          <w:rFonts w:eastAsiaTheme="minorHAnsi"/>
          <w:sz w:val="28"/>
          <w:szCs w:val="28"/>
          <w:lang w:eastAsia="en-US"/>
        </w:rPr>
        <w:t xml:space="preserve"> </w:t>
      </w:r>
      <w:r w:rsidR="00AF6E71">
        <w:rPr>
          <w:rFonts w:eastAsiaTheme="minorHAnsi"/>
          <w:sz w:val="28"/>
          <w:szCs w:val="28"/>
          <w:lang w:eastAsia="en-US"/>
        </w:rPr>
        <w:t>Пункт</w:t>
      </w:r>
      <w:r w:rsidR="00B928DD">
        <w:rPr>
          <w:rFonts w:eastAsiaTheme="minorHAnsi"/>
          <w:sz w:val="28"/>
          <w:szCs w:val="28"/>
          <w:lang w:eastAsia="en-US"/>
        </w:rPr>
        <w:t xml:space="preserve"> 2.3.5 </w:t>
      </w:r>
      <w:r w:rsidR="00BE6D43">
        <w:rPr>
          <w:rFonts w:eastAsiaTheme="minorHAnsi"/>
          <w:sz w:val="28"/>
          <w:szCs w:val="28"/>
          <w:lang w:eastAsia="en-US"/>
        </w:rPr>
        <w:t xml:space="preserve">Административного регламента </w:t>
      </w:r>
      <w:r w:rsidR="00B928DD">
        <w:rPr>
          <w:rFonts w:eastAsiaTheme="minorHAnsi"/>
          <w:sz w:val="28"/>
          <w:szCs w:val="28"/>
          <w:lang w:eastAsia="en-US"/>
        </w:rPr>
        <w:t xml:space="preserve">изложить </w:t>
      </w:r>
      <w:r w:rsidR="00AF6E71">
        <w:rPr>
          <w:rFonts w:eastAsiaTheme="minorHAnsi"/>
          <w:sz w:val="28"/>
          <w:szCs w:val="28"/>
          <w:lang w:eastAsia="en-US"/>
        </w:rPr>
        <w:br/>
      </w:r>
      <w:r w:rsidR="00B928DD"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B928DD" w:rsidRDefault="00B928DD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«2.3.5.</w:t>
      </w:r>
      <w:r w:rsidR="00AF6E71">
        <w:rPr>
          <w:rFonts w:eastAsiaTheme="minorHAnsi"/>
          <w:sz w:val="28"/>
          <w:szCs w:val="28"/>
          <w:lang w:eastAsia="en-US"/>
        </w:rPr>
        <w:t xml:space="preserve"> по выдаче дубликата лицензии:</w:t>
      </w:r>
    </w:p>
    <w:p w:rsidR="00AF6E71" w:rsidRDefault="00AF6E71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выдача (направление) дубликата лицензии на пользование недрами </w:t>
      </w:r>
      <w:r>
        <w:rPr>
          <w:rFonts w:eastAsiaTheme="minorHAnsi"/>
          <w:sz w:val="28"/>
          <w:szCs w:val="28"/>
          <w:lang w:eastAsia="en-US"/>
        </w:rPr>
        <w:br/>
        <w:t xml:space="preserve">на бумажном носителе по форме согласно приложению № 12 к настоящему Административному регламенту со штампом «дубликат» на </w:t>
      </w:r>
      <w:r w:rsidR="00C01532">
        <w:rPr>
          <w:rFonts w:eastAsiaTheme="minorHAnsi"/>
          <w:sz w:val="28"/>
          <w:szCs w:val="28"/>
          <w:lang w:eastAsia="en-US"/>
        </w:rPr>
        <w:t>титульном листе бланка лицензии.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53535" w:rsidRDefault="00853535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Предусмотрены следующие способы получения результата предоставления государственной услуги: </w:t>
      </w:r>
    </w:p>
    <w:p w:rsidR="00853535" w:rsidRDefault="00853535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непосредственно в Комитете;</w:t>
      </w:r>
    </w:p>
    <w:p w:rsidR="00853535" w:rsidRDefault="00853535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почте заказным письмом с уведомление о вручении; </w:t>
      </w:r>
    </w:p>
    <w:p w:rsidR="00853535" w:rsidRDefault="00853535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электронной форме посредством Портала, в части мотивированного отказа.</w:t>
      </w:r>
    </w:p>
    <w:p w:rsidR="00853535" w:rsidRDefault="00853535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Государственная информационная система Санкт-Петербурга </w:t>
      </w:r>
      <w:r>
        <w:rPr>
          <w:rFonts w:eastAsiaTheme="minorHAnsi"/>
          <w:sz w:val="28"/>
          <w:szCs w:val="28"/>
          <w:lang w:eastAsia="en-US"/>
        </w:rPr>
        <w:br/>
        <w:t>и (или) федеральная государственная информационная система, в которой учитывается результат предоставления государственной услуги, отсутствует».</w:t>
      </w:r>
    </w:p>
    <w:p w:rsidR="00C01532" w:rsidRDefault="00654603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1.5</w:t>
      </w:r>
      <w:r w:rsidR="00B07040" w:rsidRPr="00ED3ACA">
        <w:rPr>
          <w:rFonts w:eastAsiaTheme="minorHAnsi"/>
          <w:sz w:val="28"/>
          <w:szCs w:val="28"/>
          <w:lang w:eastAsia="en-US"/>
        </w:rPr>
        <w:t xml:space="preserve">. </w:t>
      </w:r>
      <w:r w:rsidR="00C01532">
        <w:rPr>
          <w:rFonts w:eastAsiaTheme="minorHAnsi"/>
          <w:sz w:val="28"/>
          <w:szCs w:val="28"/>
          <w:lang w:eastAsia="en-US"/>
        </w:rPr>
        <w:t>В пункте 2.6.1 Административного регламента:</w:t>
      </w:r>
    </w:p>
    <w:p w:rsidR="001D6E25" w:rsidRPr="00ED3ACA" w:rsidRDefault="00C01532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1.5.1. </w:t>
      </w:r>
      <w:r w:rsidR="00C104F4">
        <w:rPr>
          <w:rFonts w:eastAsiaTheme="minorHAnsi"/>
          <w:sz w:val="28"/>
          <w:szCs w:val="28"/>
          <w:lang w:eastAsia="en-US"/>
        </w:rPr>
        <w:t>В</w:t>
      </w:r>
      <w:r w:rsidR="001D6E25" w:rsidRPr="00ED3ACA">
        <w:rPr>
          <w:rFonts w:eastAsiaTheme="minorHAnsi"/>
          <w:sz w:val="28"/>
          <w:szCs w:val="28"/>
          <w:lang w:eastAsia="en-US"/>
        </w:rPr>
        <w:t xml:space="preserve"> пункте 2.6.1.</w:t>
      </w:r>
      <w:r w:rsidR="008E42E5">
        <w:rPr>
          <w:rFonts w:eastAsiaTheme="minorHAnsi"/>
          <w:sz w:val="28"/>
          <w:szCs w:val="28"/>
          <w:lang w:eastAsia="en-US"/>
        </w:rPr>
        <w:t>8</w:t>
      </w:r>
      <w:r w:rsidR="00BE6D43">
        <w:rPr>
          <w:rFonts w:eastAsiaTheme="minorHAnsi"/>
          <w:sz w:val="28"/>
          <w:szCs w:val="28"/>
          <w:lang w:eastAsia="en-US"/>
        </w:rPr>
        <w:t xml:space="preserve"> </w:t>
      </w:r>
      <w:r w:rsidR="001D6E25" w:rsidRPr="00ED3ACA">
        <w:rPr>
          <w:rFonts w:eastAsiaTheme="minorHAnsi"/>
          <w:sz w:val="28"/>
          <w:szCs w:val="28"/>
          <w:lang w:eastAsia="en-US"/>
        </w:rPr>
        <w:t>слова «в системе координат ГСК-2011» заменить словами «в геодезической системе координат</w:t>
      </w:r>
      <w:r w:rsidR="00B84B49" w:rsidRPr="00ED3ACA">
        <w:rPr>
          <w:rFonts w:eastAsiaTheme="minorHAnsi"/>
          <w:sz w:val="28"/>
          <w:szCs w:val="28"/>
          <w:lang w:eastAsia="en-US"/>
        </w:rPr>
        <w:t xml:space="preserve"> 2011 года</w:t>
      </w:r>
      <w:r w:rsidR="001D6E25" w:rsidRPr="00ED3ACA">
        <w:rPr>
          <w:rFonts w:eastAsiaTheme="minorHAnsi"/>
          <w:sz w:val="28"/>
          <w:szCs w:val="28"/>
          <w:lang w:eastAsia="en-US"/>
        </w:rPr>
        <w:t xml:space="preserve"> </w:t>
      </w:r>
      <w:r w:rsidR="008E42E5">
        <w:rPr>
          <w:rFonts w:eastAsiaTheme="minorHAnsi"/>
          <w:sz w:val="28"/>
          <w:szCs w:val="28"/>
          <w:lang w:eastAsia="en-US"/>
        </w:rPr>
        <w:br/>
      </w:r>
      <w:r w:rsidR="001D6E25" w:rsidRPr="00ED3ACA">
        <w:rPr>
          <w:rFonts w:eastAsiaTheme="minorHAnsi"/>
          <w:sz w:val="28"/>
          <w:szCs w:val="28"/>
          <w:lang w:eastAsia="en-US"/>
        </w:rPr>
        <w:t>(ГСК-2011)».</w:t>
      </w:r>
    </w:p>
    <w:p w:rsidR="00D57FB6" w:rsidRPr="00BE6D43" w:rsidRDefault="00C01532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1.5.2</w:t>
      </w:r>
      <w:r w:rsidR="00654603">
        <w:rPr>
          <w:rFonts w:eastAsiaTheme="minorHAnsi"/>
          <w:sz w:val="28"/>
          <w:szCs w:val="28"/>
          <w:lang w:eastAsia="en-US"/>
        </w:rPr>
        <w:t>.</w:t>
      </w:r>
      <w:r w:rsidR="00B84B49" w:rsidRPr="00ED3ACA">
        <w:rPr>
          <w:rFonts w:eastAsiaTheme="minorHAnsi"/>
          <w:sz w:val="28"/>
          <w:szCs w:val="28"/>
          <w:lang w:eastAsia="en-US"/>
        </w:rPr>
        <w:t xml:space="preserve"> </w:t>
      </w:r>
      <w:r w:rsidR="00C104F4">
        <w:rPr>
          <w:sz w:val="28"/>
          <w:szCs w:val="28"/>
        </w:rPr>
        <w:t>П</w:t>
      </w:r>
      <w:r w:rsidR="00A833E0" w:rsidRPr="00ED3ACA">
        <w:rPr>
          <w:sz w:val="28"/>
          <w:szCs w:val="28"/>
        </w:rPr>
        <w:t>ункт 2.6.1.10</w:t>
      </w:r>
      <w:r w:rsidR="00BE6D43">
        <w:rPr>
          <w:sz w:val="28"/>
          <w:szCs w:val="28"/>
        </w:rPr>
        <w:t xml:space="preserve"> </w:t>
      </w:r>
      <w:r w:rsidR="00C47940" w:rsidRPr="00ED3ACA">
        <w:rPr>
          <w:sz w:val="28"/>
          <w:szCs w:val="28"/>
        </w:rPr>
        <w:t xml:space="preserve">изложить в следующей редакции: </w:t>
      </w:r>
    </w:p>
    <w:p w:rsidR="005717EE" w:rsidRPr="00ED3ACA" w:rsidRDefault="00C47940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«</w:t>
      </w:r>
      <w:r w:rsidR="00654603">
        <w:rPr>
          <w:sz w:val="28"/>
          <w:szCs w:val="28"/>
        </w:rPr>
        <w:t xml:space="preserve">2.6.1.10. </w:t>
      </w:r>
      <w:r w:rsidRPr="00ED3ACA">
        <w:rPr>
          <w:sz w:val="28"/>
          <w:szCs w:val="28"/>
        </w:rPr>
        <w:t>Схема расположения водозаборного(ых) сооружени</w:t>
      </w:r>
      <w:r w:rsidR="001D6E25" w:rsidRPr="00ED3ACA">
        <w:rPr>
          <w:sz w:val="28"/>
          <w:szCs w:val="28"/>
        </w:rPr>
        <w:t>я(</w:t>
      </w:r>
      <w:r w:rsidRPr="00ED3ACA">
        <w:rPr>
          <w:sz w:val="28"/>
          <w:szCs w:val="28"/>
        </w:rPr>
        <w:t>й</w:t>
      </w:r>
      <w:r w:rsidR="001D6E25" w:rsidRPr="00ED3ACA">
        <w:rPr>
          <w:sz w:val="28"/>
          <w:szCs w:val="28"/>
        </w:rPr>
        <w:t>)</w:t>
      </w:r>
      <w:r w:rsidRPr="00ED3ACA">
        <w:rPr>
          <w:sz w:val="28"/>
          <w:szCs w:val="28"/>
        </w:rPr>
        <w:t xml:space="preserve"> </w:t>
      </w:r>
      <w:r w:rsidR="00734336" w:rsidRPr="00ED3ACA">
        <w:rPr>
          <w:sz w:val="28"/>
          <w:szCs w:val="28"/>
        </w:rPr>
        <w:br/>
      </w:r>
      <w:r w:rsidRPr="00ED3ACA">
        <w:rPr>
          <w:sz w:val="28"/>
          <w:szCs w:val="28"/>
        </w:rPr>
        <w:t xml:space="preserve">с географическими координатами и </w:t>
      </w:r>
      <w:r w:rsidR="00B21131" w:rsidRPr="00ED3ACA">
        <w:rPr>
          <w:sz w:val="28"/>
          <w:szCs w:val="28"/>
        </w:rPr>
        <w:t>его (</w:t>
      </w:r>
      <w:r w:rsidRPr="00ED3ACA">
        <w:rPr>
          <w:sz w:val="28"/>
          <w:szCs w:val="28"/>
        </w:rPr>
        <w:t>их</w:t>
      </w:r>
      <w:r w:rsidR="00B21131" w:rsidRPr="00ED3ACA">
        <w:rPr>
          <w:sz w:val="28"/>
          <w:szCs w:val="28"/>
        </w:rPr>
        <w:t>)</w:t>
      </w:r>
      <w:r w:rsidRPr="00ED3ACA">
        <w:rPr>
          <w:sz w:val="28"/>
          <w:szCs w:val="28"/>
        </w:rPr>
        <w:t xml:space="preserve"> зоны санитарной охраны</w:t>
      </w:r>
      <w:r w:rsidR="00B84B49" w:rsidRPr="00ED3ACA">
        <w:rPr>
          <w:sz w:val="28"/>
          <w:szCs w:val="28"/>
        </w:rPr>
        <w:t xml:space="preserve">. Форма </w:t>
      </w:r>
      <w:r w:rsidR="00B84B49" w:rsidRPr="00ED3ACA">
        <w:rPr>
          <w:sz w:val="28"/>
          <w:szCs w:val="28"/>
        </w:rPr>
        <w:lastRenderedPageBreak/>
        <w:t>схемы приведе</w:t>
      </w:r>
      <w:r w:rsidR="00734336" w:rsidRPr="00ED3ACA">
        <w:rPr>
          <w:sz w:val="28"/>
          <w:szCs w:val="28"/>
        </w:rPr>
        <w:t xml:space="preserve">на </w:t>
      </w:r>
      <w:r w:rsidR="00B84B49" w:rsidRPr="00ED3ACA">
        <w:rPr>
          <w:sz w:val="28"/>
          <w:szCs w:val="28"/>
        </w:rPr>
        <w:t xml:space="preserve">в приложении № 17 к настоящему Административному регламенту. Координаты представляются в геодезической системе </w:t>
      </w:r>
      <w:r w:rsidR="00654603">
        <w:rPr>
          <w:sz w:val="28"/>
          <w:szCs w:val="28"/>
        </w:rPr>
        <w:t>координат 2011 года (ГСК -2011)</w:t>
      </w:r>
      <w:r w:rsidR="00B84B49" w:rsidRPr="00ED3ACA">
        <w:rPr>
          <w:sz w:val="28"/>
          <w:szCs w:val="28"/>
        </w:rPr>
        <w:t xml:space="preserve">». </w:t>
      </w:r>
    </w:p>
    <w:p w:rsidR="005717EE" w:rsidRPr="00ED3ACA" w:rsidRDefault="00C01532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1.5.3</w:t>
      </w:r>
      <w:r w:rsidR="005717EE" w:rsidRPr="00ED3ACA">
        <w:rPr>
          <w:sz w:val="28"/>
          <w:szCs w:val="28"/>
        </w:rPr>
        <w:t xml:space="preserve">. </w:t>
      </w:r>
      <w:r w:rsidR="00C104F4">
        <w:rPr>
          <w:sz w:val="28"/>
          <w:szCs w:val="28"/>
        </w:rPr>
        <w:t>Д</w:t>
      </w:r>
      <w:r w:rsidR="005717EE" w:rsidRPr="00ED3ACA">
        <w:rPr>
          <w:sz w:val="28"/>
          <w:szCs w:val="28"/>
        </w:rPr>
        <w:t>ополнить пунктом 2.6.1.18 следующего сод</w:t>
      </w:r>
      <w:r w:rsidR="00A94255" w:rsidRPr="00ED3ACA">
        <w:rPr>
          <w:sz w:val="28"/>
          <w:szCs w:val="28"/>
        </w:rPr>
        <w:t>е</w:t>
      </w:r>
      <w:r w:rsidR="005717EE" w:rsidRPr="00ED3ACA">
        <w:rPr>
          <w:sz w:val="28"/>
          <w:szCs w:val="28"/>
        </w:rPr>
        <w:t>ржания:</w:t>
      </w:r>
    </w:p>
    <w:p w:rsidR="00A94255" w:rsidRPr="00ED3ACA" w:rsidRDefault="005717EE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«2.6.1.18. Опись документов, прилагаемых к заявке на предоставление </w:t>
      </w:r>
      <w:r w:rsidR="00A94255" w:rsidRPr="00ED3ACA">
        <w:rPr>
          <w:sz w:val="28"/>
          <w:szCs w:val="28"/>
        </w:rPr>
        <w:t>права пользования участком недр (на бумажном носителе</w:t>
      </w:r>
      <w:r w:rsidR="00654603">
        <w:rPr>
          <w:sz w:val="28"/>
          <w:szCs w:val="28"/>
        </w:rPr>
        <w:t xml:space="preserve"> и электронный образ документа)</w:t>
      </w:r>
      <w:r w:rsidR="00A94255" w:rsidRPr="00ED3ACA">
        <w:rPr>
          <w:sz w:val="28"/>
          <w:szCs w:val="28"/>
        </w:rPr>
        <w:t>».</w:t>
      </w:r>
    </w:p>
    <w:p w:rsidR="00234D89" w:rsidRPr="00ED3ACA" w:rsidRDefault="00C01532" w:rsidP="00234D89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1.6</w:t>
      </w:r>
      <w:r w:rsidR="00234D89" w:rsidRPr="00ED3ACA">
        <w:rPr>
          <w:color w:val="auto"/>
          <w:sz w:val="28"/>
          <w:szCs w:val="28"/>
        </w:rPr>
        <w:t>. В пункте 2.6.2.8</w:t>
      </w:r>
      <w:r w:rsidR="00BE6D43">
        <w:rPr>
          <w:color w:val="auto"/>
          <w:sz w:val="28"/>
          <w:szCs w:val="28"/>
        </w:rPr>
        <w:t xml:space="preserve"> Административного регламента</w:t>
      </w:r>
      <w:r w:rsidR="00234D89" w:rsidRPr="00ED3ACA">
        <w:rPr>
          <w:color w:val="auto"/>
          <w:sz w:val="28"/>
          <w:szCs w:val="28"/>
        </w:rPr>
        <w:t xml:space="preserve"> знак препинания «;» заменить </w:t>
      </w:r>
      <w:r w:rsidR="00654603">
        <w:rPr>
          <w:color w:val="auto"/>
          <w:sz w:val="28"/>
          <w:szCs w:val="28"/>
        </w:rPr>
        <w:t xml:space="preserve">знаком препинания </w:t>
      </w:r>
      <w:r w:rsidR="00234D89" w:rsidRPr="00ED3ACA">
        <w:rPr>
          <w:color w:val="auto"/>
          <w:sz w:val="28"/>
          <w:szCs w:val="28"/>
        </w:rPr>
        <w:t xml:space="preserve">«.». </w:t>
      </w:r>
    </w:p>
    <w:p w:rsidR="00470DF3" w:rsidRPr="003B3511" w:rsidRDefault="00A94255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1</w:t>
      </w:r>
      <w:r w:rsidR="00C01532">
        <w:rPr>
          <w:sz w:val="28"/>
          <w:szCs w:val="28"/>
        </w:rPr>
        <w:t>.7</w:t>
      </w:r>
      <w:r w:rsidRPr="00ED3ACA">
        <w:rPr>
          <w:sz w:val="28"/>
          <w:szCs w:val="28"/>
        </w:rPr>
        <w:t xml:space="preserve">. </w:t>
      </w:r>
      <w:r w:rsidR="00C104F4">
        <w:rPr>
          <w:sz w:val="28"/>
          <w:szCs w:val="28"/>
        </w:rPr>
        <w:t>А</w:t>
      </w:r>
      <w:r w:rsidR="00C01532">
        <w:rPr>
          <w:sz w:val="28"/>
          <w:szCs w:val="28"/>
        </w:rPr>
        <w:t>бзац первый пункта 2.6.2.9 Административного регламента</w:t>
      </w:r>
      <w:r w:rsidR="00470DF3">
        <w:rPr>
          <w:sz w:val="28"/>
          <w:szCs w:val="28"/>
        </w:rPr>
        <w:t xml:space="preserve"> </w:t>
      </w:r>
      <w:r w:rsidR="00470DF3" w:rsidRPr="003B3511">
        <w:rPr>
          <w:sz w:val="28"/>
          <w:szCs w:val="28"/>
        </w:rPr>
        <w:t>исключить.</w:t>
      </w:r>
    </w:p>
    <w:p w:rsidR="00C01532" w:rsidRDefault="00C01532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470DF3" w:rsidRPr="003B3511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 2.6.3 Административного регламента:</w:t>
      </w:r>
    </w:p>
    <w:p w:rsidR="00977424" w:rsidRPr="003B3511" w:rsidRDefault="00C01532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1.8.1. А</w:t>
      </w:r>
      <w:r w:rsidR="00654603" w:rsidRPr="003B3511">
        <w:rPr>
          <w:sz w:val="28"/>
          <w:szCs w:val="28"/>
        </w:rPr>
        <w:t>бзац второй пункта</w:t>
      </w:r>
      <w:r w:rsidR="00977424" w:rsidRPr="003B3511">
        <w:rPr>
          <w:sz w:val="28"/>
          <w:szCs w:val="28"/>
        </w:rPr>
        <w:t xml:space="preserve"> 2.6.3.4</w:t>
      </w:r>
      <w:r w:rsidR="00BE6D43" w:rsidRPr="003B3511">
        <w:rPr>
          <w:sz w:val="28"/>
          <w:szCs w:val="28"/>
        </w:rPr>
        <w:t xml:space="preserve"> </w:t>
      </w:r>
      <w:r w:rsidR="00977424" w:rsidRPr="003B3511">
        <w:rPr>
          <w:sz w:val="28"/>
          <w:szCs w:val="28"/>
        </w:rPr>
        <w:t>исключить.</w:t>
      </w:r>
    </w:p>
    <w:p w:rsidR="00977424" w:rsidRPr="003B3511" w:rsidRDefault="00C01532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1.8.2</w:t>
      </w:r>
      <w:r w:rsidR="00977424" w:rsidRPr="003B3511">
        <w:rPr>
          <w:sz w:val="28"/>
          <w:szCs w:val="28"/>
        </w:rPr>
        <w:t xml:space="preserve">. </w:t>
      </w:r>
      <w:r w:rsidR="00C104F4">
        <w:rPr>
          <w:sz w:val="28"/>
          <w:szCs w:val="28"/>
        </w:rPr>
        <w:t>Д</w:t>
      </w:r>
      <w:r w:rsidR="00FE6644" w:rsidRPr="003B3511">
        <w:rPr>
          <w:sz w:val="28"/>
          <w:szCs w:val="28"/>
        </w:rPr>
        <w:t>ополнить пунктами 2.6.3.5_1 и 2.6.3.5_2</w:t>
      </w:r>
      <w:r w:rsidR="00977424" w:rsidRPr="003B3511">
        <w:rPr>
          <w:sz w:val="28"/>
          <w:szCs w:val="28"/>
        </w:rPr>
        <w:t xml:space="preserve"> следующего содержания:</w:t>
      </w:r>
    </w:p>
    <w:p w:rsidR="005717EE" w:rsidRPr="00ED3ACA" w:rsidRDefault="00467A24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42932">
        <w:rPr>
          <w:sz w:val="28"/>
          <w:szCs w:val="28"/>
        </w:rPr>
        <w:t>«2.6.3.5_1</w:t>
      </w:r>
      <w:r w:rsidR="00977424" w:rsidRPr="00242932">
        <w:rPr>
          <w:sz w:val="28"/>
          <w:szCs w:val="28"/>
        </w:rPr>
        <w:t>. Документ,</w:t>
      </w:r>
      <w:r w:rsidR="00977424" w:rsidRPr="00ED3ACA">
        <w:rPr>
          <w:sz w:val="28"/>
          <w:szCs w:val="28"/>
        </w:rPr>
        <w:t xml:space="preserve"> подтверждающий полномочия </w:t>
      </w:r>
      <w:r w:rsidR="00AC7684">
        <w:rPr>
          <w:sz w:val="28"/>
          <w:szCs w:val="28"/>
        </w:rPr>
        <w:br/>
      </w:r>
      <w:r w:rsidR="00977424" w:rsidRPr="00ED3ACA">
        <w:rPr>
          <w:sz w:val="28"/>
          <w:szCs w:val="28"/>
        </w:rPr>
        <w:t xml:space="preserve">на осуществление действий от имени заявителя в соответствии с пунктом 1.2 </w:t>
      </w:r>
      <w:r w:rsidR="00654603">
        <w:rPr>
          <w:sz w:val="28"/>
          <w:szCs w:val="28"/>
        </w:rPr>
        <w:t xml:space="preserve">настоящего </w:t>
      </w:r>
      <w:r w:rsidR="00977424" w:rsidRPr="00ED3ACA">
        <w:rPr>
          <w:sz w:val="28"/>
          <w:szCs w:val="28"/>
        </w:rPr>
        <w:t xml:space="preserve">Административного регламента (на бумажном носителе </w:t>
      </w:r>
      <w:r w:rsidR="00654603">
        <w:rPr>
          <w:sz w:val="28"/>
          <w:szCs w:val="28"/>
        </w:rPr>
        <w:br/>
      </w:r>
      <w:r w:rsidR="00977424" w:rsidRPr="00ED3ACA">
        <w:rPr>
          <w:sz w:val="28"/>
          <w:szCs w:val="28"/>
        </w:rPr>
        <w:t>и элек</w:t>
      </w:r>
      <w:r w:rsidR="00475587" w:rsidRPr="00ED3ACA">
        <w:rPr>
          <w:sz w:val="28"/>
          <w:szCs w:val="28"/>
        </w:rPr>
        <w:t>т</w:t>
      </w:r>
      <w:r w:rsidR="00977424" w:rsidRPr="00ED3ACA">
        <w:rPr>
          <w:sz w:val="28"/>
          <w:szCs w:val="28"/>
        </w:rPr>
        <w:t>ронный образ документа);</w:t>
      </w:r>
    </w:p>
    <w:p w:rsidR="00977424" w:rsidRPr="00ED3ACA" w:rsidRDefault="00467A24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2.6.3.5_2</w:t>
      </w:r>
      <w:r w:rsidR="00977424" w:rsidRPr="00ED3ACA">
        <w:rPr>
          <w:sz w:val="28"/>
          <w:szCs w:val="28"/>
        </w:rPr>
        <w:t>. Опись докум</w:t>
      </w:r>
      <w:r w:rsidR="00475587" w:rsidRPr="00ED3ACA">
        <w:rPr>
          <w:sz w:val="28"/>
          <w:szCs w:val="28"/>
        </w:rPr>
        <w:t xml:space="preserve">ентов, прилагаемых к заявке </w:t>
      </w:r>
      <w:r>
        <w:rPr>
          <w:sz w:val="28"/>
          <w:szCs w:val="28"/>
        </w:rPr>
        <w:br/>
      </w:r>
      <w:r w:rsidR="00475587" w:rsidRPr="00ED3ACA">
        <w:rPr>
          <w:sz w:val="28"/>
          <w:szCs w:val="28"/>
        </w:rPr>
        <w:t xml:space="preserve">на переоформление </w:t>
      </w:r>
      <w:r w:rsidR="0065682A">
        <w:rPr>
          <w:sz w:val="28"/>
          <w:szCs w:val="28"/>
        </w:rPr>
        <w:t>лицензии на пользование недрами</w:t>
      </w:r>
      <w:r w:rsidR="00475587" w:rsidRPr="00ED3ACA">
        <w:rPr>
          <w:sz w:val="28"/>
          <w:szCs w:val="28"/>
        </w:rPr>
        <w:t>».</w:t>
      </w:r>
    </w:p>
    <w:p w:rsidR="00FD667D" w:rsidRPr="00ED3ACA" w:rsidRDefault="00C01532" w:rsidP="002676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475587" w:rsidRPr="00ED3ACA">
        <w:rPr>
          <w:sz w:val="28"/>
          <w:szCs w:val="28"/>
        </w:rPr>
        <w:t xml:space="preserve">. </w:t>
      </w:r>
      <w:r w:rsidR="0050361B" w:rsidRPr="00ED3ACA">
        <w:rPr>
          <w:sz w:val="28"/>
          <w:szCs w:val="28"/>
        </w:rPr>
        <w:t xml:space="preserve">В пункте 2.6.4.1 </w:t>
      </w:r>
      <w:r w:rsidR="00BE6D43">
        <w:rPr>
          <w:sz w:val="28"/>
          <w:szCs w:val="28"/>
        </w:rPr>
        <w:t xml:space="preserve">Административного регламента </w:t>
      </w:r>
      <w:r w:rsidR="0050361B" w:rsidRPr="00ED3ACA">
        <w:rPr>
          <w:sz w:val="28"/>
          <w:szCs w:val="28"/>
        </w:rPr>
        <w:t>слова «Письменное заявление владельца» заменить словами «Заявление владельца».</w:t>
      </w:r>
    </w:p>
    <w:p w:rsidR="00B33D5F" w:rsidRPr="00ED3ACA" w:rsidRDefault="00C01532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1.10</w:t>
      </w:r>
      <w:r w:rsidR="0050361B" w:rsidRPr="00ED3ACA">
        <w:rPr>
          <w:color w:val="auto"/>
          <w:sz w:val="28"/>
          <w:szCs w:val="28"/>
        </w:rPr>
        <w:t xml:space="preserve">. </w:t>
      </w:r>
      <w:r w:rsidR="00B33D5F" w:rsidRPr="00ED3ACA">
        <w:rPr>
          <w:color w:val="auto"/>
          <w:sz w:val="28"/>
          <w:szCs w:val="28"/>
        </w:rPr>
        <w:t xml:space="preserve">Пункт 2.6.4.2 </w:t>
      </w:r>
      <w:r w:rsidR="00BE6D43">
        <w:rPr>
          <w:color w:val="auto"/>
          <w:sz w:val="28"/>
          <w:szCs w:val="28"/>
        </w:rPr>
        <w:t xml:space="preserve">Административного регламента </w:t>
      </w:r>
      <w:r w:rsidR="00B33D5F" w:rsidRPr="00ED3ACA">
        <w:rPr>
          <w:color w:val="auto"/>
          <w:sz w:val="28"/>
          <w:szCs w:val="28"/>
        </w:rPr>
        <w:t xml:space="preserve">изложить </w:t>
      </w:r>
      <w:r w:rsidR="00BE6D43">
        <w:rPr>
          <w:color w:val="auto"/>
          <w:sz w:val="28"/>
          <w:szCs w:val="28"/>
        </w:rPr>
        <w:br/>
      </w:r>
      <w:r w:rsidR="00B33D5F" w:rsidRPr="00ED3ACA">
        <w:rPr>
          <w:color w:val="auto"/>
          <w:sz w:val="28"/>
          <w:szCs w:val="28"/>
        </w:rPr>
        <w:t>в следующей редакции:</w:t>
      </w:r>
    </w:p>
    <w:p w:rsidR="00B33D5F" w:rsidRPr="00ED3ACA" w:rsidRDefault="00B33D5F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«2.6.4.2. К заявлению на досрочное прекращение прилагаются следующие документы:</w:t>
      </w:r>
    </w:p>
    <w:p w:rsidR="00B33D5F" w:rsidRPr="00ED3ACA" w:rsidRDefault="00B33D5F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 xml:space="preserve">оригинал лицензии на пользование недрами (на бумажном носителе </w:t>
      </w:r>
      <w:r w:rsidRPr="00ED3ACA">
        <w:rPr>
          <w:rFonts w:ascii="Times New Roman" w:hAnsi="Times New Roman"/>
          <w:sz w:val="28"/>
          <w:szCs w:val="28"/>
        </w:rPr>
        <w:br/>
        <w:t>и электронный образ документа);</w:t>
      </w:r>
    </w:p>
    <w:p w:rsidR="00B33D5F" w:rsidRPr="00ED3ACA" w:rsidRDefault="00B33D5F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 xml:space="preserve">пояснительная записка с обоснованием причин досрочного прекращения права пользования недрами (на бумажном носителе </w:t>
      </w:r>
      <w:r w:rsidRPr="00ED3ACA">
        <w:rPr>
          <w:rFonts w:ascii="Times New Roman" w:hAnsi="Times New Roman"/>
          <w:sz w:val="28"/>
          <w:szCs w:val="28"/>
        </w:rPr>
        <w:br/>
        <w:t>и электронный образ документа). В приложении к пояснительной записке прикладываются копии соответствующих документов;</w:t>
      </w:r>
    </w:p>
    <w:p w:rsidR="00B33D5F" w:rsidRPr="00ED3ACA" w:rsidRDefault="00B33D5F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документ, подтверждающий полномочия на осуществление действий от имени заявителя в соответствии с пунктом 1.2 настоящего Административного регламента</w:t>
      </w:r>
      <w:r w:rsidR="007D7E83" w:rsidRPr="00ED3ACA">
        <w:rPr>
          <w:rFonts w:ascii="Times New Roman" w:hAnsi="Times New Roman"/>
          <w:sz w:val="28"/>
          <w:szCs w:val="28"/>
        </w:rPr>
        <w:t xml:space="preserve"> (на бумажном носителе и электронный образ документа)</w:t>
      </w:r>
      <w:r w:rsidRPr="00ED3ACA">
        <w:rPr>
          <w:rFonts w:ascii="Times New Roman" w:hAnsi="Times New Roman"/>
          <w:sz w:val="28"/>
          <w:szCs w:val="28"/>
        </w:rPr>
        <w:t>;</w:t>
      </w:r>
    </w:p>
    <w:p w:rsidR="00B33D5F" w:rsidRPr="00ED3ACA" w:rsidRDefault="00B33D5F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копия документа, удостоверяющего личность (для индивидуальных предпринимателей)</w:t>
      </w:r>
      <w:r w:rsidR="007D7E83" w:rsidRPr="00ED3ACA">
        <w:rPr>
          <w:rFonts w:ascii="Times New Roman" w:hAnsi="Times New Roman"/>
          <w:sz w:val="28"/>
          <w:szCs w:val="28"/>
        </w:rPr>
        <w:t xml:space="preserve"> (на бумажном носителе и электронный образ документа)</w:t>
      </w:r>
      <w:r w:rsidR="0065682A">
        <w:rPr>
          <w:rFonts w:ascii="Times New Roman" w:hAnsi="Times New Roman"/>
          <w:sz w:val="28"/>
          <w:szCs w:val="28"/>
        </w:rPr>
        <w:t>.</w:t>
      </w:r>
    </w:p>
    <w:p w:rsidR="00B33D5F" w:rsidRPr="00ED3ACA" w:rsidRDefault="00335366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Заявление</w:t>
      </w:r>
      <w:r w:rsidR="00481F43" w:rsidRPr="00ED3ACA">
        <w:rPr>
          <w:rFonts w:ascii="Times New Roman" w:hAnsi="Times New Roman"/>
          <w:sz w:val="28"/>
          <w:szCs w:val="28"/>
        </w:rPr>
        <w:t xml:space="preserve"> о досрочном прекращении </w:t>
      </w:r>
      <w:r w:rsidR="00B33D5F" w:rsidRPr="00ED3ACA">
        <w:rPr>
          <w:rFonts w:ascii="Times New Roman" w:hAnsi="Times New Roman"/>
          <w:sz w:val="28"/>
          <w:szCs w:val="28"/>
        </w:rPr>
        <w:t xml:space="preserve">права пользования недрами подается не позднее шести месяцев до </w:t>
      </w:r>
      <w:r w:rsidR="00481F43" w:rsidRPr="00ED3ACA">
        <w:rPr>
          <w:rFonts w:ascii="Times New Roman" w:hAnsi="Times New Roman"/>
          <w:sz w:val="28"/>
          <w:szCs w:val="28"/>
        </w:rPr>
        <w:t xml:space="preserve">запрашиваемой им даты досрочного </w:t>
      </w:r>
      <w:r w:rsidR="00481F43" w:rsidRPr="00ED3ACA">
        <w:rPr>
          <w:rFonts w:ascii="Times New Roman" w:hAnsi="Times New Roman"/>
          <w:sz w:val="28"/>
          <w:szCs w:val="28"/>
        </w:rPr>
        <w:lastRenderedPageBreak/>
        <w:t xml:space="preserve">прекращения права пользования недрами </w:t>
      </w:r>
      <w:r w:rsidR="00B33D5F" w:rsidRPr="00ED3ACA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8" w:history="1">
        <w:r w:rsidR="00B33D5F" w:rsidRPr="00ED3ACA">
          <w:rPr>
            <w:rFonts w:ascii="Times New Roman" w:hAnsi="Times New Roman"/>
            <w:sz w:val="28"/>
            <w:szCs w:val="28"/>
          </w:rPr>
          <w:t>статьей 21</w:t>
        </w:r>
      </w:hyperlink>
      <w:r w:rsidR="00B33D5F" w:rsidRPr="00ED3ACA">
        <w:rPr>
          <w:rFonts w:ascii="Times New Roman" w:hAnsi="Times New Roman"/>
          <w:sz w:val="28"/>
          <w:szCs w:val="28"/>
        </w:rPr>
        <w:t xml:space="preserve"> Закона РФ «О недрах» (на бумажном носителе</w:t>
      </w:r>
      <w:r w:rsidR="00C01532">
        <w:rPr>
          <w:rFonts w:ascii="Times New Roman" w:hAnsi="Times New Roman"/>
          <w:sz w:val="28"/>
          <w:szCs w:val="28"/>
        </w:rPr>
        <w:t xml:space="preserve"> и электронный образ документа)</w:t>
      </w:r>
      <w:r w:rsidR="00B33D5F" w:rsidRPr="00ED3ACA">
        <w:rPr>
          <w:rFonts w:ascii="Times New Roman" w:hAnsi="Times New Roman"/>
          <w:sz w:val="28"/>
          <w:szCs w:val="28"/>
        </w:rPr>
        <w:t>».</w:t>
      </w:r>
    </w:p>
    <w:p w:rsidR="00B33D5F" w:rsidRPr="00ED3ACA" w:rsidRDefault="00C01532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</w:t>
      </w:r>
      <w:r w:rsidR="00B33D5F" w:rsidRPr="00ED3ACA">
        <w:rPr>
          <w:rFonts w:ascii="Times New Roman" w:hAnsi="Times New Roman"/>
          <w:sz w:val="28"/>
          <w:szCs w:val="28"/>
        </w:rPr>
        <w:t xml:space="preserve">. Пункт 2.6.4.3 </w:t>
      </w:r>
      <w:r w:rsidR="00470DF3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B33D5F" w:rsidRPr="00ED3ACA">
        <w:rPr>
          <w:rFonts w:ascii="Times New Roman" w:hAnsi="Times New Roman"/>
          <w:sz w:val="28"/>
          <w:szCs w:val="28"/>
        </w:rPr>
        <w:t>исключить.</w:t>
      </w:r>
    </w:p>
    <w:p w:rsidR="00037E8A" w:rsidRPr="00ED3ACA" w:rsidRDefault="00C01532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</w:t>
      </w:r>
      <w:r w:rsidR="00595FD1" w:rsidRPr="00ED3ACA">
        <w:rPr>
          <w:rFonts w:ascii="Times New Roman" w:hAnsi="Times New Roman"/>
          <w:sz w:val="28"/>
          <w:szCs w:val="28"/>
        </w:rPr>
        <w:t xml:space="preserve">. </w:t>
      </w:r>
      <w:r w:rsidR="00037E8A" w:rsidRPr="00ED3ACA">
        <w:rPr>
          <w:rFonts w:ascii="Times New Roman" w:hAnsi="Times New Roman"/>
          <w:sz w:val="28"/>
          <w:szCs w:val="28"/>
        </w:rPr>
        <w:t xml:space="preserve">Пункт 2.6.4.4 </w:t>
      </w:r>
      <w:r w:rsidR="00470DF3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037E8A" w:rsidRPr="00ED3ACA">
        <w:rPr>
          <w:rFonts w:ascii="Times New Roman" w:hAnsi="Times New Roman"/>
          <w:sz w:val="28"/>
          <w:szCs w:val="28"/>
        </w:rPr>
        <w:t xml:space="preserve">изложить </w:t>
      </w:r>
      <w:r w:rsidR="00470DF3">
        <w:rPr>
          <w:rFonts w:ascii="Times New Roman" w:hAnsi="Times New Roman"/>
          <w:sz w:val="28"/>
          <w:szCs w:val="28"/>
        </w:rPr>
        <w:br/>
      </w:r>
      <w:r w:rsidR="00037E8A" w:rsidRPr="00ED3ACA">
        <w:rPr>
          <w:rFonts w:ascii="Times New Roman" w:hAnsi="Times New Roman"/>
          <w:sz w:val="28"/>
          <w:szCs w:val="28"/>
        </w:rPr>
        <w:t>в следующей редакции:</w:t>
      </w:r>
    </w:p>
    <w:p w:rsidR="007D7E83" w:rsidRPr="00ED3ACA" w:rsidRDefault="00037E8A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«</w:t>
      </w:r>
      <w:r w:rsidR="003B3511">
        <w:rPr>
          <w:rFonts w:ascii="Times New Roman" w:hAnsi="Times New Roman"/>
          <w:sz w:val="28"/>
          <w:szCs w:val="28"/>
        </w:rPr>
        <w:t xml:space="preserve">2.6.4.4. </w:t>
      </w:r>
      <w:r w:rsidR="007D7E83" w:rsidRPr="00ED3ACA">
        <w:rPr>
          <w:rFonts w:ascii="Times New Roman" w:hAnsi="Times New Roman"/>
          <w:sz w:val="28"/>
          <w:szCs w:val="28"/>
        </w:rPr>
        <w:t>К заявлению на приостановление либо ограничение права пользования недрами прилагаются следующие документы:</w:t>
      </w:r>
    </w:p>
    <w:p w:rsidR="007D7E83" w:rsidRPr="00ED3ACA" w:rsidRDefault="007D7E83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копия действующей лицензии на пользование недрами (на бумажном носителе</w:t>
      </w:r>
      <w:r w:rsidR="00F81159" w:rsidRPr="00ED3ACA">
        <w:rPr>
          <w:rFonts w:ascii="Times New Roman" w:hAnsi="Times New Roman"/>
          <w:sz w:val="28"/>
          <w:szCs w:val="28"/>
        </w:rPr>
        <w:t xml:space="preserve"> и электронный образ документа);</w:t>
      </w:r>
    </w:p>
    <w:p w:rsidR="00661603" w:rsidRPr="00ED3ACA" w:rsidRDefault="007D7E83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документ, подтверждающий полномочия на осуществление действий от имени заявителя в соответствии с пунктом 1.2 настоящего Административного регламента (на бумажном носителе и электронный образ документа);</w:t>
      </w:r>
    </w:p>
    <w:p w:rsidR="007D7E83" w:rsidRPr="00ED3ACA" w:rsidRDefault="007D7E83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копия документа, удостоверяющего личность (для индивидуального предпринимателя) (на бумажном носителе</w:t>
      </w:r>
      <w:r w:rsidR="003B3511">
        <w:rPr>
          <w:rFonts w:ascii="Times New Roman" w:hAnsi="Times New Roman"/>
          <w:sz w:val="28"/>
          <w:szCs w:val="28"/>
        </w:rPr>
        <w:t xml:space="preserve"> и электронный образ документа)</w:t>
      </w:r>
      <w:r w:rsidR="00E53D99" w:rsidRPr="00ED3ACA">
        <w:rPr>
          <w:rFonts w:ascii="Times New Roman" w:hAnsi="Times New Roman"/>
          <w:sz w:val="28"/>
          <w:szCs w:val="28"/>
        </w:rPr>
        <w:t>».</w:t>
      </w:r>
    </w:p>
    <w:p w:rsidR="00E53D99" w:rsidRPr="00ED3ACA" w:rsidRDefault="00E53D99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В заявлениях и документах не допускаются не удостоверенные исправления, повреждения, нечитаемые час</w:t>
      </w:r>
      <w:r w:rsidR="00C01532">
        <w:rPr>
          <w:rFonts w:ascii="Times New Roman" w:hAnsi="Times New Roman"/>
          <w:sz w:val="28"/>
          <w:szCs w:val="28"/>
        </w:rPr>
        <w:t>ти текста либо нечитаемые оттиски</w:t>
      </w:r>
      <w:r w:rsidRPr="00ED3ACA">
        <w:rPr>
          <w:rFonts w:ascii="Times New Roman" w:hAnsi="Times New Roman"/>
          <w:sz w:val="28"/>
          <w:szCs w:val="28"/>
        </w:rPr>
        <w:t xml:space="preserve"> штампов и печатей, наличие которых не позволяет однозначно толковать их содержание.</w:t>
      </w:r>
    </w:p>
    <w:p w:rsidR="00E53D99" w:rsidRPr="00ED3ACA" w:rsidRDefault="00E53D99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значение для обоснования отказа от права пользования недрами, приостановления либо ограничения права пользования недрами.</w:t>
      </w:r>
    </w:p>
    <w:p w:rsidR="00E53D99" w:rsidRPr="00ED3ACA" w:rsidRDefault="00E53D99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Требования к электронным образам документов:</w:t>
      </w:r>
    </w:p>
    <w:p w:rsidR="00E53D99" w:rsidRPr="00ED3ACA" w:rsidRDefault="00E53D99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электронные образы документов должны обеспечивать сохранение всех реквизитов и аутентичных признаков подлинности, должны содержать графическую подпись лица, печать и угловой штамп бланка (при наличии);</w:t>
      </w:r>
    </w:p>
    <w:p w:rsidR="00E53D99" w:rsidRPr="00ED3ACA" w:rsidRDefault="00E53D99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сканирование документа на бумажном</w:t>
      </w:r>
      <w:r w:rsidR="00B928DD">
        <w:rPr>
          <w:rFonts w:ascii="Times New Roman" w:hAnsi="Times New Roman"/>
          <w:sz w:val="28"/>
          <w:szCs w:val="28"/>
        </w:rPr>
        <w:t xml:space="preserve"> носителе должно производиться </w:t>
      </w:r>
      <w:r w:rsidRPr="00ED3ACA">
        <w:rPr>
          <w:rFonts w:ascii="Times New Roman" w:hAnsi="Times New Roman"/>
          <w:sz w:val="28"/>
          <w:szCs w:val="28"/>
        </w:rPr>
        <w:t xml:space="preserve">в масштабе 1:1 в черно-белом либо сером цвете (качество </w:t>
      </w:r>
      <w:r w:rsidR="00B928DD">
        <w:rPr>
          <w:rFonts w:ascii="Times New Roman" w:hAnsi="Times New Roman"/>
          <w:sz w:val="28"/>
          <w:szCs w:val="28"/>
        </w:rPr>
        <w:br/>
      </w:r>
      <w:r w:rsidRPr="00ED3ACA">
        <w:rPr>
          <w:rFonts w:ascii="Times New Roman" w:hAnsi="Times New Roman"/>
          <w:sz w:val="28"/>
          <w:szCs w:val="28"/>
        </w:rPr>
        <w:t xml:space="preserve">200 </w:t>
      </w:r>
      <w:r w:rsidR="00B928DD">
        <w:rPr>
          <w:rFonts w:ascii="Times New Roman" w:hAnsi="Times New Roman"/>
          <w:sz w:val="28"/>
          <w:szCs w:val="28"/>
        </w:rPr>
        <w:t xml:space="preserve">- 300 точек </w:t>
      </w:r>
      <w:r w:rsidRPr="00ED3ACA">
        <w:rPr>
          <w:rFonts w:ascii="Times New Roman" w:hAnsi="Times New Roman"/>
          <w:sz w:val="28"/>
          <w:szCs w:val="28"/>
        </w:rPr>
        <w:t>на дюйм), при наличии в документе цветных графических изображений либо цветного текста сканирование осуществляется в режиме полной цветопередачи;</w:t>
      </w:r>
    </w:p>
    <w:p w:rsidR="00E53D99" w:rsidRPr="00ED3ACA" w:rsidRDefault="00E53D99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файл электронного образа документа должен быть в формате PDF;</w:t>
      </w:r>
    </w:p>
    <w:p w:rsidR="00E53D99" w:rsidRPr="00ED3ACA" w:rsidRDefault="00E53D99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каждый отдельный электронный образ документа должен быть представлен в виде отдельного файла.</w:t>
      </w:r>
    </w:p>
    <w:p w:rsidR="00E53D99" w:rsidRPr="00ED3ACA" w:rsidRDefault="00E53D99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 xml:space="preserve">Документы представляются в одном экземпляре на бумажном </w:t>
      </w:r>
      <w:r w:rsidRPr="00ED3ACA">
        <w:rPr>
          <w:rFonts w:ascii="Times New Roman" w:hAnsi="Times New Roman"/>
          <w:sz w:val="28"/>
          <w:szCs w:val="28"/>
        </w:rPr>
        <w:br/>
        <w:t>и электронном носителях.</w:t>
      </w:r>
    </w:p>
    <w:p w:rsidR="00E53D99" w:rsidRPr="00ED3ACA" w:rsidRDefault="00E53D99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а также документ, подтверждающий полномочия в соответствии с </w:t>
      </w:r>
      <w:hyperlink r:id="rId9" w:anchor="P75" w:history="1">
        <w:r w:rsidRPr="00ED3ACA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пунктом 1.</w:t>
        </w:r>
      </w:hyperlink>
      <w:r w:rsidRPr="00ED3ACA">
        <w:rPr>
          <w:rFonts w:ascii="Times New Roman" w:hAnsi="Times New Roman"/>
          <w:sz w:val="28"/>
          <w:szCs w:val="28"/>
        </w:rPr>
        <w:t>2 настоящего Административного регламента (для уполномоченных представителей).</w:t>
      </w:r>
    </w:p>
    <w:p w:rsidR="00E53D99" w:rsidRPr="00ED3ACA" w:rsidRDefault="003B3511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Согласия</w:t>
      </w:r>
      <w:r w:rsidR="00E53D99" w:rsidRPr="00ED3ACA">
        <w:rPr>
          <w:rFonts w:ascii="Times New Roman" w:hAnsi="Times New Roman"/>
          <w:sz w:val="28"/>
          <w:szCs w:val="28"/>
        </w:rPr>
        <w:t xml:space="preserve"> на обработку персональных данных заявителя (представителя), обратившегося за предоставлением государственных услуг, </w:t>
      </w:r>
      <w:r w:rsidR="00E53D99" w:rsidRPr="00ED3ACA">
        <w:rPr>
          <w:rFonts w:ascii="Times New Roman" w:hAnsi="Times New Roman"/>
          <w:sz w:val="28"/>
          <w:szCs w:val="28"/>
        </w:rPr>
        <w:br/>
        <w:t xml:space="preserve">в соответствии с пунктом 4 части 1 статьи 6 Федерального закона </w:t>
      </w:r>
      <w:r w:rsidR="00E53D99" w:rsidRPr="00ED3ACA">
        <w:rPr>
          <w:rFonts w:ascii="Times New Roman" w:hAnsi="Times New Roman"/>
          <w:sz w:val="28"/>
          <w:szCs w:val="28"/>
        </w:rPr>
        <w:br/>
        <w:t>№ 152-ФЗ и частью 4 статьи 7 Федерально</w:t>
      </w:r>
      <w:r w:rsidR="00242932">
        <w:rPr>
          <w:rFonts w:ascii="Times New Roman" w:hAnsi="Times New Roman"/>
          <w:sz w:val="28"/>
          <w:szCs w:val="28"/>
        </w:rPr>
        <w:t>го закона № 210-ФЗ не требуется</w:t>
      </w:r>
      <w:r w:rsidR="00E53D99" w:rsidRPr="00ED3ACA">
        <w:rPr>
          <w:rFonts w:ascii="Times New Roman" w:hAnsi="Times New Roman"/>
          <w:sz w:val="28"/>
          <w:szCs w:val="28"/>
        </w:rPr>
        <w:t>».</w:t>
      </w:r>
    </w:p>
    <w:p w:rsidR="00771323" w:rsidRPr="00AC7684" w:rsidRDefault="00C01532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1.13</w:t>
      </w:r>
      <w:r w:rsidR="004B5201" w:rsidRPr="00AC7684">
        <w:rPr>
          <w:color w:val="auto"/>
          <w:sz w:val="28"/>
          <w:szCs w:val="28"/>
        </w:rPr>
        <w:t>.</w:t>
      </w:r>
      <w:r w:rsidR="008562E4" w:rsidRPr="00AC7684">
        <w:rPr>
          <w:color w:val="auto"/>
          <w:sz w:val="28"/>
          <w:szCs w:val="28"/>
        </w:rPr>
        <w:t xml:space="preserve"> </w:t>
      </w:r>
      <w:r w:rsidR="00771323" w:rsidRPr="00AC7684">
        <w:rPr>
          <w:color w:val="auto"/>
          <w:sz w:val="28"/>
          <w:szCs w:val="28"/>
        </w:rPr>
        <w:t>В абз</w:t>
      </w:r>
      <w:r w:rsidR="003B3511">
        <w:rPr>
          <w:color w:val="auto"/>
          <w:sz w:val="28"/>
          <w:szCs w:val="28"/>
        </w:rPr>
        <w:t>аце втором</w:t>
      </w:r>
      <w:r w:rsidR="00771323" w:rsidRPr="00AC7684">
        <w:rPr>
          <w:color w:val="auto"/>
          <w:sz w:val="28"/>
          <w:szCs w:val="28"/>
        </w:rPr>
        <w:t xml:space="preserve"> пункта 2.6.5 </w:t>
      </w:r>
      <w:r w:rsidR="00470DF3">
        <w:rPr>
          <w:color w:val="auto"/>
          <w:sz w:val="28"/>
          <w:szCs w:val="28"/>
        </w:rPr>
        <w:t xml:space="preserve">Административного регламента </w:t>
      </w:r>
      <w:r w:rsidR="00771323" w:rsidRPr="00AC7684">
        <w:rPr>
          <w:color w:val="auto"/>
          <w:sz w:val="28"/>
          <w:szCs w:val="28"/>
        </w:rPr>
        <w:t>слова «Письменное заявление владельца» заменить словами «Заявление владельца».</w:t>
      </w:r>
    </w:p>
    <w:p w:rsidR="009A670E" w:rsidRPr="00AC7684" w:rsidRDefault="004716D6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AC7684">
        <w:rPr>
          <w:rFonts w:ascii="Times New Roman" w:hAnsi="Times New Roman"/>
          <w:sz w:val="28"/>
          <w:szCs w:val="28"/>
        </w:rPr>
        <w:t>1</w:t>
      </w:r>
      <w:r w:rsidR="00C01532">
        <w:rPr>
          <w:rFonts w:ascii="Times New Roman" w:hAnsi="Times New Roman"/>
          <w:sz w:val="28"/>
          <w:szCs w:val="28"/>
        </w:rPr>
        <w:t>.14</w:t>
      </w:r>
      <w:r w:rsidRPr="00AC7684">
        <w:rPr>
          <w:rFonts w:ascii="Times New Roman" w:hAnsi="Times New Roman"/>
          <w:sz w:val="28"/>
          <w:szCs w:val="28"/>
        </w:rPr>
        <w:t xml:space="preserve">. </w:t>
      </w:r>
      <w:r w:rsidR="00470DF3">
        <w:rPr>
          <w:rFonts w:ascii="Times New Roman" w:hAnsi="Times New Roman"/>
          <w:sz w:val="28"/>
          <w:szCs w:val="28"/>
        </w:rPr>
        <w:t>В пункте 2.7.4</w:t>
      </w:r>
      <w:r w:rsidR="009A670E" w:rsidRPr="00AC7684">
        <w:rPr>
          <w:rFonts w:ascii="Times New Roman" w:hAnsi="Times New Roman"/>
          <w:sz w:val="28"/>
          <w:szCs w:val="28"/>
        </w:rPr>
        <w:t xml:space="preserve"> </w:t>
      </w:r>
      <w:r w:rsidR="00470DF3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9A670E" w:rsidRPr="00AC7684">
        <w:rPr>
          <w:rFonts w:ascii="Times New Roman" w:hAnsi="Times New Roman"/>
          <w:sz w:val="28"/>
          <w:szCs w:val="28"/>
        </w:rPr>
        <w:t>абзац четвертый исключить.</w:t>
      </w:r>
    </w:p>
    <w:p w:rsidR="00E53D99" w:rsidRPr="00ED3ACA" w:rsidRDefault="00C01532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1.15</w:t>
      </w:r>
      <w:r w:rsidR="009A670E" w:rsidRPr="00AC7684">
        <w:rPr>
          <w:rFonts w:ascii="Times New Roman" w:hAnsi="Times New Roman"/>
          <w:sz w:val="28"/>
          <w:szCs w:val="28"/>
        </w:rPr>
        <w:t xml:space="preserve">. </w:t>
      </w:r>
      <w:r w:rsidR="004716D6" w:rsidRPr="00AC7684">
        <w:rPr>
          <w:rFonts w:ascii="Times New Roman" w:hAnsi="Times New Roman"/>
          <w:sz w:val="28"/>
          <w:szCs w:val="28"/>
        </w:rPr>
        <w:t xml:space="preserve">Дополнить </w:t>
      </w:r>
      <w:r w:rsidR="004716D6" w:rsidRPr="00ED3ACA">
        <w:rPr>
          <w:rFonts w:ascii="Times New Roman" w:hAnsi="Times New Roman"/>
          <w:sz w:val="28"/>
          <w:szCs w:val="28"/>
        </w:rPr>
        <w:t>Административный регламент пунктом 2.7.5</w:t>
      </w:r>
      <w:r w:rsidR="00470DF3">
        <w:rPr>
          <w:rFonts w:ascii="Times New Roman" w:hAnsi="Times New Roman"/>
          <w:sz w:val="28"/>
          <w:szCs w:val="28"/>
        </w:rPr>
        <w:t xml:space="preserve"> </w:t>
      </w:r>
      <w:r w:rsidR="004716D6" w:rsidRPr="00ED3ACA">
        <w:rPr>
          <w:rFonts w:ascii="Times New Roman" w:hAnsi="Times New Roman"/>
          <w:sz w:val="28"/>
          <w:szCs w:val="28"/>
        </w:rPr>
        <w:t>следующего содержания:</w:t>
      </w:r>
    </w:p>
    <w:p w:rsidR="009A670E" w:rsidRPr="00ED3ACA" w:rsidRDefault="004716D6" w:rsidP="002676AC">
      <w:pPr>
        <w:pStyle w:val="a5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«</w:t>
      </w:r>
      <w:r w:rsidR="009A670E" w:rsidRPr="00ED3ACA">
        <w:rPr>
          <w:rFonts w:ascii="Times New Roman" w:hAnsi="Times New Roman"/>
          <w:b/>
          <w:sz w:val="28"/>
          <w:szCs w:val="28"/>
        </w:rPr>
        <w:t>2.7.5.</w:t>
      </w:r>
      <w:r w:rsidR="009A670E" w:rsidRPr="00ED3ACA">
        <w:rPr>
          <w:rFonts w:ascii="Times New Roman" w:hAnsi="Times New Roman"/>
          <w:sz w:val="28"/>
          <w:szCs w:val="28"/>
        </w:rPr>
        <w:t xml:space="preserve"> </w:t>
      </w:r>
      <w:r w:rsidR="009A670E" w:rsidRPr="00ED3ACA">
        <w:rPr>
          <w:rFonts w:ascii="Times New Roman" w:hAnsi="Times New Roman"/>
          <w:b/>
          <w:sz w:val="28"/>
          <w:szCs w:val="28"/>
        </w:rPr>
        <w:t>Для выдачи дубликата лицензии на пользование недрами:</w:t>
      </w:r>
    </w:p>
    <w:p w:rsidR="009A670E" w:rsidRPr="00ED3ACA" w:rsidRDefault="009A670E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 xml:space="preserve">сведения, подтверждающие факт уплаты государственной пошлины </w:t>
      </w:r>
      <w:r w:rsidRPr="00ED3ACA">
        <w:rPr>
          <w:rFonts w:ascii="Times New Roman" w:hAnsi="Times New Roman"/>
          <w:sz w:val="28"/>
          <w:szCs w:val="28"/>
        </w:rPr>
        <w:br/>
        <w:t xml:space="preserve">в соответствии с </w:t>
      </w:r>
      <w:hyperlink r:id="rId10" w:history="1">
        <w:r w:rsidRPr="00ED3ACA">
          <w:rPr>
            <w:rFonts w:ascii="Times New Roman" w:hAnsi="Times New Roman"/>
            <w:sz w:val="28"/>
            <w:szCs w:val="28"/>
          </w:rPr>
          <w:t>пунктом 92 части 1 статьи 333.33</w:t>
        </w:r>
      </w:hyperlink>
      <w:r w:rsidRPr="00ED3ACA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Федерации.</w:t>
      </w:r>
    </w:p>
    <w:p w:rsidR="009A670E" w:rsidRPr="00ED3ACA" w:rsidRDefault="009A670E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 xml:space="preserve">Указанные в </w:t>
      </w:r>
      <w:hyperlink w:anchor="P313" w:history="1">
        <w:r w:rsidRPr="00ED3ACA">
          <w:rPr>
            <w:rFonts w:ascii="Times New Roman" w:hAnsi="Times New Roman"/>
            <w:sz w:val="28"/>
            <w:szCs w:val="28"/>
          </w:rPr>
          <w:t>пункте 2.7</w:t>
        </w:r>
      </w:hyperlink>
      <w:r w:rsidRPr="00ED3ACA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документы заявитель также вправе представить по собственной инициативе. Непредставление указанных документов не является основанием для </w:t>
      </w:r>
      <w:r w:rsidR="003B3511">
        <w:rPr>
          <w:rFonts w:ascii="Times New Roman" w:hAnsi="Times New Roman"/>
          <w:sz w:val="28"/>
          <w:szCs w:val="28"/>
        </w:rPr>
        <w:t xml:space="preserve">отказа </w:t>
      </w:r>
      <w:r w:rsidR="003B3511">
        <w:rPr>
          <w:rFonts w:ascii="Times New Roman" w:hAnsi="Times New Roman"/>
          <w:sz w:val="28"/>
          <w:szCs w:val="28"/>
        </w:rPr>
        <w:br/>
        <w:t>в предоставлении услуги</w:t>
      </w:r>
      <w:r w:rsidRPr="00ED3ACA">
        <w:rPr>
          <w:rFonts w:ascii="Times New Roman" w:hAnsi="Times New Roman"/>
          <w:sz w:val="28"/>
          <w:szCs w:val="28"/>
        </w:rPr>
        <w:t>».</w:t>
      </w:r>
    </w:p>
    <w:p w:rsidR="00BE6A1E" w:rsidRPr="00ED3ACA" w:rsidRDefault="00C01532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1.16</w:t>
      </w:r>
      <w:r w:rsidR="00E47A05" w:rsidRPr="00ED3ACA">
        <w:rPr>
          <w:color w:val="auto"/>
          <w:sz w:val="28"/>
          <w:szCs w:val="28"/>
        </w:rPr>
        <w:t xml:space="preserve">. </w:t>
      </w:r>
      <w:r w:rsidR="009D7298" w:rsidRPr="00ED3ACA">
        <w:rPr>
          <w:color w:val="auto"/>
          <w:sz w:val="28"/>
          <w:szCs w:val="28"/>
        </w:rPr>
        <w:t>В абзаце четвертом пункта 2.9.2</w:t>
      </w:r>
      <w:r w:rsidR="00470DF3">
        <w:rPr>
          <w:color w:val="auto"/>
          <w:sz w:val="28"/>
          <w:szCs w:val="28"/>
        </w:rPr>
        <w:t xml:space="preserve"> Административного регламента</w:t>
      </w:r>
      <w:r w:rsidR="009D7298" w:rsidRPr="00ED3ACA">
        <w:rPr>
          <w:color w:val="auto"/>
          <w:sz w:val="28"/>
          <w:szCs w:val="28"/>
        </w:rPr>
        <w:t xml:space="preserve"> слова «сорока шести рабочих дней» заменить словами «тридцати одного рабочего дня».</w:t>
      </w:r>
    </w:p>
    <w:p w:rsidR="00AF05F8" w:rsidRDefault="00C01532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1.17</w:t>
      </w:r>
      <w:r w:rsidR="00B07040" w:rsidRPr="00ED3ACA">
        <w:rPr>
          <w:color w:val="auto"/>
          <w:sz w:val="28"/>
          <w:szCs w:val="28"/>
        </w:rPr>
        <w:t xml:space="preserve">. </w:t>
      </w:r>
      <w:r w:rsidR="00AF05F8">
        <w:rPr>
          <w:color w:val="auto"/>
          <w:sz w:val="28"/>
          <w:szCs w:val="28"/>
        </w:rPr>
        <w:t>В абзаце пятом пункта 2.10.2 Ад</w:t>
      </w:r>
      <w:r>
        <w:rPr>
          <w:color w:val="auto"/>
          <w:sz w:val="28"/>
          <w:szCs w:val="28"/>
        </w:rPr>
        <w:t>министративного регламента слово «четырех» заменить словом «трех</w:t>
      </w:r>
      <w:r w:rsidR="00AF05F8">
        <w:rPr>
          <w:color w:val="auto"/>
          <w:sz w:val="28"/>
          <w:szCs w:val="28"/>
        </w:rPr>
        <w:t>».</w:t>
      </w:r>
    </w:p>
    <w:p w:rsidR="00904AAE" w:rsidRDefault="00C01532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1.18</w:t>
      </w:r>
      <w:r w:rsidR="00AF05F8">
        <w:rPr>
          <w:color w:val="auto"/>
          <w:sz w:val="28"/>
          <w:szCs w:val="28"/>
        </w:rPr>
        <w:t xml:space="preserve">. </w:t>
      </w:r>
      <w:r w:rsidR="003B3511">
        <w:rPr>
          <w:color w:val="auto"/>
          <w:sz w:val="28"/>
          <w:szCs w:val="28"/>
        </w:rPr>
        <w:t>Абзац восьмой</w:t>
      </w:r>
      <w:r w:rsidR="004613F4">
        <w:rPr>
          <w:color w:val="auto"/>
          <w:sz w:val="28"/>
          <w:szCs w:val="28"/>
        </w:rPr>
        <w:t xml:space="preserve"> п</w:t>
      </w:r>
      <w:r w:rsidR="00904AAE">
        <w:rPr>
          <w:color w:val="auto"/>
          <w:sz w:val="28"/>
          <w:szCs w:val="28"/>
        </w:rPr>
        <w:t>ункт</w:t>
      </w:r>
      <w:r w:rsidR="004613F4">
        <w:rPr>
          <w:color w:val="auto"/>
          <w:sz w:val="28"/>
          <w:szCs w:val="28"/>
        </w:rPr>
        <w:t>а</w:t>
      </w:r>
      <w:r w:rsidR="00904AAE">
        <w:rPr>
          <w:color w:val="auto"/>
          <w:sz w:val="28"/>
          <w:szCs w:val="28"/>
        </w:rPr>
        <w:t xml:space="preserve"> 2.12 </w:t>
      </w:r>
      <w:r w:rsidR="00470DF3">
        <w:rPr>
          <w:color w:val="auto"/>
          <w:sz w:val="28"/>
          <w:szCs w:val="28"/>
        </w:rPr>
        <w:t xml:space="preserve">Административного регламента </w:t>
      </w:r>
      <w:r w:rsidR="004613F4">
        <w:rPr>
          <w:color w:val="auto"/>
          <w:sz w:val="28"/>
          <w:szCs w:val="28"/>
        </w:rPr>
        <w:t>изложить в следующей редакци</w:t>
      </w:r>
      <w:r w:rsidR="00AC7684">
        <w:rPr>
          <w:color w:val="auto"/>
          <w:sz w:val="28"/>
          <w:szCs w:val="28"/>
        </w:rPr>
        <w:t>и</w:t>
      </w:r>
      <w:r w:rsidR="00904AAE">
        <w:rPr>
          <w:color w:val="auto"/>
          <w:sz w:val="28"/>
          <w:szCs w:val="28"/>
        </w:rPr>
        <w:t xml:space="preserve">: </w:t>
      </w:r>
    </w:p>
    <w:p w:rsidR="004613F4" w:rsidRDefault="003B3511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«Возможна</w:t>
      </w:r>
      <w:r w:rsidR="00C01532">
        <w:rPr>
          <w:color w:val="auto"/>
          <w:sz w:val="28"/>
          <w:szCs w:val="28"/>
        </w:rPr>
        <w:t xml:space="preserve"> оплата</w:t>
      </w:r>
      <w:r w:rsidR="004613F4">
        <w:rPr>
          <w:color w:val="auto"/>
          <w:sz w:val="28"/>
          <w:szCs w:val="28"/>
        </w:rPr>
        <w:t xml:space="preserve"> государственной пошлины </w:t>
      </w:r>
      <w:r w:rsidR="004613F4">
        <w:rPr>
          <w:color w:val="auto"/>
          <w:sz w:val="28"/>
          <w:szCs w:val="28"/>
        </w:rPr>
        <w:br/>
        <w:t>за предоставление государстве</w:t>
      </w:r>
      <w:r w:rsidR="00AF23D1">
        <w:rPr>
          <w:color w:val="auto"/>
          <w:sz w:val="28"/>
          <w:szCs w:val="28"/>
        </w:rPr>
        <w:t>нной услуги посредством Портала</w:t>
      </w:r>
      <w:r w:rsidR="004613F4">
        <w:rPr>
          <w:color w:val="auto"/>
          <w:sz w:val="28"/>
          <w:szCs w:val="28"/>
        </w:rPr>
        <w:t>».</w:t>
      </w:r>
    </w:p>
    <w:p w:rsidR="00B07040" w:rsidRPr="00ED3ACA" w:rsidRDefault="00904AAE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9A497A">
        <w:rPr>
          <w:color w:val="auto"/>
          <w:sz w:val="28"/>
          <w:szCs w:val="28"/>
        </w:rPr>
        <w:t>1.</w:t>
      </w:r>
      <w:r w:rsidR="00C01532">
        <w:rPr>
          <w:color w:val="auto"/>
          <w:sz w:val="28"/>
          <w:szCs w:val="28"/>
        </w:rPr>
        <w:t>19</w:t>
      </w:r>
      <w:r w:rsidRPr="009A497A">
        <w:rPr>
          <w:color w:val="auto"/>
          <w:sz w:val="28"/>
          <w:szCs w:val="28"/>
        </w:rPr>
        <w:t xml:space="preserve">. </w:t>
      </w:r>
      <w:r w:rsidR="00B07040" w:rsidRPr="00ED3ACA">
        <w:rPr>
          <w:color w:val="auto"/>
          <w:sz w:val="28"/>
          <w:szCs w:val="28"/>
        </w:rPr>
        <w:t xml:space="preserve">Пункт 2.15.2 </w:t>
      </w:r>
      <w:r w:rsidR="00470DF3">
        <w:rPr>
          <w:color w:val="auto"/>
          <w:sz w:val="28"/>
          <w:szCs w:val="28"/>
        </w:rPr>
        <w:t xml:space="preserve">Административного регламента </w:t>
      </w:r>
      <w:r w:rsidR="00B07040" w:rsidRPr="00ED3ACA">
        <w:rPr>
          <w:color w:val="auto"/>
          <w:sz w:val="28"/>
          <w:szCs w:val="28"/>
        </w:rPr>
        <w:t>дополнить абзацем следующего содержания:</w:t>
      </w:r>
    </w:p>
    <w:p w:rsidR="00B07040" w:rsidRPr="00ED3ACA" w:rsidRDefault="007F1899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rFonts w:eastAsiaTheme="minorEastAsia"/>
          <w:color w:val="auto"/>
          <w:sz w:val="28"/>
          <w:szCs w:val="28"/>
        </w:rPr>
        <w:t>«</w:t>
      </w:r>
      <w:r w:rsidR="00B07040" w:rsidRPr="00ED3ACA">
        <w:rPr>
          <w:rFonts w:eastAsiaTheme="minorEastAsia"/>
          <w:color w:val="auto"/>
          <w:sz w:val="28"/>
          <w:szCs w:val="28"/>
        </w:rPr>
        <w:t>При подаче заявления через Портал регистрационный номер документов отображается в «Личном кабинете».</w:t>
      </w:r>
      <w:r w:rsidR="00B07040" w:rsidRPr="00ED3ACA">
        <w:rPr>
          <w:color w:val="auto"/>
          <w:sz w:val="28"/>
          <w:szCs w:val="28"/>
        </w:rPr>
        <w:t xml:space="preserve"> </w:t>
      </w:r>
    </w:p>
    <w:p w:rsidR="005263AB" w:rsidRPr="00ED3ACA" w:rsidRDefault="00C104F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1.20</w:t>
      </w:r>
      <w:r w:rsidR="005263AB" w:rsidRPr="00ED3ACA">
        <w:rPr>
          <w:color w:val="auto"/>
          <w:sz w:val="28"/>
          <w:szCs w:val="28"/>
        </w:rPr>
        <w:t xml:space="preserve">. Пункт 2.17.4 </w:t>
      </w:r>
      <w:r w:rsidR="00470DF3">
        <w:rPr>
          <w:color w:val="auto"/>
          <w:sz w:val="28"/>
          <w:szCs w:val="28"/>
        </w:rPr>
        <w:t xml:space="preserve">Административного регламента </w:t>
      </w:r>
      <w:r w:rsidR="005263AB" w:rsidRPr="00ED3ACA">
        <w:rPr>
          <w:color w:val="auto"/>
          <w:sz w:val="28"/>
          <w:szCs w:val="28"/>
        </w:rPr>
        <w:t>дополнить абзацем следующего содержания:</w:t>
      </w:r>
    </w:p>
    <w:p w:rsidR="005263AB" w:rsidRPr="00ED3ACA" w:rsidRDefault="005263AB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«в электронной форме посредством Портала</w:t>
      </w:r>
      <w:r w:rsidR="00DF051C">
        <w:rPr>
          <w:color w:val="auto"/>
          <w:sz w:val="28"/>
          <w:szCs w:val="28"/>
        </w:rPr>
        <w:t xml:space="preserve">, в части </w:t>
      </w:r>
      <w:r w:rsidR="004B5201">
        <w:rPr>
          <w:color w:val="auto"/>
          <w:sz w:val="28"/>
          <w:szCs w:val="28"/>
        </w:rPr>
        <w:t>мотивиро</w:t>
      </w:r>
      <w:r w:rsidR="00DF051C">
        <w:rPr>
          <w:color w:val="auto"/>
          <w:sz w:val="28"/>
          <w:szCs w:val="28"/>
        </w:rPr>
        <w:t>ванного</w:t>
      </w:r>
      <w:r w:rsidR="004B5201">
        <w:rPr>
          <w:color w:val="auto"/>
          <w:sz w:val="28"/>
          <w:szCs w:val="28"/>
        </w:rPr>
        <w:t xml:space="preserve"> отказ</w:t>
      </w:r>
      <w:r w:rsidR="00DF051C">
        <w:rPr>
          <w:color w:val="auto"/>
          <w:sz w:val="28"/>
          <w:szCs w:val="28"/>
        </w:rPr>
        <w:t>а</w:t>
      </w:r>
      <w:r w:rsidRPr="00ED3ACA">
        <w:rPr>
          <w:color w:val="auto"/>
          <w:sz w:val="28"/>
          <w:szCs w:val="28"/>
        </w:rPr>
        <w:t>».</w:t>
      </w:r>
    </w:p>
    <w:p w:rsidR="00051BAE" w:rsidRPr="00ED3ACA" w:rsidRDefault="00C104F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1.21</w:t>
      </w:r>
      <w:r w:rsidR="005263AB" w:rsidRPr="00ED3ACA">
        <w:rPr>
          <w:color w:val="auto"/>
          <w:sz w:val="28"/>
          <w:szCs w:val="28"/>
        </w:rPr>
        <w:t xml:space="preserve">. </w:t>
      </w:r>
      <w:r w:rsidR="00051BAE" w:rsidRPr="00ED3ACA">
        <w:rPr>
          <w:color w:val="auto"/>
          <w:sz w:val="28"/>
          <w:szCs w:val="28"/>
        </w:rPr>
        <w:t xml:space="preserve">Пункт 2.18.2 </w:t>
      </w:r>
      <w:r w:rsidR="00470DF3">
        <w:rPr>
          <w:color w:val="auto"/>
          <w:sz w:val="28"/>
          <w:szCs w:val="28"/>
        </w:rPr>
        <w:t xml:space="preserve">Административного регламента </w:t>
      </w:r>
      <w:r w:rsidR="00051BAE" w:rsidRPr="00ED3ACA">
        <w:rPr>
          <w:color w:val="auto"/>
          <w:sz w:val="28"/>
          <w:szCs w:val="28"/>
        </w:rPr>
        <w:t xml:space="preserve">изложить </w:t>
      </w:r>
      <w:r w:rsidR="00470DF3">
        <w:rPr>
          <w:color w:val="auto"/>
          <w:sz w:val="28"/>
          <w:szCs w:val="28"/>
        </w:rPr>
        <w:br/>
      </w:r>
      <w:r w:rsidR="00051BAE" w:rsidRPr="00ED3ACA">
        <w:rPr>
          <w:color w:val="auto"/>
          <w:sz w:val="28"/>
          <w:szCs w:val="28"/>
        </w:rPr>
        <w:t xml:space="preserve">в следующей редакции: </w:t>
      </w:r>
    </w:p>
    <w:p w:rsidR="00051BAE" w:rsidRPr="00ED3ACA" w:rsidRDefault="00051BAE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 xml:space="preserve">«2.18.2. Особенности предоставления государственной услуги </w:t>
      </w:r>
      <w:r w:rsidRPr="00ED3ACA">
        <w:rPr>
          <w:color w:val="auto"/>
          <w:sz w:val="28"/>
          <w:szCs w:val="28"/>
        </w:rPr>
        <w:br/>
        <w:t>в электронной форме.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На Портале (доменное имя сайта в сети «Интернет» - </w:t>
      </w:r>
      <w:hyperlink r:id="rId11" w:history="1">
        <w:r w:rsidRPr="00ED3ACA">
          <w:rPr>
            <w:rFonts w:eastAsiaTheme="minorEastAsia"/>
            <w:sz w:val="28"/>
            <w:szCs w:val="28"/>
          </w:rPr>
          <w:t>gu.spb.ru</w:t>
        </w:r>
      </w:hyperlink>
      <w:r w:rsidRPr="00ED3ACA">
        <w:rPr>
          <w:rFonts w:eastAsiaTheme="minorEastAsia"/>
          <w:sz w:val="28"/>
          <w:szCs w:val="28"/>
        </w:rPr>
        <w:t>) предусмотрено: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предоставление в установленном порядке информации заявителям </w:t>
      </w:r>
      <w:r w:rsidRPr="00ED3ACA">
        <w:rPr>
          <w:rFonts w:eastAsiaTheme="minorEastAsia"/>
          <w:sz w:val="28"/>
          <w:szCs w:val="28"/>
        </w:rPr>
        <w:br/>
      </w:r>
      <w:r w:rsidRPr="00ED3ACA">
        <w:rPr>
          <w:rFonts w:eastAsiaTheme="minorEastAsia"/>
          <w:sz w:val="28"/>
          <w:szCs w:val="28"/>
        </w:rPr>
        <w:lastRenderedPageBreak/>
        <w:t>и обеспечение доступа заявителей к сведениям о государственной услуге;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подача заявителем запроса и иных документов, необходимых </w:t>
      </w:r>
      <w:r w:rsidRPr="00ED3ACA">
        <w:rPr>
          <w:rFonts w:eastAsiaTheme="minorEastAsia"/>
          <w:sz w:val="28"/>
          <w:szCs w:val="28"/>
        </w:rPr>
        <w:br/>
        <w:t xml:space="preserve">для предоставления государственной услуги, и прием таких запроса </w:t>
      </w:r>
      <w:r w:rsidRPr="00ED3ACA">
        <w:rPr>
          <w:rFonts w:eastAsiaTheme="minorEastAsia"/>
          <w:sz w:val="28"/>
          <w:szCs w:val="28"/>
        </w:rPr>
        <w:br/>
        <w:t>и документов;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получение заявителем сведений о ходе выполнения запроса </w:t>
      </w:r>
      <w:r w:rsidRPr="00ED3ACA">
        <w:rPr>
          <w:rFonts w:eastAsiaTheme="minorEastAsia"/>
          <w:sz w:val="28"/>
          <w:szCs w:val="28"/>
        </w:rPr>
        <w:br/>
        <w:t>о предоставлении государственной услуги;</w:t>
      </w:r>
    </w:p>
    <w:p w:rsidR="00051BAE" w:rsidRPr="00ED3ACA" w:rsidRDefault="00AF23D1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взаимодействие Комитета</w:t>
      </w:r>
      <w:r w:rsidR="00051BAE" w:rsidRPr="00ED3ACA">
        <w:rPr>
          <w:rFonts w:eastAsiaTheme="minorEastAsia"/>
          <w:sz w:val="28"/>
          <w:szCs w:val="28"/>
        </w:rPr>
        <w:t xml:space="preserve"> с иными органами государственной власти, участвующими в предоставлении государственных услуг, в том числе порядок и условия такого взаимодействия;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>получение заявителем результата предоставления государственной услуги;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>иные действия, необходимые для предоставления государственной услуги.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Для обеспечения возможности подачи в электронной форме запроса </w:t>
      </w:r>
      <w:r w:rsidRPr="00ED3ACA">
        <w:rPr>
          <w:rFonts w:eastAsiaTheme="minorEastAsia"/>
          <w:sz w:val="28"/>
          <w:szCs w:val="28"/>
        </w:rPr>
        <w:br/>
        <w:t>и документов, необходимых для предоставления государственной услуги, заявитель должен иметь ключ простой электронной подписи (обязателен</w:t>
      </w:r>
      <w:r w:rsidR="00242932">
        <w:rPr>
          <w:rFonts w:eastAsiaTheme="minorEastAsia"/>
          <w:sz w:val="28"/>
          <w:szCs w:val="28"/>
        </w:rPr>
        <w:t xml:space="preserve"> для всех категорий заявителей  ̶</w:t>
      </w:r>
      <w:r w:rsidRPr="00ED3ACA">
        <w:rPr>
          <w:rFonts w:eastAsiaTheme="minorEastAsia"/>
          <w:sz w:val="28"/>
          <w:szCs w:val="28"/>
        </w:rPr>
        <w:t xml:space="preserve">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</w:t>
      </w:r>
      <w:r w:rsidRPr="00ED3ACA">
        <w:rPr>
          <w:rFonts w:eastAsiaTheme="minorEastAsia"/>
          <w:sz w:val="28"/>
          <w:szCs w:val="28"/>
        </w:rPr>
        <w:br/>
        <w:t>из сертифицированных удостоверяющих центров</w:t>
      </w:r>
      <w:r w:rsidRPr="00ED3ACA">
        <w:rPr>
          <w:rStyle w:val="af5"/>
          <w:rFonts w:eastAsiaTheme="minorEastAsia"/>
          <w:sz w:val="28"/>
          <w:szCs w:val="28"/>
        </w:rPr>
        <w:footnoteReference w:id="1"/>
      </w:r>
      <w:r w:rsidRPr="00ED3ACA">
        <w:rPr>
          <w:rFonts w:eastAsiaTheme="minorEastAsia"/>
          <w:sz w:val="28"/>
          <w:szCs w:val="28"/>
        </w:rPr>
        <w:t xml:space="preserve">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ЕСИА). Информация о способах и порядке регистрации в ЕСИА представлена на Портале (доменное имя сайта в сети «Интернет» -</w:t>
      </w:r>
      <w:hyperlink r:id="rId12" w:history="1">
        <w:r w:rsidRPr="00ED3ACA">
          <w:rPr>
            <w:rFonts w:eastAsiaTheme="minorEastAsia"/>
            <w:sz w:val="28"/>
            <w:szCs w:val="28"/>
          </w:rPr>
          <w:t xml:space="preserve"> gu.spb.ru/about-reg</w:t>
        </w:r>
      </w:hyperlink>
      <w:r w:rsidRPr="00ED3ACA">
        <w:rPr>
          <w:rFonts w:eastAsiaTheme="minorEastAsia"/>
          <w:sz w:val="28"/>
          <w:szCs w:val="28"/>
        </w:rPr>
        <w:t>). Онлайн-форма предварительной регистрации в ЕСИА размещена на сайте в сети «Интернет» (доменное имя сайта в сети «Интернет» -</w:t>
      </w:r>
      <w:hyperlink r:id="rId13" w:history="1">
        <w:r w:rsidRPr="00ED3ACA">
          <w:rPr>
            <w:rFonts w:eastAsiaTheme="minorEastAsia"/>
            <w:sz w:val="28"/>
            <w:szCs w:val="28"/>
          </w:rPr>
          <w:t xml:space="preserve"> esia.gosuslugi.ru/registration</w:t>
        </w:r>
      </w:hyperlink>
      <w:r w:rsidRPr="00ED3ACA">
        <w:rPr>
          <w:rFonts w:eastAsiaTheme="minorEastAsia"/>
          <w:sz w:val="28"/>
          <w:szCs w:val="28"/>
        </w:rPr>
        <w:t>).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>После прохождения процедуры регистрации в ЕСИА заявитель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Заявителю, при условии авторизации, предоставляется возможность </w:t>
      </w:r>
      <w:r w:rsidRPr="00ED3ACA">
        <w:rPr>
          <w:rFonts w:eastAsiaTheme="minorEastAsia"/>
          <w:sz w:val="28"/>
          <w:szCs w:val="28"/>
        </w:rPr>
        <w:lastRenderedPageBreak/>
        <w:t>подать в электронной форме запрос и скан-образы документов</w:t>
      </w:r>
      <w:r w:rsidRPr="00ED3ACA">
        <w:rPr>
          <w:rFonts w:eastAsiaTheme="minorEastAsia"/>
          <w:sz w:val="28"/>
          <w:szCs w:val="28"/>
          <w:vertAlign w:val="superscript"/>
        </w:rPr>
        <w:footnoteReference w:id="2"/>
      </w:r>
      <w:r w:rsidRPr="00ED3ACA">
        <w:rPr>
          <w:rFonts w:eastAsiaTheme="minorEastAsia"/>
          <w:sz w:val="28"/>
          <w:szCs w:val="28"/>
        </w:rPr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</w:t>
      </w:r>
      <w:r w:rsidR="00C104F4">
        <w:rPr>
          <w:rFonts w:eastAsiaTheme="minorEastAsia"/>
          <w:sz w:val="28"/>
          <w:szCs w:val="28"/>
        </w:rPr>
        <w:t>тавления государственной услуги</w:t>
      </w:r>
      <w:r w:rsidR="00A75CEC">
        <w:rPr>
          <w:rFonts w:eastAsiaTheme="minorEastAsia"/>
          <w:sz w:val="28"/>
          <w:szCs w:val="28"/>
        </w:rPr>
        <w:t>».</w:t>
      </w:r>
    </w:p>
    <w:p w:rsidR="00C104F4" w:rsidRDefault="00C104F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1.22. В пункте 3.1.1.1 Административного регламента: </w:t>
      </w:r>
    </w:p>
    <w:p w:rsidR="00051BAE" w:rsidRPr="00ED3ACA" w:rsidRDefault="00C104F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1.22.1. В а</w:t>
      </w:r>
      <w:r w:rsidR="00AF23D1">
        <w:rPr>
          <w:color w:val="auto"/>
          <w:sz w:val="28"/>
          <w:szCs w:val="28"/>
        </w:rPr>
        <w:t>бзац</w:t>
      </w:r>
      <w:r>
        <w:rPr>
          <w:color w:val="auto"/>
          <w:sz w:val="28"/>
          <w:szCs w:val="28"/>
        </w:rPr>
        <w:t>е первом</w:t>
      </w:r>
      <w:r w:rsidR="00051BAE" w:rsidRPr="00ED3ACA">
        <w:rPr>
          <w:color w:val="auto"/>
          <w:sz w:val="28"/>
          <w:szCs w:val="28"/>
        </w:rPr>
        <w:t xml:space="preserve"> после слова «поступление» дополнить словами «, в том числе посредством Портала,».</w:t>
      </w:r>
    </w:p>
    <w:p w:rsidR="00051BAE" w:rsidRPr="00ED3ACA" w:rsidRDefault="00C104F4" w:rsidP="002676AC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>
        <w:rPr>
          <w:rFonts w:eastAsiaTheme="minorEastAsia"/>
          <w:color w:val="auto"/>
          <w:sz w:val="28"/>
          <w:szCs w:val="28"/>
        </w:rPr>
        <w:t>1.22.2. Д</w:t>
      </w:r>
      <w:r w:rsidR="00051BAE" w:rsidRPr="00ED3ACA">
        <w:rPr>
          <w:rFonts w:eastAsiaTheme="minorEastAsia"/>
          <w:color w:val="auto"/>
          <w:sz w:val="28"/>
          <w:szCs w:val="28"/>
        </w:rPr>
        <w:t xml:space="preserve">ополнить абзацами следующего содержания: </w:t>
      </w:r>
    </w:p>
    <w:p w:rsidR="00051BAE" w:rsidRPr="00ED3ACA" w:rsidRDefault="00051BAE" w:rsidP="002676AC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 w:rsidRPr="00ED3ACA">
        <w:rPr>
          <w:rFonts w:eastAsiaTheme="minorEastAsia"/>
          <w:color w:val="auto"/>
          <w:sz w:val="28"/>
          <w:szCs w:val="28"/>
        </w:rPr>
        <w:t>«В случае принятия Комитетом электронного дела с Портала его регистрация является началом предоставления государственной услуги.</w:t>
      </w:r>
    </w:p>
    <w:p w:rsidR="00051BAE" w:rsidRPr="00ED3ACA" w:rsidRDefault="00051BAE" w:rsidP="002676A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за исключением документов, указанных </w:t>
      </w:r>
      <w:r w:rsidRPr="00ED3ACA">
        <w:rPr>
          <w:rFonts w:eastAsiaTheme="minorEastAsia"/>
          <w:sz w:val="28"/>
          <w:szCs w:val="28"/>
        </w:rPr>
        <w:br/>
        <w:t>в статье</w:t>
      </w:r>
      <w:r w:rsidR="00C104F4">
        <w:rPr>
          <w:rFonts w:eastAsiaTheme="minorEastAsia"/>
          <w:sz w:val="28"/>
          <w:szCs w:val="28"/>
        </w:rPr>
        <w:t xml:space="preserve"> 7 Федерального закона № 210-ФЗ</w:t>
      </w:r>
      <w:r w:rsidRPr="00ED3ACA">
        <w:rPr>
          <w:rFonts w:eastAsiaTheme="minorEastAsia"/>
          <w:sz w:val="28"/>
          <w:szCs w:val="28"/>
        </w:rPr>
        <w:t>».</w:t>
      </w:r>
    </w:p>
    <w:p w:rsidR="00B07040" w:rsidRPr="00ED3ACA" w:rsidRDefault="00C104F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1.23</w:t>
      </w:r>
      <w:r w:rsidR="00AF23D1">
        <w:rPr>
          <w:color w:val="auto"/>
          <w:sz w:val="28"/>
          <w:szCs w:val="28"/>
        </w:rPr>
        <w:t>. В абзаце двадцать восьмом</w:t>
      </w:r>
      <w:r w:rsidR="00A032FD" w:rsidRPr="00ED3ACA">
        <w:rPr>
          <w:color w:val="auto"/>
          <w:sz w:val="28"/>
          <w:szCs w:val="28"/>
        </w:rPr>
        <w:t xml:space="preserve"> </w:t>
      </w:r>
      <w:r w:rsidR="00470DF3">
        <w:rPr>
          <w:color w:val="auto"/>
          <w:sz w:val="28"/>
          <w:szCs w:val="28"/>
        </w:rPr>
        <w:t>п</w:t>
      </w:r>
      <w:r w:rsidR="00A032FD" w:rsidRPr="00ED3ACA">
        <w:rPr>
          <w:color w:val="auto"/>
          <w:sz w:val="28"/>
          <w:szCs w:val="28"/>
        </w:rPr>
        <w:t xml:space="preserve">ункта 3.1.2.2 </w:t>
      </w:r>
      <w:r w:rsidR="00470DF3">
        <w:rPr>
          <w:color w:val="auto"/>
          <w:sz w:val="28"/>
          <w:szCs w:val="28"/>
        </w:rPr>
        <w:t xml:space="preserve">Административного регламента </w:t>
      </w:r>
      <w:r w:rsidR="00A032FD" w:rsidRPr="00ED3ACA">
        <w:rPr>
          <w:color w:val="auto"/>
          <w:sz w:val="28"/>
          <w:szCs w:val="28"/>
        </w:rPr>
        <w:t>слова «в электронном виде Комитет по территориальному развитию Санкт-Петербурга и» исключить.</w:t>
      </w:r>
    </w:p>
    <w:p w:rsidR="00E20BC2" w:rsidRPr="00ED3ACA" w:rsidRDefault="00C104F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1.24</w:t>
      </w:r>
      <w:r w:rsidR="000F572B" w:rsidRPr="00ED3ACA">
        <w:rPr>
          <w:color w:val="auto"/>
          <w:sz w:val="28"/>
          <w:szCs w:val="28"/>
        </w:rPr>
        <w:t xml:space="preserve">. </w:t>
      </w:r>
      <w:r w:rsidR="00E20BC2" w:rsidRPr="00ED3ACA">
        <w:rPr>
          <w:color w:val="auto"/>
          <w:sz w:val="28"/>
          <w:szCs w:val="28"/>
        </w:rPr>
        <w:t>В абзаце третьем пункта 3.1.3.2</w:t>
      </w:r>
      <w:r w:rsidR="00470DF3">
        <w:rPr>
          <w:color w:val="auto"/>
          <w:sz w:val="28"/>
          <w:szCs w:val="28"/>
        </w:rPr>
        <w:t xml:space="preserve"> Административного регламента</w:t>
      </w:r>
      <w:r w:rsidR="00E20BC2" w:rsidRPr="00ED3ACA">
        <w:rPr>
          <w:color w:val="auto"/>
          <w:sz w:val="28"/>
          <w:szCs w:val="28"/>
        </w:rPr>
        <w:t xml:space="preserve"> знак препинания «;» заменить </w:t>
      </w:r>
      <w:r w:rsidR="00AF23D1">
        <w:rPr>
          <w:color w:val="auto"/>
          <w:sz w:val="28"/>
          <w:szCs w:val="28"/>
        </w:rPr>
        <w:t xml:space="preserve">знаком препинания </w:t>
      </w:r>
      <w:r w:rsidR="00E20BC2" w:rsidRPr="00ED3ACA">
        <w:rPr>
          <w:color w:val="auto"/>
          <w:sz w:val="28"/>
          <w:szCs w:val="28"/>
        </w:rPr>
        <w:t xml:space="preserve">«:». </w:t>
      </w:r>
    </w:p>
    <w:p w:rsidR="003E63A2" w:rsidRPr="00ED3ACA" w:rsidRDefault="00AE717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1.</w:t>
      </w:r>
      <w:r w:rsidR="00C104F4">
        <w:rPr>
          <w:color w:val="auto"/>
          <w:sz w:val="28"/>
          <w:szCs w:val="28"/>
        </w:rPr>
        <w:t>25</w:t>
      </w:r>
      <w:r w:rsidRPr="00ED3ACA">
        <w:rPr>
          <w:color w:val="auto"/>
          <w:sz w:val="28"/>
          <w:szCs w:val="28"/>
        </w:rPr>
        <w:t xml:space="preserve">. </w:t>
      </w:r>
      <w:r w:rsidR="001E44A9">
        <w:rPr>
          <w:color w:val="auto"/>
          <w:sz w:val="28"/>
          <w:szCs w:val="28"/>
        </w:rPr>
        <w:t xml:space="preserve">Абзац тринадцатый </w:t>
      </w:r>
      <w:r w:rsidR="003E63A2" w:rsidRPr="00ED3ACA">
        <w:rPr>
          <w:color w:val="auto"/>
          <w:sz w:val="28"/>
          <w:szCs w:val="28"/>
        </w:rPr>
        <w:t>п</w:t>
      </w:r>
      <w:r w:rsidRPr="00ED3ACA">
        <w:rPr>
          <w:color w:val="auto"/>
          <w:sz w:val="28"/>
          <w:szCs w:val="28"/>
        </w:rPr>
        <w:t>ункт</w:t>
      </w:r>
      <w:r w:rsidR="003E63A2" w:rsidRPr="00ED3ACA">
        <w:rPr>
          <w:color w:val="auto"/>
          <w:sz w:val="28"/>
          <w:szCs w:val="28"/>
        </w:rPr>
        <w:t>а 3.1.3.2</w:t>
      </w:r>
      <w:r w:rsidRPr="00ED3ACA">
        <w:rPr>
          <w:color w:val="auto"/>
          <w:sz w:val="28"/>
          <w:szCs w:val="28"/>
        </w:rPr>
        <w:t xml:space="preserve"> </w:t>
      </w:r>
      <w:r w:rsidR="00470DF3">
        <w:rPr>
          <w:color w:val="auto"/>
          <w:sz w:val="28"/>
          <w:szCs w:val="28"/>
        </w:rPr>
        <w:t xml:space="preserve">Административного регламента </w:t>
      </w:r>
      <w:r w:rsidR="003E63A2" w:rsidRPr="00ED3ACA">
        <w:rPr>
          <w:color w:val="auto"/>
          <w:sz w:val="28"/>
          <w:szCs w:val="28"/>
        </w:rPr>
        <w:t>после слов «о вручении» доп</w:t>
      </w:r>
      <w:r w:rsidR="0005561C">
        <w:rPr>
          <w:color w:val="auto"/>
          <w:sz w:val="28"/>
          <w:szCs w:val="28"/>
        </w:rPr>
        <w:t xml:space="preserve">олнить словами «либо отображается в «Личном кабинете» </w:t>
      </w:r>
      <w:r w:rsidR="003E63A2" w:rsidRPr="00ED3ACA">
        <w:rPr>
          <w:color w:val="auto"/>
          <w:sz w:val="28"/>
          <w:szCs w:val="28"/>
        </w:rPr>
        <w:t>на Портале».</w:t>
      </w:r>
    </w:p>
    <w:p w:rsidR="00AF23D1" w:rsidRDefault="001032CA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1</w:t>
      </w:r>
      <w:r w:rsidR="00C104F4">
        <w:rPr>
          <w:color w:val="auto"/>
          <w:sz w:val="28"/>
          <w:szCs w:val="28"/>
        </w:rPr>
        <w:t>.26</w:t>
      </w:r>
      <w:r w:rsidRPr="00ED3ACA">
        <w:rPr>
          <w:color w:val="auto"/>
          <w:sz w:val="28"/>
          <w:szCs w:val="28"/>
        </w:rPr>
        <w:t xml:space="preserve">. </w:t>
      </w:r>
      <w:r w:rsidR="00AF23D1">
        <w:rPr>
          <w:color w:val="auto"/>
          <w:sz w:val="28"/>
          <w:szCs w:val="28"/>
        </w:rPr>
        <w:t>В пункте 3.2.1.1</w:t>
      </w:r>
      <w:r w:rsidR="00D463BA" w:rsidRPr="00ED3ACA">
        <w:rPr>
          <w:color w:val="auto"/>
          <w:sz w:val="28"/>
          <w:szCs w:val="28"/>
        </w:rPr>
        <w:t xml:space="preserve"> </w:t>
      </w:r>
      <w:r w:rsidR="00470DF3">
        <w:rPr>
          <w:color w:val="auto"/>
          <w:sz w:val="28"/>
          <w:szCs w:val="28"/>
        </w:rPr>
        <w:t>Административного регламента</w:t>
      </w:r>
      <w:r w:rsidR="00AF23D1">
        <w:rPr>
          <w:color w:val="auto"/>
          <w:sz w:val="28"/>
          <w:szCs w:val="28"/>
        </w:rPr>
        <w:t>:</w:t>
      </w:r>
    </w:p>
    <w:p w:rsidR="00D463BA" w:rsidRPr="00ED3ACA" w:rsidRDefault="00C104F4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1.26.</w:t>
      </w:r>
      <w:r w:rsidR="00AF23D1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. В</w:t>
      </w:r>
      <w:r w:rsidR="00AF23D1">
        <w:rPr>
          <w:color w:val="auto"/>
          <w:sz w:val="28"/>
          <w:szCs w:val="28"/>
        </w:rPr>
        <w:t xml:space="preserve"> абзаце первом </w:t>
      </w:r>
      <w:r w:rsidR="00D463BA" w:rsidRPr="00ED3ACA">
        <w:rPr>
          <w:color w:val="auto"/>
          <w:sz w:val="28"/>
          <w:szCs w:val="28"/>
        </w:rPr>
        <w:t xml:space="preserve">после слова «поступление» дополнить словами «, в </w:t>
      </w:r>
      <w:r w:rsidR="00AF23D1">
        <w:rPr>
          <w:color w:val="auto"/>
          <w:sz w:val="28"/>
          <w:szCs w:val="28"/>
        </w:rPr>
        <w:t>том числе посредством Портала,»;</w:t>
      </w:r>
    </w:p>
    <w:p w:rsidR="00D463BA" w:rsidRPr="00ED3ACA" w:rsidRDefault="00D463BA" w:rsidP="00D463BA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 w:rsidRPr="00ED3ACA">
        <w:rPr>
          <w:rFonts w:eastAsiaTheme="minorEastAsia"/>
          <w:color w:val="auto"/>
          <w:sz w:val="28"/>
          <w:szCs w:val="28"/>
        </w:rPr>
        <w:t>1.</w:t>
      </w:r>
      <w:r w:rsidR="00C104F4">
        <w:rPr>
          <w:rFonts w:eastAsiaTheme="minorEastAsia"/>
          <w:color w:val="auto"/>
          <w:sz w:val="28"/>
          <w:szCs w:val="28"/>
        </w:rPr>
        <w:t>26</w:t>
      </w:r>
      <w:r w:rsidR="008E42E5">
        <w:rPr>
          <w:rFonts w:eastAsiaTheme="minorEastAsia"/>
          <w:color w:val="auto"/>
          <w:sz w:val="28"/>
          <w:szCs w:val="28"/>
        </w:rPr>
        <w:t>.2. Д</w:t>
      </w:r>
      <w:r w:rsidRPr="00ED3ACA">
        <w:rPr>
          <w:rFonts w:eastAsiaTheme="minorEastAsia"/>
          <w:color w:val="auto"/>
          <w:sz w:val="28"/>
          <w:szCs w:val="28"/>
        </w:rPr>
        <w:t xml:space="preserve">ополнить абзацами следующего содержания: </w:t>
      </w:r>
    </w:p>
    <w:p w:rsidR="00D463BA" w:rsidRPr="00ED3ACA" w:rsidRDefault="00D463BA" w:rsidP="00D463BA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 w:rsidRPr="00ED3ACA">
        <w:rPr>
          <w:rFonts w:eastAsiaTheme="minorEastAsia"/>
          <w:color w:val="auto"/>
          <w:sz w:val="28"/>
          <w:szCs w:val="28"/>
        </w:rPr>
        <w:t>«В случае принятия Комитетом электронного дела с Портала его регистрация является началом предоставления государственной услуги.</w:t>
      </w:r>
    </w:p>
    <w:p w:rsidR="001032CA" w:rsidRPr="00DE1CEC" w:rsidRDefault="00D463BA" w:rsidP="00DE1CE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за исключением документов, указанных </w:t>
      </w:r>
      <w:r w:rsidRPr="00ED3ACA">
        <w:rPr>
          <w:rFonts w:eastAsiaTheme="minorEastAsia"/>
          <w:sz w:val="28"/>
          <w:szCs w:val="28"/>
        </w:rPr>
        <w:br/>
        <w:t>в статье</w:t>
      </w:r>
      <w:r w:rsidR="00AF23D1">
        <w:rPr>
          <w:rFonts w:eastAsiaTheme="minorEastAsia"/>
          <w:sz w:val="28"/>
          <w:szCs w:val="28"/>
        </w:rPr>
        <w:t xml:space="preserve"> 7 Федерального закона № 210-ФЗ</w:t>
      </w:r>
      <w:r w:rsidRPr="00ED3ACA">
        <w:rPr>
          <w:rFonts w:eastAsiaTheme="minorEastAsia"/>
          <w:sz w:val="28"/>
          <w:szCs w:val="28"/>
        </w:rPr>
        <w:t>».</w:t>
      </w:r>
    </w:p>
    <w:p w:rsidR="00A032FD" w:rsidRPr="00ED3ACA" w:rsidRDefault="00C104F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1.27</w:t>
      </w:r>
      <w:r w:rsidR="00470DF3">
        <w:rPr>
          <w:color w:val="auto"/>
          <w:sz w:val="28"/>
          <w:szCs w:val="28"/>
        </w:rPr>
        <w:t>. В абзаце двадцать пятом п</w:t>
      </w:r>
      <w:r w:rsidR="00A032FD" w:rsidRPr="00ED3ACA">
        <w:rPr>
          <w:color w:val="auto"/>
          <w:sz w:val="28"/>
          <w:szCs w:val="28"/>
        </w:rPr>
        <w:t xml:space="preserve">ункта 3.2.2.2 </w:t>
      </w:r>
      <w:r w:rsidR="00470DF3">
        <w:rPr>
          <w:color w:val="auto"/>
          <w:sz w:val="28"/>
          <w:szCs w:val="28"/>
        </w:rPr>
        <w:t xml:space="preserve">Административного регламента </w:t>
      </w:r>
      <w:r w:rsidR="00A032FD" w:rsidRPr="00ED3ACA">
        <w:rPr>
          <w:color w:val="auto"/>
          <w:sz w:val="28"/>
          <w:szCs w:val="28"/>
        </w:rPr>
        <w:t>слова «в электронном виде Комитет по территориальному развитию Санкт-Петербурга и» исключить.</w:t>
      </w:r>
    </w:p>
    <w:p w:rsidR="00AF23D1" w:rsidRDefault="00452D73" w:rsidP="002676AC">
      <w:pPr>
        <w:pStyle w:val="FORMATTEXT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1</w:t>
      </w:r>
      <w:r w:rsidR="00C104F4">
        <w:rPr>
          <w:sz w:val="28"/>
          <w:szCs w:val="28"/>
        </w:rPr>
        <w:t>.28</w:t>
      </w:r>
      <w:r w:rsidRPr="00ED3ACA">
        <w:rPr>
          <w:sz w:val="28"/>
          <w:szCs w:val="28"/>
        </w:rPr>
        <w:t xml:space="preserve">. </w:t>
      </w:r>
      <w:r w:rsidR="00AF23D1">
        <w:rPr>
          <w:sz w:val="28"/>
          <w:szCs w:val="28"/>
        </w:rPr>
        <w:t>В пункте 3.2.3.2 Административного регламента:</w:t>
      </w:r>
    </w:p>
    <w:p w:rsidR="00452D73" w:rsidRPr="00ED3ACA" w:rsidRDefault="00C104F4" w:rsidP="002676AC">
      <w:pPr>
        <w:pStyle w:val="FORMATTEX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1.28</w:t>
      </w:r>
      <w:r w:rsidR="008E42E5">
        <w:rPr>
          <w:sz w:val="28"/>
          <w:szCs w:val="28"/>
        </w:rPr>
        <w:t>.1. В</w:t>
      </w:r>
      <w:r w:rsidR="00452D73" w:rsidRPr="00ED3ACA">
        <w:rPr>
          <w:sz w:val="28"/>
          <w:szCs w:val="28"/>
        </w:rPr>
        <w:t xml:space="preserve"> абзаце пятом </w:t>
      </w:r>
      <w:r w:rsidR="00470DF3">
        <w:rPr>
          <w:sz w:val="28"/>
          <w:szCs w:val="28"/>
        </w:rPr>
        <w:t xml:space="preserve">слова «согласование </w:t>
      </w:r>
      <w:r w:rsidR="00880E35" w:rsidRPr="00ED3ACA">
        <w:rPr>
          <w:sz w:val="28"/>
          <w:szCs w:val="28"/>
        </w:rPr>
        <w:t>с недропользователем проекта текста изменений и дополне</w:t>
      </w:r>
      <w:r w:rsidR="00AF23D1">
        <w:rPr>
          <w:sz w:val="28"/>
          <w:szCs w:val="28"/>
        </w:rPr>
        <w:t xml:space="preserve">ний в лицензию» заменить словом </w:t>
      </w:r>
      <w:r w:rsidR="008E42E5">
        <w:rPr>
          <w:sz w:val="28"/>
          <w:szCs w:val="28"/>
        </w:rPr>
        <w:t>«подготовка».</w:t>
      </w:r>
    </w:p>
    <w:p w:rsidR="00A465C9" w:rsidRDefault="00C104F4" w:rsidP="002676AC">
      <w:pPr>
        <w:pStyle w:val="FORMATTEX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1.28</w:t>
      </w:r>
      <w:r w:rsidR="008E42E5">
        <w:rPr>
          <w:sz w:val="28"/>
          <w:szCs w:val="28"/>
        </w:rPr>
        <w:t>.2. А</w:t>
      </w:r>
      <w:r w:rsidR="00AF23D1">
        <w:rPr>
          <w:sz w:val="28"/>
          <w:szCs w:val="28"/>
        </w:rPr>
        <w:t>бзац шестой</w:t>
      </w:r>
      <w:r w:rsidR="00880E35" w:rsidRPr="00ED3ACA">
        <w:rPr>
          <w:sz w:val="28"/>
          <w:szCs w:val="28"/>
        </w:rPr>
        <w:t xml:space="preserve"> </w:t>
      </w:r>
      <w:r w:rsidR="00400934">
        <w:rPr>
          <w:sz w:val="28"/>
          <w:szCs w:val="28"/>
        </w:rPr>
        <w:t xml:space="preserve">изложить </w:t>
      </w:r>
      <w:r w:rsidR="00B24F48">
        <w:rPr>
          <w:sz w:val="28"/>
          <w:szCs w:val="28"/>
        </w:rPr>
        <w:t>в следующей редакции:</w:t>
      </w:r>
    </w:p>
    <w:p w:rsidR="00B24F48" w:rsidRPr="00ED3ACA" w:rsidRDefault="00B24F48" w:rsidP="002676AC">
      <w:pPr>
        <w:pStyle w:val="FORMATTEX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«при отказе в пересмотре условий лицензии – подготовка и выдача (направление) заявителю мотивированного отказа в предоставлении государственной услуги – восемь рабочих дней».</w:t>
      </w:r>
    </w:p>
    <w:p w:rsidR="00AF05F8" w:rsidRDefault="00851597" w:rsidP="00234D89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1.</w:t>
      </w:r>
      <w:r w:rsidR="00C104F4">
        <w:rPr>
          <w:color w:val="auto"/>
          <w:sz w:val="28"/>
          <w:szCs w:val="28"/>
        </w:rPr>
        <w:t>29</w:t>
      </w:r>
      <w:r w:rsidRPr="00ED3ACA">
        <w:rPr>
          <w:color w:val="auto"/>
          <w:sz w:val="28"/>
          <w:szCs w:val="28"/>
        </w:rPr>
        <w:t xml:space="preserve">. </w:t>
      </w:r>
      <w:r w:rsidR="00AF05F8">
        <w:rPr>
          <w:color w:val="auto"/>
          <w:sz w:val="28"/>
          <w:szCs w:val="28"/>
        </w:rPr>
        <w:t>В пункте 3.2.3.3 Административного регламента:</w:t>
      </w:r>
    </w:p>
    <w:p w:rsidR="00851597" w:rsidRDefault="00C104F4" w:rsidP="00234D89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1.29</w:t>
      </w:r>
      <w:r w:rsidR="00AF05F8">
        <w:rPr>
          <w:color w:val="auto"/>
          <w:sz w:val="28"/>
          <w:szCs w:val="28"/>
        </w:rPr>
        <w:t xml:space="preserve">.1 </w:t>
      </w:r>
      <w:r>
        <w:rPr>
          <w:color w:val="auto"/>
          <w:sz w:val="28"/>
          <w:szCs w:val="28"/>
        </w:rPr>
        <w:t>А</w:t>
      </w:r>
      <w:r w:rsidR="00833509">
        <w:rPr>
          <w:color w:val="auto"/>
          <w:sz w:val="28"/>
          <w:szCs w:val="28"/>
        </w:rPr>
        <w:t>бзац</w:t>
      </w:r>
      <w:r w:rsidR="00AF05F8">
        <w:rPr>
          <w:color w:val="auto"/>
          <w:sz w:val="28"/>
          <w:szCs w:val="28"/>
        </w:rPr>
        <w:t xml:space="preserve"> </w:t>
      </w:r>
      <w:r w:rsidR="00833509">
        <w:rPr>
          <w:color w:val="auto"/>
          <w:sz w:val="28"/>
          <w:szCs w:val="28"/>
        </w:rPr>
        <w:t>восьмой</w:t>
      </w:r>
      <w:r w:rsidR="00851597" w:rsidRPr="00ED3ACA">
        <w:rPr>
          <w:color w:val="auto"/>
          <w:sz w:val="28"/>
          <w:szCs w:val="28"/>
        </w:rPr>
        <w:t xml:space="preserve"> после слов «о вручении» дополнить словами «</w:t>
      </w:r>
      <w:r w:rsidR="00436ED6">
        <w:rPr>
          <w:color w:val="auto"/>
          <w:sz w:val="28"/>
          <w:szCs w:val="28"/>
        </w:rPr>
        <w:t xml:space="preserve">либо отображается в «Личном кабинете» </w:t>
      </w:r>
      <w:r w:rsidR="00436ED6" w:rsidRPr="00ED3ACA">
        <w:rPr>
          <w:color w:val="auto"/>
          <w:sz w:val="28"/>
          <w:szCs w:val="28"/>
        </w:rPr>
        <w:t>на Портале</w:t>
      </w:r>
      <w:r w:rsidR="008E42E5">
        <w:rPr>
          <w:color w:val="auto"/>
          <w:sz w:val="28"/>
          <w:szCs w:val="28"/>
        </w:rPr>
        <w:t>».</w:t>
      </w:r>
    </w:p>
    <w:p w:rsidR="00AF05F8" w:rsidRDefault="00C104F4" w:rsidP="00234D89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1.29.2. В</w:t>
      </w:r>
      <w:r w:rsidR="00833509">
        <w:rPr>
          <w:color w:val="auto"/>
          <w:sz w:val="28"/>
          <w:szCs w:val="28"/>
        </w:rPr>
        <w:t xml:space="preserve"> абзаце одиннадцатом</w:t>
      </w:r>
      <w:r w:rsidR="00AF05F8">
        <w:rPr>
          <w:color w:val="auto"/>
          <w:sz w:val="28"/>
          <w:szCs w:val="28"/>
        </w:rPr>
        <w:t xml:space="preserve"> слова «4 экземпляра» заменить </w:t>
      </w:r>
      <w:r>
        <w:rPr>
          <w:color w:val="auto"/>
          <w:sz w:val="28"/>
          <w:szCs w:val="28"/>
        </w:rPr>
        <w:t>на «три экземпляра</w:t>
      </w:r>
      <w:r w:rsidR="008E42E5">
        <w:rPr>
          <w:color w:val="auto"/>
          <w:sz w:val="28"/>
          <w:szCs w:val="28"/>
        </w:rPr>
        <w:t>».</w:t>
      </w:r>
    </w:p>
    <w:p w:rsidR="00AF05F8" w:rsidRDefault="00C104F4" w:rsidP="00234D89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1.29.3. В</w:t>
      </w:r>
      <w:r w:rsidR="00AF05F8">
        <w:rPr>
          <w:color w:val="auto"/>
          <w:sz w:val="28"/>
          <w:szCs w:val="28"/>
        </w:rPr>
        <w:t xml:space="preserve"> </w:t>
      </w:r>
      <w:r w:rsidR="00833509">
        <w:rPr>
          <w:color w:val="auto"/>
          <w:sz w:val="28"/>
          <w:szCs w:val="28"/>
        </w:rPr>
        <w:t>абзаце шестнадцатом</w:t>
      </w:r>
      <w:r w:rsidR="00AF05F8">
        <w:rPr>
          <w:color w:val="auto"/>
          <w:sz w:val="28"/>
          <w:szCs w:val="28"/>
        </w:rPr>
        <w:t xml:space="preserve"> слова «4 экземпляра» заменить словами «три экземпляра».</w:t>
      </w:r>
    </w:p>
    <w:p w:rsidR="00BE6D43" w:rsidRPr="00ED3ACA" w:rsidRDefault="00C104F4" w:rsidP="00234D89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1.30</w:t>
      </w:r>
      <w:r w:rsidR="00BE6D43">
        <w:rPr>
          <w:color w:val="auto"/>
          <w:sz w:val="28"/>
          <w:szCs w:val="28"/>
        </w:rPr>
        <w:t xml:space="preserve">. В пункте 3.2.4.1 Административного регламента слова </w:t>
      </w:r>
      <w:r w:rsidR="00833509">
        <w:rPr>
          <w:color w:val="auto"/>
          <w:sz w:val="28"/>
          <w:szCs w:val="28"/>
        </w:rPr>
        <w:br/>
      </w:r>
      <w:r w:rsidR="00BE6D43">
        <w:rPr>
          <w:color w:val="auto"/>
          <w:sz w:val="28"/>
          <w:szCs w:val="28"/>
        </w:rPr>
        <w:t>«4 экземпляров» заменить словами «трех экземпляров».</w:t>
      </w:r>
    </w:p>
    <w:p w:rsidR="00234B26" w:rsidRDefault="00D463BA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1.</w:t>
      </w:r>
      <w:r w:rsidR="00C104F4">
        <w:rPr>
          <w:color w:val="auto"/>
          <w:sz w:val="28"/>
          <w:szCs w:val="28"/>
        </w:rPr>
        <w:t>31</w:t>
      </w:r>
      <w:r w:rsidRPr="00ED3ACA">
        <w:rPr>
          <w:color w:val="auto"/>
          <w:sz w:val="28"/>
          <w:szCs w:val="28"/>
        </w:rPr>
        <w:t xml:space="preserve">. </w:t>
      </w:r>
      <w:r w:rsidR="00AF05F8">
        <w:rPr>
          <w:color w:val="auto"/>
          <w:sz w:val="28"/>
          <w:szCs w:val="28"/>
        </w:rPr>
        <w:t>В абзаце пятом пункта 3.2.4.2 Административного регламента</w:t>
      </w:r>
      <w:r w:rsidR="00234B26">
        <w:rPr>
          <w:color w:val="auto"/>
          <w:sz w:val="28"/>
          <w:szCs w:val="28"/>
        </w:rPr>
        <w:t>:</w:t>
      </w:r>
    </w:p>
    <w:p w:rsidR="00234B26" w:rsidRDefault="00234B26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C104F4">
        <w:rPr>
          <w:color w:val="auto"/>
          <w:sz w:val="28"/>
          <w:szCs w:val="28"/>
        </w:rPr>
        <w:t>31</w:t>
      </w:r>
      <w:r w:rsidR="00665C5A">
        <w:rPr>
          <w:color w:val="auto"/>
          <w:sz w:val="28"/>
          <w:szCs w:val="28"/>
        </w:rPr>
        <w:t>.1. С</w:t>
      </w:r>
      <w:r w:rsidR="00C104F4">
        <w:rPr>
          <w:color w:val="auto"/>
          <w:sz w:val="28"/>
          <w:szCs w:val="28"/>
        </w:rPr>
        <w:t>лово «правом» заменить словами «левом</w:t>
      </w:r>
      <w:r w:rsidR="008E42E5">
        <w:rPr>
          <w:color w:val="auto"/>
          <w:sz w:val="28"/>
          <w:szCs w:val="28"/>
        </w:rPr>
        <w:t>».</w:t>
      </w:r>
    </w:p>
    <w:p w:rsidR="00AF05F8" w:rsidRDefault="00234B26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C104F4">
        <w:rPr>
          <w:color w:val="auto"/>
          <w:sz w:val="28"/>
          <w:szCs w:val="28"/>
        </w:rPr>
        <w:t>31</w:t>
      </w:r>
      <w:r>
        <w:rPr>
          <w:color w:val="auto"/>
          <w:sz w:val="28"/>
          <w:szCs w:val="28"/>
        </w:rPr>
        <w:t xml:space="preserve">.2. </w:t>
      </w:r>
      <w:r w:rsidR="00665C5A">
        <w:rPr>
          <w:color w:val="auto"/>
          <w:sz w:val="28"/>
          <w:szCs w:val="28"/>
        </w:rPr>
        <w:t>С</w:t>
      </w:r>
      <w:r w:rsidR="00C104F4">
        <w:rPr>
          <w:color w:val="auto"/>
          <w:sz w:val="28"/>
          <w:szCs w:val="28"/>
        </w:rPr>
        <w:t>лово</w:t>
      </w:r>
      <w:r w:rsidR="00AF05F8">
        <w:rPr>
          <w:color w:val="auto"/>
          <w:sz w:val="28"/>
          <w:szCs w:val="28"/>
        </w:rPr>
        <w:t xml:space="preserve"> «четырех</w:t>
      </w:r>
      <w:r w:rsidR="00C104F4">
        <w:rPr>
          <w:color w:val="auto"/>
          <w:sz w:val="28"/>
          <w:szCs w:val="28"/>
        </w:rPr>
        <w:t>» заменить словом</w:t>
      </w:r>
      <w:r w:rsidR="00AF05F8">
        <w:rPr>
          <w:color w:val="auto"/>
          <w:sz w:val="28"/>
          <w:szCs w:val="28"/>
        </w:rPr>
        <w:t xml:space="preserve"> «</w:t>
      </w:r>
      <w:r>
        <w:rPr>
          <w:color w:val="auto"/>
          <w:sz w:val="28"/>
          <w:szCs w:val="28"/>
        </w:rPr>
        <w:t>трех».</w:t>
      </w:r>
    </w:p>
    <w:p w:rsidR="00C104F4" w:rsidRDefault="00C104F4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1.32</w:t>
      </w:r>
      <w:r w:rsidR="00833509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В пункте 3.3.1.1 Административного регламента:</w:t>
      </w:r>
    </w:p>
    <w:p w:rsidR="00D463BA" w:rsidRPr="00ED3ACA" w:rsidRDefault="00C104F4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1.32.1. В а</w:t>
      </w:r>
      <w:r w:rsidR="00833509">
        <w:rPr>
          <w:color w:val="auto"/>
          <w:sz w:val="28"/>
          <w:szCs w:val="28"/>
        </w:rPr>
        <w:t>бзац</w:t>
      </w:r>
      <w:r>
        <w:rPr>
          <w:color w:val="auto"/>
          <w:sz w:val="28"/>
          <w:szCs w:val="28"/>
        </w:rPr>
        <w:t>е первом</w:t>
      </w:r>
      <w:r w:rsidR="00833509">
        <w:rPr>
          <w:color w:val="auto"/>
          <w:sz w:val="28"/>
          <w:szCs w:val="28"/>
        </w:rPr>
        <w:t xml:space="preserve"> </w:t>
      </w:r>
      <w:r w:rsidR="00D463BA" w:rsidRPr="00ED3ACA">
        <w:rPr>
          <w:color w:val="auto"/>
          <w:sz w:val="28"/>
          <w:szCs w:val="28"/>
        </w:rPr>
        <w:t>после слова «поступление» дополнить словами «, в том числе посредством Портала,».</w:t>
      </w:r>
    </w:p>
    <w:p w:rsidR="00D463BA" w:rsidRPr="00ED3ACA" w:rsidRDefault="00D463BA" w:rsidP="00D463BA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 w:rsidRPr="00ED3ACA">
        <w:rPr>
          <w:rFonts w:eastAsiaTheme="minorEastAsia"/>
          <w:color w:val="auto"/>
          <w:sz w:val="28"/>
          <w:szCs w:val="28"/>
        </w:rPr>
        <w:t>1.</w:t>
      </w:r>
      <w:r w:rsidR="00C104F4">
        <w:rPr>
          <w:rFonts w:eastAsiaTheme="minorEastAsia"/>
          <w:color w:val="auto"/>
          <w:sz w:val="28"/>
          <w:szCs w:val="28"/>
        </w:rPr>
        <w:t>32.2</w:t>
      </w:r>
      <w:r w:rsidRPr="00ED3ACA">
        <w:rPr>
          <w:rFonts w:eastAsiaTheme="minorEastAsia"/>
          <w:color w:val="auto"/>
          <w:sz w:val="28"/>
          <w:szCs w:val="28"/>
        </w:rPr>
        <w:t xml:space="preserve">. Дополнить абзацами следующего содержания: </w:t>
      </w:r>
    </w:p>
    <w:p w:rsidR="00D463BA" w:rsidRPr="00ED3ACA" w:rsidRDefault="00D463BA" w:rsidP="00D463BA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 w:rsidRPr="00ED3ACA">
        <w:rPr>
          <w:rFonts w:eastAsiaTheme="minorEastAsia"/>
          <w:color w:val="auto"/>
          <w:sz w:val="28"/>
          <w:szCs w:val="28"/>
        </w:rPr>
        <w:t>«В случае принятия Комитетом электронного дела с Портала его регистрация является началом предоставления государственной услуги.</w:t>
      </w:r>
    </w:p>
    <w:p w:rsidR="00D463BA" w:rsidRPr="00ED3ACA" w:rsidRDefault="00D463BA" w:rsidP="00234D89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за исключением документов, указанных </w:t>
      </w:r>
      <w:r w:rsidRPr="00ED3ACA">
        <w:rPr>
          <w:rFonts w:eastAsiaTheme="minorEastAsia"/>
          <w:sz w:val="28"/>
          <w:szCs w:val="28"/>
        </w:rPr>
        <w:br/>
        <w:t>в статье</w:t>
      </w:r>
      <w:r w:rsidR="00833509">
        <w:rPr>
          <w:rFonts w:eastAsiaTheme="minorEastAsia"/>
          <w:sz w:val="28"/>
          <w:szCs w:val="28"/>
        </w:rPr>
        <w:t xml:space="preserve"> 7 Федерального закона № 210-ФЗ</w:t>
      </w:r>
      <w:r w:rsidRPr="00ED3ACA">
        <w:rPr>
          <w:rFonts w:eastAsiaTheme="minorEastAsia"/>
          <w:sz w:val="28"/>
          <w:szCs w:val="28"/>
        </w:rPr>
        <w:t>».</w:t>
      </w:r>
    </w:p>
    <w:p w:rsidR="0005418B" w:rsidRDefault="00665C5A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1.33</w:t>
      </w:r>
      <w:r w:rsidR="00A032FD" w:rsidRPr="00ED3ACA">
        <w:rPr>
          <w:color w:val="auto"/>
          <w:sz w:val="28"/>
          <w:szCs w:val="28"/>
        </w:rPr>
        <w:t xml:space="preserve">. </w:t>
      </w:r>
      <w:r w:rsidR="0005418B">
        <w:rPr>
          <w:color w:val="auto"/>
          <w:sz w:val="28"/>
          <w:szCs w:val="28"/>
        </w:rPr>
        <w:t xml:space="preserve">В абзаце двадцать четвертом </w:t>
      </w:r>
      <w:r w:rsidR="0005418B" w:rsidRPr="00ED3ACA">
        <w:rPr>
          <w:color w:val="auto"/>
          <w:sz w:val="28"/>
          <w:szCs w:val="28"/>
        </w:rPr>
        <w:t>слова «в электронном виде Комитет по территориальному развити</w:t>
      </w:r>
      <w:r w:rsidR="0005418B">
        <w:rPr>
          <w:color w:val="auto"/>
          <w:sz w:val="28"/>
          <w:szCs w:val="28"/>
        </w:rPr>
        <w:t>ю Санкт-Петербурга и» исключить.</w:t>
      </w:r>
    </w:p>
    <w:p w:rsidR="00BE6D43" w:rsidRDefault="00665C5A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1.34</w:t>
      </w:r>
      <w:r w:rsidR="0005418B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В пункте 3.3.3</w:t>
      </w:r>
      <w:r w:rsidR="00BE6D43">
        <w:rPr>
          <w:color w:val="auto"/>
          <w:sz w:val="28"/>
          <w:szCs w:val="28"/>
        </w:rPr>
        <w:t>.2 Административного регламента:</w:t>
      </w:r>
    </w:p>
    <w:p w:rsidR="0005418B" w:rsidRDefault="00665C5A" w:rsidP="0005418B">
      <w:pPr>
        <w:pStyle w:val="FORMATTEX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1.34</w:t>
      </w:r>
      <w:r w:rsidR="00BE6D43">
        <w:rPr>
          <w:sz w:val="28"/>
          <w:szCs w:val="28"/>
        </w:rPr>
        <w:t>.1.</w:t>
      </w:r>
      <w:r>
        <w:rPr>
          <w:sz w:val="28"/>
          <w:szCs w:val="28"/>
        </w:rPr>
        <w:t xml:space="preserve"> В</w:t>
      </w:r>
      <w:r w:rsidR="0005418B" w:rsidRPr="00ED3ACA">
        <w:rPr>
          <w:sz w:val="28"/>
          <w:szCs w:val="28"/>
        </w:rPr>
        <w:t xml:space="preserve"> абзаце третьем знак препинания «;» заменить </w:t>
      </w:r>
      <w:r w:rsidR="008E42E5">
        <w:rPr>
          <w:sz w:val="28"/>
          <w:szCs w:val="28"/>
        </w:rPr>
        <w:t>знаком препинания «:».</w:t>
      </w:r>
    </w:p>
    <w:p w:rsidR="00234D89" w:rsidRPr="0005418B" w:rsidRDefault="00665C5A" w:rsidP="0005418B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1.34.2. В</w:t>
      </w:r>
      <w:r w:rsidR="0005418B">
        <w:rPr>
          <w:color w:val="auto"/>
          <w:sz w:val="28"/>
          <w:szCs w:val="28"/>
        </w:rPr>
        <w:t xml:space="preserve"> </w:t>
      </w:r>
      <w:r w:rsidR="001E44A9">
        <w:rPr>
          <w:color w:val="auto"/>
          <w:sz w:val="28"/>
          <w:szCs w:val="28"/>
        </w:rPr>
        <w:t xml:space="preserve">абзаце </w:t>
      </w:r>
      <w:r w:rsidR="0005418B">
        <w:rPr>
          <w:color w:val="auto"/>
          <w:sz w:val="28"/>
          <w:szCs w:val="28"/>
        </w:rPr>
        <w:t>тринадцатом</w:t>
      </w:r>
      <w:r w:rsidR="00851597" w:rsidRPr="00ED3ACA">
        <w:rPr>
          <w:color w:val="auto"/>
          <w:sz w:val="28"/>
          <w:szCs w:val="28"/>
        </w:rPr>
        <w:t xml:space="preserve"> после слов «о вручении» дополнить словами «</w:t>
      </w:r>
      <w:r w:rsidR="00436ED6">
        <w:rPr>
          <w:color w:val="auto"/>
          <w:sz w:val="28"/>
          <w:szCs w:val="28"/>
        </w:rPr>
        <w:t xml:space="preserve">либо отображается в «Личном кабинете» </w:t>
      </w:r>
      <w:r w:rsidR="00436ED6" w:rsidRPr="00ED3ACA">
        <w:rPr>
          <w:color w:val="auto"/>
          <w:sz w:val="28"/>
          <w:szCs w:val="28"/>
        </w:rPr>
        <w:t>на Портале</w:t>
      </w:r>
      <w:r w:rsidR="0005418B">
        <w:rPr>
          <w:color w:val="auto"/>
          <w:sz w:val="28"/>
          <w:szCs w:val="28"/>
        </w:rPr>
        <w:t>».</w:t>
      </w:r>
    </w:p>
    <w:p w:rsidR="0005418B" w:rsidRDefault="00470DF3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665C5A">
        <w:rPr>
          <w:color w:val="auto"/>
          <w:sz w:val="28"/>
          <w:szCs w:val="28"/>
        </w:rPr>
        <w:t>.35</w:t>
      </w:r>
      <w:r w:rsidR="0005418B">
        <w:rPr>
          <w:color w:val="auto"/>
          <w:sz w:val="28"/>
          <w:szCs w:val="28"/>
        </w:rPr>
        <w:t>.</w:t>
      </w:r>
      <w:r w:rsidR="00234D89" w:rsidRPr="00ED3ACA">
        <w:rPr>
          <w:color w:val="auto"/>
          <w:sz w:val="28"/>
          <w:szCs w:val="28"/>
        </w:rPr>
        <w:t xml:space="preserve"> </w:t>
      </w:r>
      <w:r w:rsidR="0005418B">
        <w:rPr>
          <w:color w:val="auto"/>
          <w:sz w:val="28"/>
          <w:szCs w:val="28"/>
        </w:rPr>
        <w:t>В пункте 3.4.1.1 Административного регламента:</w:t>
      </w:r>
    </w:p>
    <w:p w:rsidR="00D463BA" w:rsidRPr="00ED3ACA" w:rsidRDefault="00665C5A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1.35</w:t>
      </w:r>
      <w:r w:rsidR="0005418B">
        <w:rPr>
          <w:color w:val="auto"/>
          <w:sz w:val="28"/>
          <w:szCs w:val="28"/>
        </w:rPr>
        <w:t>.1.</w:t>
      </w:r>
      <w:r w:rsidR="008E42E5">
        <w:rPr>
          <w:color w:val="auto"/>
          <w:sz w:val="28"/>
          <w:szCs w:val="28"/>
        </w:rPr>
        <w:t xml:space="preserve"> А</w:t>
      </w:r>
      <w:r w:rsidR="00D463BA" w:rsidRPr="00ED3ACA">
        <w:rPr>
          <w:color w:val="auto"/>
          <w:sz w:val="28"/>
          <w:szCs w:val="28"/>
        </w:rPr>
        <w:t xml:space="preserve">бзац </w:t>
      </w:r>
      <w:r w:rsidR="0005418B">
        <w:rPr>
          <w:color w:val="auto"/>
          <w:sz w:val="28"/>
          <w:szCs w:val="28"/>
        </w:rPr>
        <w:t xml:space="preserve">первый </w:t>
      </w:r>
      <w:r w:rsidR="00D463BA" w:rsidRPr="00ED3ACA">
        <w:rPr>
          <w:color w:val="auto"/>
          <w:sz w:val="28"/>
          <w:szCs w:val="28"/>
        </w:rPr>
        <w:t xml:space="preserve">после слова «поступление» дополнить словами «, в </w:t>
      </w:r>
      <w:r w:rsidR="0005418B">
        <w:rPr>
          <w:color w:val="auto"/>
          <w:sz w:val="28"/>
          <w:szCs w:val="28"/>
        </w:rPr>
        <w:t>том числе посредством Портала,»</w:t>
      </w:r>
      <w:r w:rsidR="008E42E5">
        <w:rPr>
          <w:color w:val="auto"/>
          <w:sz w:val="28"/>
          <w:szCs w:val="28"/>
        </w:rPr>
        <w:t>.</w:t>
      </w:r>
    </w:p>
    <w:p w:rsidR="00D463BA" w:rsidRPr="00ED3ACA" w:rsidRDefault="00D463BA" w:rsidP="00D463BA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 w:rsidRPr="00ED3ACA">
        <w:rPr>
          <w:rFonts w:eastAsiaTheme="minorEastAsia"/>
          <w:color w:val="auto"/>
          <w:sz w:val="28"/>
          <w:szCs w:val="28"/>
        </w:rPr>
        <w:t>1.</w:t>
      </w:r>
      <w:r w:rsidR="00665C5A">
        <w:rPr>
          <w:rFonts w:eastAsiaTheme="minorEastAsia"/>
          <w:color w:val="auto"/>
          <w:sz w:val="28"/>
          <w:szCs w:val="28"/>
        </w:rPr>
        <w:t>35</w:t>
      </w:r>
      <w:r w:rsidR="008E42E5">
        <w:rPr>
          <w:rFonts w:eastAsiaTheme="minorEastAsia"/>
          <w:color w:val="auto"/>
          <w:sz w:val="28"/>
          <w:szCs w:val="28"/>
        </w:rPr>
        <w:t>.2. Д</w:t>
      </w:r>
      <w:r w:rsidRPr="00ED3ACA">
        <w:rPr>
          <w:rFonts w:eastAsiaTheme="minorEastAsia"/>
          <w:color w:val="auto"/>
          <w:sz w:val="28"/>
          <w:szCs w:val="28"/>
        </w:rPr>
        <w:t xml:space="preserve">ополнить абзацами следующего содержания: </w:t>
      </w:r>
    </w:p>
    <w:p w:rsidR="00D463BA" w:rsidRPr="00ED3ACA" w:rsidRDefault="00D463BA" w:rsidP="00D463BA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 w:rsidRPr="00ED3ACA">
        <w:rPr>
          <w:rFonts w:eastAsiaTheme="minorEastAsia"/>
          <w:color w:val="auto"/>
          <w:sz w:val="28"/>
          <w:szCs w:val="28"/>
        </w:rPr>
        <w:t>«В случае принятия Комитетом электронного дела с Портала его регистрация является началом предоставления государственной услуги.</w:t>
      </w:r>
    </w:p>
    <w:p w:rsidR="00D463BA" w:rsidRPr="00ED3ACA" w:rsidRDefault="00D463BA" w:rsidP="00234D89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за исключением документов, указанных </w:t>
      </w:r>
      <w:r w:rsidRPr="00ED3ACA">
        <w:rPr>
          <w:rFonts w:eastAsiaTheme="minorEastAsia"/>
          <w:sz w:val="28"/>
          <w:szCs w:val="28"/>
        </w:rPr>
        <w:br/>
        <w:t>в статье</w:t>
      </w:r>
      <w:r w:rsidR="0005418B">
        <w:rPr>
          <w:rFonts w:eastAsiaTheme="minorEastAsia"/>
          <w:sz w:val="28"/>
          <w:szCs w:val="28"/>
        </w:rPr>
        <w:t xml:space="preserve"> 7 Федерального закона № 210-ФЗ</w:t>
      </w:r>
      <w:r w:rsidRPr="00ED3ACA">
        <w:rPr>
          <w:rFonts w:eastAsiaTheme="minorEastAsia"/>
          <w:sz w:val="28"/>
          <w:szCs w:val="28"/>
        </w:rPr>
        <w:t>».</w:t>
      </w:r>
    </w:p>
    <w:p w:rsidR="00A032FD" w:rsidRPr="00ED3ACA" w:rsidRDefault="00A032FD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1</w:t>
      </w:r>
      <w:r w:rsidR="00665C5A">
        <w:rPr>
          <w:color w:val="auto"/>
          <w:sz w:val="28"/>
          <w:szCs w:val="28"/>
        </w:rPr>
        <w:t>.36</w:t>
      </w:r>
      <w:r w:rsidR="00594B07">
        <w:rPr>
          <w:color w:val="auto"/>
          <w:sz w:val="28"/>
          <w:szCs w:val="28"/>
        </w:rPr>
        <w:t>. В абзаце двадцать первом</w:t>
      </w:r>
      <w:r w:rsidR="00BE6D43">
        <w:rPr>
          <w:color w:val="auto"/>
          <w:sz w:val="28"/>
          <w:szCs w:val="28"/>
        </w:rPr>
        <w:t xml:space="preserve"> п</w:t>
      </w:r>
      <w:r w:rsidRPr="00ED3ACA">
        <w:rPr>
          <w:color w:val="auto"/>
          <w:sz w:val="28"/>
          <w:szCs w:val="28"/>
        </w:rPr>
        <w:t xml:space="preserve">ункта 3.4.2.2 </w:t>
      </w:r>
      <w:r w:rsidR="00BE6D43">
        <w:rPr>
          <w:color w:val="auto"/>
          <w:sz w:val="28"/>
          <w:szCs w:val="28"/>
        </w:rPr>
        <w:t xml:space="preserve">Административного </w:t>
      </w:r>
      <w:r w:rsidR="00BE6D43">
        <w:rPr>
          <w:color w:val="auto"/>
          <w:sz w:val="28"/>
          <w:szCs w:val="28"/>
        </w:rPr>
        <w:lastRenderedPageBreak/>
        <w:t xml:space="preserve">регламента </w:t>
      </w:r>
      <w:r w:rsidRPr="00ED3ACA">
        <w:rPr>
          <w:color w:val="auto"/>
          <w:sz w:val="28"/>
          <w:szCs w:val="28"/>
        </w:rPr>
        <w:t>слова «в электронном виде Комитет по территориальному развитию Санкт-Петербурга и» исключить.</w:t>
      </w:r>
    </w:p>
    <w:p w:rsidR="00851597" w:rsidRPr="00ED3ACA" w:rsidRDefault="00851597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1.</w:t>
      </w:r>
      <w:r w:rsidR="00665C5A">
        <w:rPr>
          <w:color w:val="auto"/>
          <w:sz w:val="28"/>
          <w:szCs w:val="28"/>
        </w:rPr>
        <w:t>37</w:t>
      </w:r>
      <w:r w:rsidR="00594B07">
        <w:rPr>
          <w:color w:val="auto"/>
          <w:sz w:val="28"/>
          <w:szCs w:val="28"/>
        </w:rPr>
        <w:t>. Абзац девятый</w:t>
      </w:r>
      <w:r w:rsidRPr="00ED3ACA">
        <w:rPr>
          <w:color w:val="auto"/>
          <w:sz w:val="28"/>
          <w:szCs w:val="28"/>
        </w:rPr>
        <w:t xml:space="preserve"> пункта 3.4.3.3</w:t>
      </w:r>
      <w:r w:rsidR="00BE6D43">
        <w:rPr>
          <w:color w:val="auto"/>
          <w:sz w:val="28"/>
          <w:szCs w:val="28"/>
        </w:rPr>
        <w:t xml:space="preserve"> Административного регламента</w:t>
      </w:r>
      <w:r w:rsidRPr="00ED3ACA">
        <w:rPr>
          <w:color w:val="auto"/>
          <w:sz w:val="28"/>
          <w:szCs w:val="28"/>
        </w:rPr>
        <w:t xml:space="preserve"> после слов «о вручении» дополнить словами «</w:t>
      </w:r>
      <w:r w:rsidR="00436ED6">
        <w:rPr>
          <w:color w:val="auto"/>
          <w:sz w:val="28"/>
          <w:szCs w:val="28"/>
        </w:rPr>
        <w:t xml:space="preserve">либо отображается в «Личном кабинете» </w:t>
      </w:r>
      <w:r w:rsidR="00436ED6" w:rsidRPr="00ED3ACA">
        <w:rPr>
          <w:color w:val="auto"/>
          <w:sz w:val="28"/>
          <w:szCs w:val="28"/>
        </w:rPr>
        <w:t>на Портале</w:t>
      </w:r>
      <w:r w:rsidRPr="00ED3ACA">
        <w:rPr>
          <w:color w:val="auto"/>
          <w:sz w:val="28"/>
          <w:szCs w:val="28"/>
        </w:rPr>
        <w:t>».</w:t>
      </w:r>
    </w:p>
    <w:p w:rsidR="00665C5A" w:rsidRDefault="00D463BA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1.</w:t>
      </w:r>
      <w:r w:rsidR="00665C5A">
        <w:rPr>
          <w:color w:val="auto"/>
          <w:sz w:val="28"/>
          <w:szCs w:val="28"/>
        </w:rPr>
        <w:t>38</w:t>
      </w:r>
      <w:r w:rsidR="00594B07">
        <w:rPr>
          <w:color w:val="auto"/>
          <w:sz w:val="28"/>
          <w:szCs w:val="28"/>
        </w:rPr>
        <w:t xml:space="preserve">. </w:t>
      </w:r>
      <w:r w:rsidR="00665C5A">
        <w:rPr>
          <w:color w:val="auto"/>
          <w:sz w:val="28"/>
          <w:szCs w:val="28"/>
        </w:rPr>
        <w:t>В пункте 3.5.1 Административного регламента:</w:t>
      </w:r>
    </w:p>
    <w:p w:rsidR="00D463BA" w:rsidRPr="00ED3ACA" w:rsidRDefault="00665C5A" w:rsidP="00D463BA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1.38.1. П</w:t>
      </w:r>
      <w:r w:rsidR="00D463BA" w:rsidRPr="00ED3ACA">
        <w:rPr>
          <w:color w:val="auto"/>
          <w:sz w:val="28"/>
          <w:szCs w:val="28"/>
        </w:rPr>
        <w:t>осле слова «поступление» дополнить словами «, в том числе посредством Портала,».</w:t>
      </w:r>
    </w:p>
    <w:p w:rsidR="00D463BA" w:rsidRPr="00ED3ACA" w:rsidRDefault="00D463BA" w:rsidP="00D463BA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 w:rsidRPr="00ED3ACA">
        <w:rPr>
          <w:rFonts w:eastAsiaTheme="minorEastAsia"/>
          <w:color w:val="auto"/>
          <w:sz w:val="28"/>
          <w:szCs w:val="28"/>
        </w:rPr>
        <w:t>1.</w:t>
      </w:r>
      <w:r w:rsidR="00665C5A">
        <w:rPr>
          <w:rFonts w:eastAsiaTheme="minorEastAsia"/>
          <w:color w:val="auto"/>
          <w:sz w:val="28"/>
          <w:szCs w:val="28"/>
        </w:rPr>
        <w:t>38.2</w:t>
      </w:r>
      <w:r w:rsidRPr="00ED3ACA">
        <w:rPr>
          <w:rFonts w:eastAsiaTheme="minorEastAsia"/>
          <w:color w:val="auto"/>
          <w:sz w:val="28"/>
          <w:szCs w:val="28"/>
        </w:rPr>
        <w:t xml:space="preserve">. Дополнить абзацами следующего содержания: </w:t>
      </w:r>
    </w:p>
    <w:p w:rsidR="00D463BA" w:rsidRPr="00ED3ACA" w:rsidRDefault="00D463BA" w:rsidP="00D463BA">
      <w:pPr>
        <w:pStyle w:val="HEADERTEXT"/>
        <w:ind w:firstLine="851"/>
        <w:jc w:val="both"/>
        <w:rPr>
          <w:rFonts w:eastAsiaTheme="minorEastAsia"/>
          <w:color w:val="auto"/>
          <w:sz w:val="28"/>
          <w:szCs w:val="28"/>
        </w:rPr>
      </w:pPr>
      <w:r w:rsidRPr="00ED3ACA">
        <w:rPr>
          <w:rFonts w:eastAsiaTheme="minorEastAsia"/>
          <w:color w:val="auto"/>
          <w:sz w:val="28"/>
          <w:szCs w:val="28"/>
        </w:rPr>
        <w:t>«В случае принятия Комитетом электронного дела с Портала его регистрация является началом предоставления государственной услуги.</w:t>
      </w:r>
    </w:p>
    <w:p w:rsidR="00D463BA" w:rsidRPr="00ED3ACA" w:rsidRDefault="00D463BA" w:rsidP="00234D89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8"/>
          <w:szCs w:val="28"/>
        </w:rPr>
      </w:pPr>
      <w:r w:rsidRPr="00ED3ACA">
        <w:rPr>
          <w:rFonts w:eastAsiaTheme="minorEastAsia"/>
          <w:sz w:val="28"/>
          <w:szCs w:val="28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за исключением документов, указанных </w:t>
      </w:r>
      <w:r w:rsidRPr="00ED3ACA">
        <w:rPr>
          <w:rFonts w:eastAsiaTheme="minorEastAsia"/>
          <w:sz w:val="28"/>
          <w:szCs w:val="28"/>
        </w:rPr>
        <w:br/>
        <w:t>в статье</w:t>
      </w:r>
      <w:r w:rsidR="00594B07">
        <w:rPr>
          <w:rFonts w:eastAsiaTheme="minorEastAsia"/>
          <w:sz w:val="28"/>
          <w:szCs w:val="28"/>
        </w:rPr>
        <w:t xml:space="preserve"> 7 Федерального закона № 210-ФЗ</w:t>
      </w:r>
      <w:r w:rsidRPr="00ED3ACA">
        <w:rPr>
          <w:rFonts w:eastAsiaTheme="minorEastAsia"/>
          <w:sz w:val="28"/>
          <w:szCs w:val="28"/>
        </w:rPr>
        <w:t>».</w:t>
      </w:r>
    </w:p>
    <w:p w:rsidR="00CD7774" w:rsidRPr="00ED3ACA" w:rsidRDefault="00CD777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color w:val="auto"/>
          <w:sz w:val="28"/>
          <w:szCs w:val="28"/>
        </w:rPr>
        <w:t>1</w:t>
      </w:r>
      <w:r w:rsidR="00665C5A">
        <w:rPr>
          <w:color w:val="auto"/>
          <w:sz w:val="28"/>
          <w:szCs w:val="28"/>
        </w:rPr>
        <w:t>.39</w:t>
      </w:r>
      <w:r w:rsidRPr="00ED3ACA">
        <w:rPr>
          <w:color w:val="auto"/>
          <w:sz w:val="28"/>
          <w:szCs w:val="28"/>
        </w:rPr>
        <w:t xml:space="preserve">. Дополнить раздел </w:t>
      </w:r>
      <w:r w:rsidRPr="00ED3ACA">
        <w:rPr>
          <w:color w:val="auto"/>
          <w:sz w:val="28"/>
          <w:szCs w:val="28"/>
          <w:lang w:val="en-US"/>
        </w:rPr>
        <w:t>III</w:t>
      </w:r>
      <w:r w:rsidRPr="00ED3ACA">
        <w:rPr>
          <w:color w:val="auto"/>
          <w:sz w:val="28"/>
          <w:szCs w:val="28"/>
        </w:rPr>
        <w:t xml:space="preserve"> настоящего Административный регламент подразделом 3-1 следующего содержания:</w:t>
      </w:r>
    </w:p>
    <w:p w:rsidR="002676AC" w:rsidRPr="00ED3ACA" w:rsidRDefault="00CD7774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 w:rsidRPr="00ED3ACA">
        <w:rPr>
          <w:b/>
          <w:color w:val="auto"/>
          <w:sz w:val="28"/>
          <w:szCs w:val="28"/>
        </w:rPr>
        <w:t xml:space="preserve">«3-1. Особенности предоставления государственной услуги </w:t>
      </w:r>
      <w:r w:rsidRPr="00ED3ACA">
        <w:rPr>
          <w:b/>
          <w:color w:val="auto"/>
          <w:sz w:val="28"/>
          <w:szCs w:val="28"/>
        </w:rPr>
        <w:br/>
        <w:t>в электронной форме</w:t>
      </w:r>
    </w:p>
    <w:p w:rsidR="002676AC" w:rsidRPr="00ED3ACA" w:rsidRDefault="00436ED6" w:rsidP="002676AC">
      <w:pPr>
        <w:pStyle w:val="HEADERTEX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Положения, предусматривающие предоставление государственной услуги через Портал, вступаю</w:t>
      </w:r>
      <w:r w:rsidR="002676AC" w:rsidRPr="00ED3ACA">
        <w:rPr>
          <w:color w:val="auto"/>
          <w:sz w:val="28"/>
          <w:szCs w:val="28"/>
        </w:rPr>
        <w:t>т в силу после</w:t>
      </w:r>
      <w:r>
        <w:rPr>
          <w:color w:val="auto"/>
          <w:sz w:val="28"/>
          <w:szCs w:val="28"/>
        </w:rPr>
        <w:t xml:space="preserve"> соответствующей</w:t>
      </w:r>
      <w:r w:rsidR="002676AC" w:rsidRPr="00ED3ACA">
        <w:rPr>
          <w:color w:val="auto"/>
          <w:sz w:val="28"/>
          <w:szCs w:val="28"/>
        </w:rPr>
        <w:t xml:space="preserve"> технической реализации.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предоставление в установленном порядке информации заявителям </w:t>
      </w:r>
      <w:r w:rsidRPr="00ED3ACA">
        <w:rPr>
          <w:sz w:val="28"/>
          <w:szCs w:val="28"/>
        </w:rPr>
        <w:br/>
        <w:t>и обеспечение доступа заявителей к сведениям о государственной услуге;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получение заявителем сведений о ходе выполнения запроса </w:t>
      </w:r>
      <w:r w:rsidRPr="00ED3ACA">
        <w:rPr>
          <w:sz w:val="28"/>
          <w:szCs w:val="28"/>
        </w:rPr>
        <w:br/>
        <w:t>о предоставлении государственной услуги;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взаимодействие</w:t>
      </w:r>
      <w:r w:rsidR="00665C5A">
        <w:rPr>
          <w:sz w:val="28"/>
          <w:szCs w:val="28"/>
        </w:rPr>
        <w:t xml:space="preserve"> Комитета</w:t>
      </w:r>
      <w:r w:rsidRPr="00ED3ACA">
        <w:rPr>
          <w:sz w:val="28"/>
          <w:szCs w:val="28"/>
        </w:rPr>
        <w:t>, с иными органами государственной власти, участвующими в предоставлении государственных услуг, в том числе порядок и условия такого взаимодействия;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иные действия, необходимые для предоставления государственной услуги.</w:t>
      </w:r>
    </w:p>
    <w:p w:rsidR="00CD7774" w:rsidRPr="00ED3ACA" w:rsidRDefault="00CD7774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3-1.1.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CD7774" w:rsidRPr="00ED3ACA" w:rsidRDefault="00CD7774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- gu.spb.ru).</w:t>
      </w:r>
    </w:p>
    <w:p w:rsidR="00CD7774" w:rsidRPr="00ED3ACA" w:rsidRDefault="00CD7774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lastRenderedPageBreak/>
        <w:t xml:space="preserve">Доступ к сведениям о способах предоставления государственной услуги, порядку предоставления государственной услуги, в том числе </w:t>
      </w:r>
      <w:r w:rsidRPr="00ED3ACA">
        <w:rPr>
          <w:rFonts w:ascii="Times New Roman" w:hAnsi="Times New Roman"/>
          <w:sz w:val="28"/>
          <w:szCs w:val="28"/>
        </w:rPr>
        <w:br/>
        <w:t xml:space="preserve">в 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</w:t>
      </w:r>
      <w:r w:rsidRPr="00ED3ACA">
        <w:rPr>
          <w:rFonts w:ascii="Times New Roman" w:hAnsi="Times New Roman"/>
          <w:sz w:val="28"/>
          <w:szCs w:val="28"/>
        </w:rPr>
        <w:br/>
        <w:t xml:space="preserve">на Портале. Заявитель может ознакомиться с формой запроса и иных документов, необходимых для получения государственной услуги, </w:t>
      </w:r>
      <w:r w:rsidRPr="00ED3ACA">
        <w:rPr>
          <w:rFonts w:ascii="Times New Roman" w:hAnsi="Times New Roman"/>
          <w:sz w:val="28"/>
          <w:szCs w:val="28"/>
        </w:rPr>
        <w:br/>
        <w:t>на Портале, при необходимости сохранить их на компьютере.</w:t>
      </w:r>
    </w:p>
    <w:p w:rsidR="00CD7774" w:rsidRPr="00ED3ACA" w:rsidRDefault="00CD7774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 xml:space="preserve">3-1.2. Подача запроса и иных документов, необходимых </w:t>
      </w:r>
      <w:r w:rsidRPr="00ED3ACA">
        <w:rPr>
          <w:rFonts w:ascii="Times New Roman" w:hAnsi="Times New Roman"/>
          <w:sz w:val="28"/>
          <w:szCs w:val="28"/>
        </w:rPr>
        <w:br/>
        <w:t xml:space="preserve">для предоставления государственной услуги, и прием таких запросов </w:t>
      </w:r>
      <w:r w:rsidRPr="00ED3ACA">
        <w:rPr>
          <w:rFonts w:ascii="Times New Roman" w:hAnsi="Times New Roman"/>
          <w:sz w:val="28"/>
          <w:szCs w:val="28"/>
        </w:rPr>
        <w:br/>
        <w:t>и документов.</w:t>
      </w:r>
    </w:p>
    <w:p w:rsidR="00CD7774" w:rsidRPr="00ED3ACA" w:rsidRDefault="00CD7774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 xml:space="preserve">3-1.2.1. Подача запроса и иных документов, необходимых </w:t>
      </w:r>
      <w:r w:rsidRPr="00ED3ACA">
        <w:rPr>
          <w:rFonts w:ascii="Times New Roman" w:hAnsi="Times New Roman"/>
          <w:sz w:val="28"/>
          <w:szCs w:val="28"/>
        </w:rPr>
        <w:br/>
        <w:t>для предоставления государственной услуги.</w:t>
      </w:r>
    </w:p>
    <w:p w:rsidR="00CD7774" w:rsidRPr="00ED3ACA" w:rsidRDefault="00CD7774" w:rsidP="002676A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sz w:val="28"/>
          <w:szCs w:val="28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</w:t>
      </w:r>
      <w:r w:rsidR="00234D89" w:rsidRPr="00ED3ACA">
        <w:rPr>
          <w:rFonts w:ascii="Times New Roman" w:hAnsi="Times New Roman"/>
          <w:sz w:val="28"/>
          <w:szCs w:val="28"/>
        </w:rPr>
        <w:t xml:space="preserve">форме граждан (физических лиц) </w:t>
      </w:r>
      <w:r w:rsidRPr="00ED3ACA">
        <w:rPr>
          <w:rFonts w:ascii="Times New Roman" w:hAnsi="Times New Roman"/>
          <w:sz w:val="28"/>
          <w:szCs w:val="28"/>
        </w:rPr>
        <w:t xml:space="preserve">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Pr="00ED3ACA">
        <w:rPr>
          <w:rFonts w:ascii="Times New Roman" w:hAnsi="Times New Roman"/>
          <w:sz w:val="28"/>
          <w:szCs w:val="28"/>
        </w:rPr>
        <w:br/>
        <w:t>с федеральными законами отдельные публичные 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Для подачи запроса на Портале заявитель (представитель) выполняет следующие действия: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выполняет авторизацию на Портале;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открывает форму электронного запроса на Портале (далее - форма электронного запроса);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заполняет форму электронного запроса, включающую сведения, необходимые и обязательные для предоставления государственной услуги;</w:t>
      </w:r>
    </w:p>
    <w:p w:rsidR="00CD7774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прикрепляет </w:t>
      </w:r>
      <w:r w:rsidR="001E6D46">
        <w:rPr>
          <w:sz w:val="28"/>
          <w:szCs w:val="28"/>
        </w:rPr>
        <w:t xml:space="preserve">скан-образы документов </w:t>
      </w:r>
      <w:r w:rsidRPr="00ED3ACA">
        <w:rPr>
          <w:sz w:val="28"/>
          <w:szCs w:val="28"/>
        </w:rPr>
        <w:t>к форме электронного запроса (при необходимости)</w:t>
      </w:r>
      <w:r w:rsidRPr="00ED3ACA">
        <w:rPr>
          <w:sz w:val="28"/>
          <w:szCs w:val="28"/>
          <w:vertAlign w:val="superscript"/>
        </w:rPr>
        <w:footnoteReference w:id="3"/>
      </w:r>
      <w:r w:rsidR="003502D4">
        <w:rPr>
          <w:sz w:val="28"/>
          <w:szCs w:val="28"/>
        </w:rPr>
        <w:t>.</w:t>
      </w:r>
      <w:r w:rsidRPr="00ED3ACA">
        <w:rPr>
          <w:sz w:val="28"/>
          <w:szCs w:val="28"/>
        </w:rPr>
        <w:t xml:space="preserve"> При подаче электронного запроса заявителю (представителю) не требуется прилагать скан-образы документа, удостоверяющего личность, при использовании ЕСИА;</w:t>
      </w:r>
    </w:p>
    <w:p w:rsidR="004D4380" w:rsidRDefault="004D4380" w:rsidP="004D4380">
      <w:pPr>
        <w:widowControl w:val="0"/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уплачивает государственную пошлину или иной обязательный платеж </w:t>
      </w:r>
      <w:r w:rsidRPr="004D4380">
        <w:rPr>
          <w:sz w:val="28"/>
          <w:szCs w:val="28"/>
        </w:rPr>
        <w:t>через платежный раздел Портала (при необходимости)</w:t>
      </w:r>
      <w:r w:rsidRPr="004D4380">
        <w:rPr>
          <w:sz w:val="28"/>
          <w:szCs w:val="28"/>
          <w:vertAlign w:val="superscript"/>
        </w:rPr>
        <w:footnoteReference w:id="4"/>
      </w:r>
      <w:r w:rsidRPr="004D4380">
        <w:rPr>
          <w:sz w:val="28"/>
          <w:szCs w:val="28"/>
        </w:rPr>
        <w:t xml:space="preserve"> или </w:t>
      </w:r>
      <w:r w:rsidRPr="004D4380">
        <w:rPr>
          <w:sz w:val="28"/>
          <w:szCs w:val="28"/>
          <w:lang w:eastAsia="en-US"/>
        </w:rPr>
        <w:t xml:space="preserve">на платежном </w:t>
      </w:r>
      <w:r w:rsidRPr="004D4380">
        <w:rPr>
          <w:sz w:val="28"/>
          <w:szCs w:val="28"/>
          <w:lang w:eastAsia="en-US"/>
        </w:rPr>
        <w:lastRenderedPageBreak/>
        <w:t>шаге, позволяющем произвести уплату государственной пошлины непосредственно в ходе заполнения электронного запроса на Портале</w:t>
      </w:r>
      <w:r w:rsidR="00665C5A">
        <w:rPr>
          <w:sz w:val="28"/>
          <w:szCs w:val="28"/>
        </w:rPr>
        <w:t>.</w:t>
      </w:r>
    </w:p>
    <w:p w:rsidR="004D4380" w:rsidRPr="004D4380" w:rsidRDefault="004D4380" w:rsidP="004D4380">
      <w:pPr>
        <w:ind w:firstLine="567"/>
        <w:jc w:val="both"/>
        <w:rPr>
          <w:sz w:val="28"/>
          <w:szCs w:val="28"/>
        </w:rPr>
      </w:pPr>
      <w:r w:rsidRPr="004D4380">
        <w:rPr>
          <w:sz w:val="28"/>
          <w:szCs w:val="28"/>
        </w:rPr>
        <w:t>Указывается способ уплаты государственной пошлины или иного обязательного платежа в платежном разделе Портала (с последующей передачей идентификационных данных заявителя и произведенного платежа в ГИС ГМП):</w:t>
      </w:r>
    </w:p>
    <w:p w:rsidR="004D4380" w:rsidRPr="004D4380" w:rsidRDefault="004D4380" w:rsidP="004D4380">
      <w:pPr>
        <w:ind w:firstLine="567"/>
        <w:jc w:val="both"/>
        <w:rPr>
          <w:sz w:val="28"/>
          <w:szCs w:val="28"/>
        </w:rPr>
      </w:pPr>
      <w:r w:rsidRPr="004D4380">
        <w:rPr>
          <w:sz w:val="28"/>
          <w:szCs w:val="28"/>
        </w:rPr>
        <w:t xml:space="preserve">непосредственно во время оформления запроса (если предусмотрено </w:t>
      </w:r>
      <w:r w:rsidRPr="004D4380">
        <w:rPr>
          <w:sz w:val="28"/>
          <w:szCs w:val="28"/>
        </w:rPr>
        <w:br/>
        <w:t>в электронной форме предоставления услуги);</w:t>
      </w:r>
    </w:p>
    <w:p w:rsidR="004D4380" w:rsidRPr="004D4380" w:rsidRDefault="004D4380" w:rsidP="004D4380">
      <w:pPr>
        <w:ind w:firstLine="567"/>
        <w:jc w:val="both"/>
        <w:rPr>
          <w:sz w:val="28"/>
          <w:szCs w:val="28"/>
        </w:rPr>
      </w:pPr>
      <w:r w:rsidRPr="004D4380">
        <w:rPr>
          <w:sz w:val="28"/>
          <w:szCs w:val="28"/>
        </w:rPr>
        <w:t>отдельно от процедуры оформления запроса.</w:t>
      </w:r>
    </w:p>
    <w:p w:rsidR="004D4380" w:rsidRPr="004D4380" w:rsidRDefault="004D4380" w:rsidP="004D4380">
      <w:pPr>
        <w:ind w:firstLine="567"/>
        <w:jc w:val="both"/>
        <w:rPr>
          <w:sz w:val="28"/>
          <w:szCs w:val="28"/>
        </w:rPr>
      </w:pPr>
      <w:r w:rsidRPr="004D4380">
        <w:rPr>
          <w:sz w:val="28"/>
          <w:szCs w:val="28"/>
        </w:rPr>
        <w:t>Заявитель имеет возможность сохранить документ о переводе денежных средств на компьютере и, при необходимости, вывести на печать.</w:t>
      </w:r>
    </w:p>
    <w:p w:rsidR="004D4380" w:rsidRPr="004D4380" w:rsidRDefault="004D4380" w:rsidP="004D4380">
      <w:pPr>
        <w:ind w:firstLine="567"/>
        <w:jc w:val="both"/>
        <w:rPr>
          <w:sz w:val="28"/>
          <w:szCs w:val="28"/>
        </w:rPr>
      </w:pPr>
      <w:r w:rsidRPr="004D4380">
        <w:rPr>
          <w:sz w:val="28"/>
          <w:szCs w:val="28"/>
          <w:lang w:eastAsia="en-US"/>
        </w:rPr>
        <w:t xml:space="preserve">На платежном шаге на Портале в рамках государственной услуги отображаются реквизиты счета и сумма государственной пошлины, учитывается скидка на оплату в соответствии с </w:t>
      </w:r>
      <w:r w:rsidR="00594B07">
        <w:rPr>
          <w:sz w:val="28"/>
          <w:szCs w:val="28"/>
          <w:lang w:eastAsia="en-US"/>
        </w:rPr>
        <w:t xml:space="preserve">пунктом 4 статьи </w:t>
      </w:r>
      <w:r w:rsidRPr="004D4380">
        <w:rPr>
          <w:sz w:val="28"/>
          <w:szCs w:val="28"/>
          <w:lang w:eastAsia="en-US"/>
        </w:rPr>
        <w:t>333.35 Налогового кодекса Российской Федерации (часть вторая), утвержденного Федеральным</w:t>
      </w:r>
      <w:r w:rsidR="00665C5A">
        <w:rPr>
          <w:sz w:val="28"/>
          <w:szCs w:val="28"/>
          <w:lang w:eastAsia="en-US"/>
        </w:rPr>
        <w:t xml:space="preserve"> законом от 05.08.2000 № 117-ФЗ;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отпра</w:t>
      </w:r>
      <w:r w:rsidR="00594B07">
        <w:rPr>
          <w:sz w:val="28"/>
          <w:szCs w:val="28"/>
        </w:rPr>
        <w:t>вляет заполненный</w:t>
      </w:r>
      <w:r w:rsidRPr="00ED3ACA">
        <w:rPr>
          <w:sz w:val="28"/>
          <w:szCs w:val="28"/>
        </w:rPr>
        <w:t xml:space="preserve"> электронный запрос </w:t>
      </w:r>
      <w:r w:rsidR="00594B07">
        <w:rPr>
          <w:sz w:val="28"/>
          <w:szCs w:val="28"/>
        </w:rPr>
        <w:t>(</w:t>
      </w:r>
      <w:r w:rsidRPr="00ED3ACA">
        <w:rPr>
          <w:sz w:val="28"/>
          <w:szCs w:val="28"/>
        </w:rPr>
        <w:t>нажимает соответствующую кнопку в форме электронного запроса);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выбирает способ получения уведомлений о ходе предоставления государственной услуги;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электронный запрос вместе с прикрепл</w:t>
      </w:r>
      <w:r w:rsidR="00594B07">
        <w:rPr>
          <w:sz w:val="28"/>
          <w:szCs w:val="28"/>
        </w:rPr>
        <w:t>енными электронными документами</w:t>
      </w:r>
      <w:r w:rsidRPr="00ED3ACA">
        <w:rPr>
          <w:sz w:val="28"/>
          <w:szCs w:val="28"/>
        </w:rPr>
        <w:t xml:space="preserve"> подписывается просто</w:t>
      </w:r>
      <w:r w:rsidR="00594B07">
        <w:rPr>
          <w:sz w:val="28"/>
          <w:szCs w:val="28"/>
        </w:rPr>
        <w:t>й</w:t>
      </w:r>
      <w:r w:rsidRPr="00ED3ACA">
        <w:rPr>
          <w:sz w:val="28"/>
          <w:szCs w:val="28"/>
        </w:rPr>
        <w:t xml:space="preserve"> либо усиленной квалифицированной электронной подписью в соответствии с требованиями Федерального закона от 06.04.2011 № 63-ФЗ «Об электронной подписи» и требованиями Федерального закона № 210-ФЗ;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получает уведомление в «Личном кабинете» на Портале </w:t>
      </w:r>
      <w:r w:rsidRPr="00ED3ACA">
        <w:rPr>
          <w:sz w:val="28"/>
          <w:szCs w:val="28"/>
        </w:rPr>
        <w:br/>
        <w:t>и (или) по электронной почте,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получает уведомление о приеме электронного запроса в Комитете </w:t>
      </w:r>
      <w:r w:rsidRPr="00ED3ACA">
        <w:rPr>
          <w:sz w:val="28"/>
          <w:szCs w:val="28"/>
        </w:rPr>
        <w:br/>
        <w:t>и о начале процедуры предоставления услуги;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в случае необходимости посещения Комитета заявитель получает соответствующую информацию от </w:t>
      </w:r>
      <w:r w:rsidR="00665C5A">
        <w:rPr>
          <w:sz w:val="28"/>
          <w:szCs w:val="28"/>
        </w:rPr>
        <w:t xml:space="preserve">должностного </w:t>
      </w:r>
      <w:r w:rsidRPr="00ED3ACA">
        <w:rPr>
          <w:sz w:val="28"/>
          <w:szCs w:val="28"/>
        </w:rPr>
        <w:t xml:space="preserve">лица Комитета в виде уведомления; уведомление может содержать приглашение на прием (электронный талон-приглашение, доступный в «Личном кабинете» </w:t>
      </w:r>
      <w:r w:rsidRPr="00ED3ACA">
        <w:rPr>
          <w:sz w:val="28"/>
          <w:szCs w:val="28"/>
        </w:rPr>
        <w:br/>
        <w:t>на Портале), в котором должностным лицом Комитета ус</w:t>
      </w:r>
      <w:r w:rsidR="00594B07">
        <w:rPr>
          <w:sz w:val="28"/>
          <w:szCs w:val="28"/>
        </w:rPr>
        <w:t xml:space="preserve">тановлены дата </w:t>
      </w:r>
      <w:r w:rsidR="00594B07">
        <w:rPr>
          <w:sz w:val="28"/>
          <w:szCs w:val="28"/>
        </w:rPr>
        <w:br/>
        <w:t>и время приема;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в случае необходимости заявитель может потребовать отзыв </w:t>
      </w:r>
      <w:r w:rsidRPr="00ED3ACA">
        <w:rPr>
          <w:sz w:val="28"/>
          <w:szCs w:val="28"/>
        </w:rPr>
        <w:lastRenderedPageBreak/>
        <w:t>электронного запроса;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в случае необходимости заявитель может дополнительно приложить сведения и (или) документы к поданному заявлению;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в случае выявления недостатков в представленных сведениях </w:t>
      </w:r>
      <w:r w:rsidRPr="00ED3ACA">
        <w:rPr>
          <w:sz w:val="28"/>
          <w:szCs w:val="28"/>
        </w:rPr>
        <w:br/>
        <w:t xml:space="preserve">и (или) документах заявлению присваивается соответствующий статус </w:t>
      </w:r>
      <w:r w:rsidRPr="00ED3ACA">
        <w:rPr>
          <w:sz w:val="28"/>
          <w:szCs w:val="28"/>
        </w:rPr>
        <w:br/>
        <w:t xml:space="preserve">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</w:t>
      </w:r>
      <w:r w:rsidR="00665C5A">
        <w:rPr>
          <w:sz w:val="28"/>
          <w:szCs w:val="28"/>
        </w:rPr>
        <w:t xml:space="preserve">должностными лицами </w:t>
      </w:r>
      <w:r w:rsidRPr="00ED3ACA">
        <w:rPr>
          <w:sz w:val="28"/>
          <w:szCs w:val="28"/>
        </w:rPr>
        <w:t xml:space="preserve">Комитета недостатков в соответствии </w:t>
      </w:r>
      <w:r w:rsidRPr="00ED3ACA">
        <w:rPr>
          <w:sz w:val="28"/>
          <w:szCs w:val="28"/>
        </w:rPr>
        <w:br/>
        <w:t>с уведомлением о выявлении недостатков не может превышать 10 рабочих дней.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3-1.2.2. Прием заявлений и документов, необходимых для предоставления государственной услуги.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Электронное дело, сохраненное в МАИС ЭГУ, становится доступным для </w:t>
      </w:r>
      <w:r w:rsidR="00665C5A">
        <w:rPr>
          <w:sz w:val="28"/>
          <w:szCs w:val="28"/>
        </w:rPr>
        <w:t xml:space="preserve">должностного </w:t>
      </w:r>
      <w:r w:rsidRPr="00ED3ACA">
        <w:rPr>
          <w:sz w:val="28"/>
          <w:szCs w:val="28"/>
        </w:rPr>
        <w:t xml:space="preserve">лица, ответственного за принятие решения </w:t>
      </w:r>
      <w:r w:rsidRPr="00ED3ACA">
        <w:rPr>
          <w:sz w:val="28"/>
          <w:szCs w:val="28"/>
        </w:rPr>
        <w:br/>
        <w:t>о предоставлении (отказе в предоста</w:t>
      </w:r>
      <w:r w:rsidR="00665C5A">
        <w:rPr>
          <w:sz w:val="28"/>
          <w:szCs w:val="28"/>
        </w:rPr>
        <w:t>влении) государственной услуги</w:t>
      </w:r>
      <w:r w:rsidRPr="00ED3ACA">
        <w:rPr>
          <w:sz w:val="28"/>
          <w:szCs w:val="28"/>
        </w:rPr>
        <w:t xml:space="preserve">, после соответствующей передачи в ЕСЭДД. </w:t>
      </w:r>
    </w:p>
    <w:p w:rsidR="00CD7774" w:rsidRPr="00ED3ACA" w:rsidRDefault="00665C5A" w:rsidP="002676A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Должностное </w:t>
      </w:r>
      <w:r w:rsidR="00CD7774" w:rsidRPr="00ED3ACA">
        <w:rPr>
          <w:sz w:val="28"/>
          <w:szCs w:val="28"/>
        </w:rPr>
        <w:t>лицо Комитета с использованием усиленной квалифицированной электронной подписи: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проверяет наличие электронных дел, поступивших с Портала, не реже одного раза в рабочий день;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проверяет комплектность, читаемость скан-образов документов (графических файлов);</w:t>
      </w:r>
    </w:p>
    <w:p w:rsidR="00CD7774" w:rsidRPr="00ED3ACA" w:rsidRDefault="00CD7774" w:rsidP="002676AC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</w:t>
      </w:r>
      <w:r w:rsidR="00594B07">
        <w:rPr>
          <w:sz w:val="28"/>
          <w:szCs w:val="28"/>
        </w:rPr>
        <w:t>тавления государственной услуги</w:t>
      </w:r>
      <w:r w:rsidRPr="00ED3ACA">
        <w:rPr>
          <w:sz w:val="28"/>
          <w:szCs w:val="28"/>
        </w:rPr>
        <w:t xml:space="preserve"> в ЕСЭДД</w:t>
      </w:r>
      <w:r w:rsidR="00594B07">
        <w:rPr>
          <w:sz w:val="28"/>
          <w:szCs w:val="28"/>
        </w:rPr>
        <w:t>,</w:t>
      </w:r>
      <w:r w:rsidRPr="00ED3ACA">
        <w:rPr>
          <w:sz w:val="28"/>
          <w:szCs w:val="28"/>
        </w:rPr>
        <w:t xml:space="preserve"> с последующей автоматической передачей в МАИС ЭГУ;</w:t>
      </w:r>
    </w:p>
    <w:p w:rsidR="00CD7774" w:rsidRPr="00ED3ACA" w:rsidRDefault="00CD7774" w:rsidP="002676AC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</w:t>
      </w:r>
      <w:r w:rsidRPr="00ED3ACA">
        <w:rPr>
          <w:sz w:val="28"/>
          <w:szCs w:val="28"/>
        </w:rPr>
        <w:br/>
        <w:t xml:space="preserve">в базах данных информационных систем Комитета и федеральных органов исполнительной власти, в рамках предоставления государственной услуги </w:t>
      </w:r>
      <w:r w:rsidRPr="00ED3ACA">
        <w:rPr>
          <w:sz w:val="28"/>
          <w:szCs w:val="28"/>
        </w:rPr>
        <w:br/>
        <w:t>в электронной форме;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о необходимости явки заявителя в Комитет (в случае необходимости) </w:t>
      </w:r>
      <w:r w:rsidRPr="00ED3ACA">
        <w:rPr>
          <w:sz w:val="28"/>
          <w:szCs w:val="28"/>
        </w:rPr>
        <w:br/>
        <w:t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lastRenderedPageBreak/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</w:t>
      </w:r>
      <w:r w:rsidR="00594B07">
        <w:rPr>
          <w:sz w:val="28"/>
          <w:szCs w:val="28"/>
        </w:rPr>
        <w:t>наименовании</w:t>
      </w:r>
      <w:r w:rsidRPr="00ED3ACA">
        <w:rPr>
          <w:sz w:val="28"/>
          <w:szCs w:val="28"/>
        </w:rPr>
        <w:t xml:space="preserve"> государственных органов или организаций, в которые нап</w:t>
      </w:r>
      <w:r w:rsidR="009A497A">
        <w:rPr>
          <w:sz w:val="28"/>
          <w:szCs w:val="28"/>
        </w:rPr>
        <w:t xml:space="preserve">равлены запросы, </w:t>
      </w:r>
      <w:r w:rsidRPr="00ED3ACA">
        <w:rPr>
          <w:sz w:val="28"/>
          <w:szCs w:val="28"/>
        </w:rPr>
        <w:t>и сроке предоставления ответа на запрос;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</w:t>
      </w:r>
      <w:r w:rsidRPr="00ED3ACA">
        <w:rPr>
          <w:sz w:val="28"/>
          <w:szCs w:val="28"/>
        </w:rPr>
        <w:br/>
        <w:t>к которым ограничен в соответствии с законодательством Российской Федерации);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о выявленных недостатках в представленных сведениях </w:t>
      </w:r>
      <w:r w:rsidRPr="00ED3ACA">
        <w:rPr>
          <w:sz w:val="28"/>
          <w:szCs w:val="28"/>
        </w:rPr>
        <w:br/>
        <w:t>и (или) документах и о необходимости устранения выявленных недостатков;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об иных действиях, предусмотренных в разделе III настоящего Административного регламента (в том числе в случае</w:t>
      </w:r>
      <w:r w:rsidR="00594B07">
        <w:rPr>
          <w:sz w:val="28"/>
          <w:szCs w:val="28"/>
        </w:rPr>
        <w:t>,</w:t>
      </w:r>
      <w:r w:rsidRPr="00ED3ACA">
        <w:rPr>
          <w:sz w:val="28"/>
          <w:szCs w:val="28"/>
        </w:rPr>
        <w:t xml:space="preserve"> если в рамках предоставления государственной услуги предусмотрено участие нескольких государственных орган</w:t>
      </w:r>
      <w:r w:rsidR="00102D4A">
        <w:rPr>
          <w:sz w:val="28"/>
          <w:szCs w:val="28"/>
        </w:rPr>
        <w:t>ов (организаций), подразделений</w:t>
      </w:r>
      <w:r w:rsidRPr="00ED3ACA">
        <w:rPr>
          <w:sz w:val="28"/>
          <w:szCs w:val="28"/>
        </w:rPr>
        <w:t>);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о завершении процедуры предоставления государственной услуги.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3-1.3. Получение заявителем сведений о ходе выполнения запроса </w:t>
      </w:r>
      <w:r w:rsidRPr="00ED3ACA">
        <w:rPr>
          <w:sz w:val="28"/>
          <w:szCs w:val="28"/>
        </w:rPr>
        <w:br/>
        <w:t>о предоставлении государственной услуги.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 </w:t>
      </w:r>
      <w:r w:rsidRPr="00ED3ACA">
        <w:rPr>
          <w:sz w:val="28"/>
          <w:szCs w:val="28"/>
        </w:rPr>
        <w:br/>
        <w:t>на Портале без прохождения авторизации в разделе «Проверка статуса запроса» (доменное имя сайта в сети «Интернет» - gu.spb.ru/status) или после авторизации в «Личном кабинете».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3-1.4. Взаимодействие</w:t>
      </w:r>
      <w:r w:rsidR="00665C5A">
        <w:rPr>
          <w:sz w:val="28"/>
          <w:szCs w:val="28"/>
        </w:rPr>
        <w:t xml:space="preserve"> Комитета</w:t>
      </w:r>
      <w:r w:rsidRPr="00ED3ACA">
        <w:rPr>
          <w:sz w:val="28"/>
          <w:szCs w:val="28"/>
        </w:rPr>
        <w:t>, с иными органами государственной власти, участвующими в предоставлении государственных услуг, в том числе порядок и условия такого взаимодействия.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Должностное лицо Комитета производит действия в соответствии </w:t>
      </w:r>
      <w:r w:rsidRPr="00ED3ACA">
        <w:rPr>
          <w:sz w:val="28"/>
          <w:szCs w:val="28"/>
        </w:rPr>
        <w:br/>
        <w:t>с пунктом 3.2 настоящего Административного регламента.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3-1.5. Получение заявителем результата предоставления государственной услуги, если иное не установлено федеральным законом.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Заявитель в «Личном кабинете» на Портале может ознакомиться </w:t>
      </w:r>
      <w:r w:rsidRPr="00ED3ACA">
        <w:rPr>
          <w:sz w:val="28"/>
          <w:szCs w:val="28"/>
        </w:rPr>
        <w:br/>
        <w:t>c принятым Комитетом решением.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Заявитель может получить оригинал документа, являющегося результатом предоставления государственной услуги, на бумажном носителе в Комитете, или по почте.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При личном обращении в Комитет за результатом предоставления государственной услуги заявителю необходимо представить уведомление, доступное</w:t>
      </w:r>
      <w:r w:rsidR="00594B07">
        <w:rPr>
          <w:sz w:val="28"/>
          <w:szCs w:val="28"/>
        </w:rPr>
        <w:t xml:space="preserve"> в «Личном кабинете» на Портале, в том числе документы, </w:t>
      </w:r>
      <w:r w:rsidR="00594B07">
        <w:rPr>
          <w:sz w:val="28"/>
          <w:szCs w:val="28"/>
        </w:rPr>
        <w:lastRenderedPageBreak/>
        <w:t>подтверждающие полномочия на осуществление действий о</w:t>
      </w:r>
      <w:r w:rsidR="00665C5A">
        <w:rPr>
          <w:sz w:val="28"/>
          <w:szCs w:val="28"/>
        </w:rPr>
        <w:t>т</w:t>
      </w:r>
      <w:r w:rsidR="00594B07">
        <w:rPr>
          <w:sz w:val="28"/>
          <w:szCs w:val="28"/>
        </w:rPr>
        <w:t xml:space="preserve"> имени заявителя в соответствии с пунктом 1.2 настоящего Административного регламента.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3-1.6. Иные действия, необходимые для предоставления государственной услуги.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</w:t>
      </w:r>
      <w:r w:rsidRPr="00ED3ACA">
        <w:rPr>
          <w:sz w:val="28"/>
          <w:szCs w:val="28"/>
        </w:rPr>
        <w:br/>
        <w:t>на Портале.</w:t>
      </w:r>
    </w:p>
    <w:p w:rsidR="00CD7774" w:rsidRPr="00ED3ACA" w:rsidRDefault="00CD7774" w:rsidP="002676AC">
      <w:pPr>
        <w:widowControl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3-1.6.2. Заявитель имеет право на досудебное (внесудебное) обжалование решений и действий (бездействия) Комитета, а также должностных лиц при предоставлении государственной услуги. Заявитель производит действия в соответствии с разделом V настояще</w:t>
      </w:r>
      <w:r w:rsidR="00841344">
        <w:rPr>
          <w:sz w:val="28"/>
          <w:szCs w:val="28"/>
        </w:rPr>
        <w:t>го Административного регламента</w:t>
      </w:r>
      <w:r w:rsidRPr="00ED3ACA">
        <w:rPr>
          <w:sz w:val="28"/>
          <w:szCs w:val="28"/>
        </w:rPr>
        <w:t>».</w:t>
      </w:r>
    </w:p>
    <w:p w:rsidR="00CD7774" w:rsidRPr="00ED3ACA" w:rsidRDefault="00470DF3" w:rsidP="002676A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1.48</w:t>
      </w:r>
      <w:r w:rsidR="00CD7774" w:rsidRPr="00ED3ACA">
        <w:rPr>
          <w:sz w:val="28"/>
          <w:szCs w:val="28"/>
        </w:rPr>
        <w:t xml:space="preserve">. Дополнить раздел </w:t>
      </w:r>
      <w:r w:rsidR="00CD7774" w:rsidRPr="00ED3ACA">
        <w:rPr>
          <w:sz w:val="28"/>
          <w:szCs w:val="28"/>
          <w:lang w:val="en-US"/>
        </w:rPr>
        <w:t>IV</w:t>
      </w:r>
      <w:r w:rsidR="00CD7774" w:rsidRPr="00ED3ACA">
        <w:rPr>
          <w:sz w:val="28"/>
          <w:szCs w:val="28"/>
        </w:rPr>
        <w:t xml:space="preserve"> настоящего Административного регламента после пункта 4.1.2 пунктом 4.1.2_1 следующего содержания:</w:t>
      </w:r>
    </w:p>
    <w:p w:rsidR="00CD7774" w:rsidRPr="00ED3ACA" w:rsidRDefault="00CD7774" w:rsidP="002676AC">
      <w:pPr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«4.1.2_1. 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СПб ГУП «СПб ИАЦ») осуществляет контроль за своевременностью доста</w:t>
      </w:r>
      <w:r w:rsidR="00665C5A">
        <w:rPr>
          <w:sz w:val="28"/>
          <w:szCs w:val="28"/>
        </w:rPr>
        <w:t>вки электронных заявлений в электронном кабинете должностного лица</w:t>
      </w:r>
      <w:r w:rsidRPr="00ED3ACA">
        <w:rPr>
          <w:sz w:val="28"/>
          <w:szCs w:val="28"/>
        </w:rPr>
        <w:t xml:space="preserve"> и ЕСЭДД. </w:t>
      </w:r>
    </w:p>
    <w:p w:rsidR="00CD7774" w:rsidRPr="00ED3ACA" w:rsidRDefault="00CD7774" w:rsidP="002676AC">
      <w:pPr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законодательства.</w:t>
      </w:r>
    </w:p>
    <w:p w:rsidR="00CD7774" w:rsidRPr="00ED3ACA" w:rsidRDefault="00CD7774" w:rsidP="002676AC">
      <w:pPr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Специалисты СПб ГУП «СПб ИАЦ» несут ответственность за:</w:t>
      </w:r>
    </w:p>
    <w:p w:rsidR="00CD7774" w:rsidRPr="00ED3ACA" w:rsidRDefault="00CD7774" w:rsidP="002676AC">
      <w:pPr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технологическое обеспечение работы Портала;</w:t>
      </w:r>
    </w:p>
    <w:p w:rsidR="00A032FD" w:rsidRPr="00ED3ACA" w:rsidRDefault="00CD7774" w:rsidP="00234D89">
      <w:pPr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обеспечение технической поддержки заявителе</w:t>
      </w:r>
      <w:r w:rsidR="00841344">
        <w:rPr>
          <w:sz w:val="28"/>
          <w:szCs w:val="28"/>
        </w:rPr>
        <w:t>й по вопросам работы</w:t>
      </w:r>
      <w:r w:rsidR="00841344">
        <w:rPr>
          <w:sz w:val="28"/>
          <w:szCs w:val="28"/>
        </w:rPr>
        <w:br/>
        <w:t>с Порталом</w:t>
      </w:r>
      <w:r w:rsidRPr="00ED3ACA">
        <w:rPr>
          <w:sz w:val="28"/>
          <w:szCs w:val="28"/>
        </w:rPr>
        <w:t>».</w:t>
      </w:r>
    </w:p>
    <w:p w:rsidR="001E657D" w:rsidRPr="00ED3ACA" w:rsidRDefault="00B0420D" w:rsidP="002676AC">
      <w:pPr>
        <w:pStyle w:val="formattext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2</w:t>
      </w:r>
      <w:r w:rsidR="001E657D" w:rsidRPr="00ED3ACA">
        <w:rPr>
          <w:sz w:val="28"/>
          <w:szCs w:val="28"/>
        </w:rPr>
        <w:t xml:space="preserve">. Контроль за выполнением </w:t>
      </w:r>
      <w:r w:rsidR="009C2F7B" w:rsidRPr="00ED3ACA">
        <w:rPr>
          <w:sz w:val="28"/>
          <w:szCs w:val="28"/>
        </w:rPr>
        <w:t xml:space="preserve">настоящего </w:t>
      </w:r>
      <w:r w:rsidR="001E657D" w:rsidRPr="00ED3ACA">
        <w:rPr>
          <w:sz w:val="28"/>
          <w:szCs w:val="28"/>
        </w:rPr>
        <w:t xml:space="preserve">распоряжения возложить </w:t>
      </w:r>
      <w:r w:rsidR="009C2F7B" w:rsidRPr="00ED3ACA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</w:t>
      </w:r>
      <w:r w:rsidR="00DB05D9" w:rsidRPr="00ED3AC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C2F7B" w:rsidRPr="00ED3ACA">
        <w:rPr>
          <w:sz w:val="28"/>
          <w:szCs w:val="28"/>
        </w:rPr>
        <w:t>Серебрицкого И.А</w:t>
      </w:r>
      <w:r w:rsidR="001E657D" w:rsidRPr="00ED3ACA">
        <w:rPr>
          <w:sz w:val="28"/>
          <w:szCs w:val="28"/>
        </w:rPr>
        <w:t>.</w:t>
      </w:r>
    </w:p>
    <w:p w:rsidR="00CA644F" w:rsidRPr="00ED3ACA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04B7" w:rsidRPr="00ED3ACA" w:rsidRDefault="005404B7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1E98" w:rsidRPr="00ED3ACA" w:rsidRDefault="00011E98" w:rsidP="00502B95">
      <w:pPr>
        <w:pStyle w:val="a5"/>
        <w:rPr>
          <w:rFonts w:ascii="Times New Roman" w:hAnsi="Times New Roman"/>
          <w:b/>
          <w:sz w:val="28"/>
          <w:szCs w:val="28"/>
        </w:rPr>
      </w:pPr>
      <w:r w:rsidRPr="00ED3ACA">
        <w:rPr>
          <w:rFonts w:ascii="Times New Roman" w:hAnsi="Times New Roman"/>
          <w:b/>
          <w:sz w:val="28"/>
          <w:szCs w:val="28"/>
        </w:rPr>
        <w:t xml:space="preserve">Временно исполняющий обязанности </w:t>
      </w:r>
    </w:p>
    <w:p w:rsidR="00E33A18" w:rsidRPr="00841344" w:rsidRDefault="00011E98" w:rsidP="00841344">
      <w:pPr>
        <w:pStyle w:val="a5"/>
        <w:rPr>
          <w:rFonts w:ascii="Times New Roman" w:hAnsi="Times New Roman"/>
          <w:sz w:val="28"/>
          <w:szCs w:val="28"/>
        </w:rPr>
      </w:pPr>
      <w:r w:rsidRPr="00ED3ACA"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 w:rsidRPr="00ED3ACA">
        <w:rPr>
          <w:rFonts w:ascii="Times New Roman" w:hAnsi="Times New Roman"/>
          <w:b/>
          <w:sz w:val="28"/>
          <w:szCs w:val="28"/>
        </w:rPr>
        <w:t>я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65C5A">
        <w:rPr>
          <w:rFonts w:ascii="Times New Roman" w:hAnsi="Times New Roman"/>
          <w:b/>
          <w:bCs/>
          <w:sz w:val="28"/>
          <w:szCs w:val="28"/>
        </w:rPr>
        <w:t>А.В.</w:t>
      </w:r>
      <w:r w:rsidRPr="00ED3ACA">
        <w:rPr>
          <w:rFonts w:ascii="Times New Roman" w:hAnsi="Times New Roman"/>
          <w:b/>
          <w:bCs/>
          <w:sz w:val="28"/>
          <w:szCs w:val="28"/>
        </w:rPr>
        <w:t>Кучаев</w:t>
      </w:r>
    </w:p>
    <w:p w:rsidR="00E33A18" w:rsidRPr="00ED3ACA" w:rsidRDefault="00E33A18">
      <w:pPr>
        <w:spacing w:after="200" w:line="276" w:lineRule="auto"/>
        <w:rPr>
          <w:sz w:val="28"/>
          <w:szCs w:val="28"/>
        </w:rPr>
      </w:pPr>
    </w:p>
    <w:p w:rsidR="00890E60" w:rsidRPr="00ED3ACA" w:rsidRDefault="00890E60">
      <w:pPr>
        <w:spacing w:after="200" w:line="276" w:lineRule="auto"/>
        <w:rPr>
          <w:sz w:val="28"/>
          <w:szCs w:val="28"/>
        </w:rPr>
        <w:sectPr w:rsidR="00890E60" w:rsidRPr="00ED3ACA" w:rsidSect="00CA644F">
          <w:headerReference w:type="default" r:id="rId14"/>
          <w:headerReference w:type="first" r:id="rId15"/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:rsidR="003B179C" w:rsidRPr="00ED3ACA" w:rsidRDefault="003B179C" w:rsidP="003B179C">
      <w:pPr>
        <w:pStyle w:val="FORMATTEXT"/>
        <w:ind w:firstLine="709"/>
        <w:jc w:val="both"/>
        <w:rPr>
          <w:sz w:val="28"/>
          <w:szCs w:val="28"/>
        </w:rPr>
      </w:pPr>
    </w:p>
    <w:p w:rsidR="00E33A18" w:rsidRPr="00ED3ACA" w:rsidRDefault="00E33A18">
      <w:pPr>
        <w:spacing w:after="200" w:line="276" w:lineRule="auto"/>
        <w:rPr>
          <w:sz w:val="28"/>
          <w:szCs w:val="28"/>
        </w:rPr>
      </w:pPr>
    </w:p>
    <w:p w:rsidR="00D4498A" w:rsidRPr="00ED3ACA" w:rsidRDefault="00D4498A">
      <w:pPr>
        <w:spacing w:after="200" w:line="276" w:lineRule="auto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3071"/>
        <w:gridCol w:w="2566"/>
        <w:gridCol w:w="1745"/>
        <w:gridCol w:w="1838"/>
      </w:tblGrid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Исполняющий обязанности начальника Отдела недропользования Управления природопользования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Гарбарук К.М.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Серебрицкий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D3ACA" w:rsidRPr="00ED3ACA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Исполняющий обязанности начальника юридического отдела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0A79" w:rsidRPr="00B615D5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Default="00140A79" w:rsidP="0065460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Осницкая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Pr="00A5722C" w:rsidRDefault="00140A79" w:rsidP="00140A79">
      <w:pPr>
        <w:rPr>
          <w:sz w:val="24"/>
          <w:szCs w:val="24"/>
        </w:rPr>
      </w:pPr>
    </w:p>
    <w:p w:rsidR="00140A79" w:rsidRPr="009F25EC" w:rsidRDefault="00140A79" w:rsidP="00140A79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>
        <w:rPr>
          <w:sz w:val="28"/>
          <w:szCs w:val="28"/>
        </w:rPr>
        <w:t>Гарбарук К.М.   ___</w:t>
      </w:r>
      <w:r w:rsidRPr="009F25EC">
        <w:rPr>
          <w:sz w:val="28"/>
          <w:szCs w:val="28"/>
        </w:rPr>
        <w:t>________     417-59-21</w:t>
      </w:r>
    </w:p>
    <w:p w:rsidR="00140A79" w:rsidRPr="009F25EC" w:rsidRDefault="00140A79" w:rsidP="00140A79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40A79" w:rsidRDefault="00140A79" w:rsidP="00140A79">
      <w:pPr>
        <w:pStyle w:val="ae"/>
        <w:ind w:firstLine="0"/>
        <w:jc w:val="both"/>
      </w:pPr>
    </w:p>
    <w:p w:rsidR="00140A79" w:rsidRDefault="00140A79" w:rsidP="00140A79"/>
    <w:p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:rsidR="00653CDE" w:rsidRDefault="00653CDE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lastRenderedPageBreak/>
        <w:t xml:space="preserve">Комитет по природопользованию, охране окружающей среды </w:t>
      </w: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>и обеспечению экологической безопасности</w:t>
      </w:r>
    </w:p>
    <w:p w:rsidR="00140A79" w:rsidRDefault="00140A79" w:rsidP="00140A79">
      <w:pPr>
        <w:spacing w:line="360" w:lineRule="auto"/>
        <w:jc w:val="center"/>
        <w:rPr>
          <w:b/>
          <w:sz w:val="18"/>
        </w:rPr>
      </w:pPr>
    </w:p>
    <w:p w:rsidR="00140A79" w:rsidRDefault="00140A79" w:rsidP="00140A79">
      <w:pPr>
        <w:spacing w:line="360" w:lineRule="auto"/>
        <w:jc w:val="center"/>
        <w:rPr>
          <w:b/>
          <w:bCs/>
          <w:sz w:val="18"/>
        </w:rPr>
      </w:pPr>
    </w:p>
    <w:p w:rsidR="00140A79" w:rsidRDefault="00140A79" w:rsidP="00140A79">
      <w:pPr>
        <w:pStyle w:val="3"/>
        <w:jc w:val="center"/>
        <w:rPr>
          <w:rFonts w:ascii="Times New Roman" w:hAnsi="Times New Roman" w:cs="Times New Roman"/>
          <w:b/>
          <w:color w:val="auto"/>
        </w:rPr>
      </w:pPr>
      <w:r w:rsidRPr="00140A79">
        <w:rPr>
          <w:rFonts w:ascii="Times New Roman" w:hAnsi="Times New Roman" w:cs="Times New Roman"/>
          <w:b/>
          <w:color w:val="auto"/>
        </w:rPr>
        <w:t>ЛИСТ РАССЫЛКИ</w:t>
      </w:r>
    </w:p>
    <w:p w:rsidR="00140A79" w:rsidRPr="00140A79" w:rsidRDefault="00140A79" w:rsidP="00140A79"/>
    <w:p w:rsidR="00140A79" w:rsidRDefault="00140A79" w:rsidP="00140A7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распоряжения Комитета</w:t>
      </w:r>
    </w:p>
    <w:p w:rsidR="00140A79" w:rsidRDefault="00140A79" w:rsidP="00140A79">
      <w:pPr>
        <w:pStyle w:val="HEADERTEXT"/>
        <w:rPr>
          <w:color w:val="auto"/>
          <w:sz w:val="28"/>
          <w:szCs w:val="28"/>
        </w:rPr>
      </w:pPr>
    </w:p>
    <w:p w:rsidR="00140A79" w:rsidRPr="00140A79" w:rsidRDefault="00140A79" w:rsidP="00140A79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внесении изменений в распоряжение Комитета от 11.05.2021 № 131-р </w:t>
      </w:r>
    </w:p>
    <w:p w:rsidR="00140A79" w:rsidRDefault="00140A79" w:rsidP="00140A79">
      <w:pPr>
        <w:jc w:val="both"/>
        <w:rPr>
          <w:sz w:val="28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3"/>
        <w:gridCol w:w="1563"/>
        <w:gridCol w:w="2851"/>
        <w:gridCol w:w="1119"/>
        <w:gridCol w:w="2103"/>
      </w:tblGrid>
      <w:tr w:rsidR="00140A79" w:rsidRPr="00F01F67" w:rsidTr="00654603">
        <w:trPr>
          <w:cantSplit/>
          <w:trHeight w:val="299"/>
        </w:trPr>
        <w:tc>
          <w:tcPr>
            <w:tcW w:w="3556" w:type="dxa"/>
            <w:gridSpan w:val="2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6073" w:type="dxa"/>
            <w:gridSpan w:val="3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Рассылка </w:t>
            </w:r>
          </w:p>
        </w:tc>
      </w:tr>
      <w:tr w:rsidR="00140A79" w:rsidRPr="00F01F67" w:rsidTr="00654603">
        <w:trPr>
          <w:trHeight w:val="2139"/>
        </w:trPr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ФИО</w:t>
            </w:r>
            <w:r w:rsidRPr="00F01F67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Кол-во экз.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140A79" w:rsidRPr="00F01F67" w:rsidTr="00654603">
        <w:trPr>
          <w:trHeight w:val="2826"/>
        </w:trPr>
        <w:tc>
          <w:tcPr>
            <w:tcW w:w="1993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Гарбарук К.М.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51" w:type="dxa"/>
            <w:tcBorders>
              <w:bottom w:val="single" w:sz="4" w:space="0" w:color="auto"/>
            </w:tcBorders>
          </w:tcPr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Гарбарук К.М.</w:t>
            </w: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Т.А.</w:t>
            </w: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Осницкая И.А.</w:t>
            </w: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after="80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      1</w:t>
            </w:r>
          </w:p>
          <w:p w:rsidR="00140A79" w:rsidRPr="00F01F67" w:rsidRDefault="00140A79" w:rsidP="00654603">
            <w:pPr>
              <w:spacing w:after="80"/>
              <w:jc w:val="center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spacing w:after="80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spacing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140A79" w:rsidRDefault="00140A79" w:rsidP="00140A79">
      <w:pPr>
        <w:spacing w:line="360" w:lineRule="auto"/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Pr="008E42E5" w:rsidRDefault="008E42E5" w:rsidP="008E42E5">
      <w:pPr>
        <w:tabs>
          <w:tab w:val="left" w:pos="1764"/>
        </w:tabs>
        <w:spacing w:after="200" w:line="276" w:lineRule="auto"/>
        <w:rPr>
          <w:b/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b/>
          <w:sz w:val="28"/>
          <w:szCs w:val="28"/>
        </w:rPr>
      </w:pPr>
      <w:r w:rsidRPr="008E42E5">
        <w:rPr>
          <w:b/>
          <w:sz w:val="28"/>
          <w:szCs w:val="28"/>
        </w:rPr>
        <w:t>Заместитель председателя Комитета                                  И.А.Серебрицкий</w:t>
      </w:r>
    </w:p>
    <w:p w:rsidR="008E42E5" w:rsidRDefault="008E42E5" w:rsidP="008E42E5">
      <w:pPr>
        <w:tabs>
          <w:tab w:val="left" w:pos="1764"/>
        </w:tabs>
        <w:spacing w:after="200" w:line="276" w:lineRule="auto"/>
        <w:rPr>
          <w:b/>
          <w:sz w:val="28"/>
          <w:szCs w:val="28"/>
        </w:rPr>
      </w:pPr>
    </w:p>
    <w:p w:rsidR="008E42E5" w:rsidRPr="008E42E5" w:rsidRDefault="008E42E5" w:rsidP="008E42E5">
      <w:pPr>
        <w:tabs>
          <w:tab w:val="left" w:pos="1764"/>
        </w:tabs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юридического отдела Комитета                               Т.А.Павлова</w:t>
      </w:r>
    </w:p>
    <w:sectPr w:rsidR="008E42E5" w:rsidRPr="008E42E5" w:rsidSect="00D4498A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84D" w:rsidRDefault="0045384D" w:rsidP="003450AE">
      <w:r>
        <w:separator/>
      </w:r>
    </w:p>
  </w:endnote>
  <w:endnote w:type="continuationSeparator" w:id="0">
    <w:p w:rsidR="0045384D" w:rsidRDefault="0045384D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84D" w:rsidRDefault="0045384D" w:rsidP="003450AE">
      <w:r>
        <w:separator/>
      </w:r>
    </w:p>
  </w:footnote>
  <w:footnote w:type="continuationSeparator" w:id="0">
    <w:p w:rsidR="0045384D" w:rsidRDefault="0045384D" w:rsidP="003450AE">
      <w:r>
        <w:continuationSeparator/>
      </w:r>
    </w:p>
  </w:footnote>
  <w:footnote w:id="1">
    <w:p w:rsidR="00654603" w:rsidRDefault="00654603" w:rsidP="00B71C79">
      <w:pPr>
        <w:pStyle w:val="af3"/>
        <w:jc w:val="both"/>
      </w:pPr>
      <w:r>
        <w:rPr>
          <w:rFonts w:ascii="Times New Roman" w:hAnsi="Times New Roman" w:cs="Times New Roman"/>
          <w:color w:val="000000"/>
        </w:rPr>
        <w:tab/>
      </w:r>
      <w:r w:rsidRPr="00270C5E"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r w:rsidRPr="002B277C">
        <w:rPr>
          <w:rFonts w:ascii="Times New Roman" w:hAnsi="Times New Roman" w:cs="Times New Roman"/>
          <w:color w:val="000000"/>
        </w:rPr>
        <w:t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- digital.gov.ru/ru/).</w:t>
      </w:r>
    </w:p>
    <w:p w:rsidR="00654603" w:rsidRDefault="00654603" w:rsidP="00B71C79">
      <w:pPr>
        <w:pStyle w:val="af3"/>
        <w:jc w:val="both"/>
      </w:pPr>
    </w:p>
  </w:footnote>
  <w:footnote w:id="2">
    <w:p w:rsidR="00654603" w:rsidRPr="002B277C" w:rsidRDefault="00654603" w:rsidP="00051BAE">
      <w:pPr>
        <w:tabs>
          <w:tab w:val="left" w:pos="763"/>
        </w:tabs>
      </w:pPr>
      <w:r>
        <w:rPr>
          <w:color w:val="000000"/>
        </w:rPr>
        <w:tab/>
      </w:r>
      <w:r w:rsidRPr="00270C5E"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 w:rsidRPr="002B277C">
        <w:rPr>
          <w:color w:val="000000"/>
        </w:rPr>
        <w:t>Скан-образ документа -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  <w:p w:rsidR="00654603" w:rsidRPr="002B277C" w:rsidRDefault="00654603" w:rsidP="00051BAE">
      <w:pPr>
        <w:tabs>
          <w:tab w:val="left" w:pos="763"/>
        </w:tabs>
      </w:pPr>
    </w:p>
  </w:footnote>
  <w:footnote w:id="3">
    <w:p w:rsidR="00654603" w:rsidRDefault="00654603" w:rsidP="00CD7774">
      <w:pPr>
        <w:pStyle w:val="af7"/>
        <w:tabs>
          <w:tab w:val="left" w:pos="754"/>
        </w:tabs>
        <w:spacing w:line="230" w:lineRule="auto"/>
        <w:jc w:val="both"/>
      </w:pPr>
      <w:r>
        <w:rPr>
          <w:color w:val="000000"/>
          <w:sz w:val="22"/>
          <w:vertAlign w:val="superscript"/>
        </w:rPr>
        <w:footnoteRef/>
      </w:r>
      <w:r>
        <w:rPr>
          <w:color w:val="000000"/>
          <w:sz w:val="22"/>
        </w:rPr>
        <w:tab/>
      </w:r>
      <w:r>
        <w:rPr>
          <w:color w:val="000000"/>
        </w:rPr>
        <w:t>Заявителю обеспечена возможность не представлять документы, подлежащие получению по каналам межведомственного информационного взаимодействия в рамках предоставления государственной услуги.</w:t>
      </w:r>
    </w:p>
  </w:footnote>
  <w:footnote w:id="4">
    <w:p w:rsidR="00654603" w:rsidRPr="00EB327F" w:rsidRDefault="00654603" w:rsidP="004D4380">
      <w:pPr>
        <w:ind w:firstLine="567"/>
        <w:jc w:val="both"/>
      </w:pPr>
      <w:r w:rsidRPr="00EB327F">
        <w:rPr>
          <w:vertAlign w:val="superscript"/>
        </w:rPr>
        <w:footnoteRef/>
      </w:r>
      <w:r w:rsidRPr="00EB327F">
        <w:t xml:space="preserve"> Возможность внесения заявителем платы за государственную услугу посредством Портала </w:t>
      </w:r>
      <w:r w:rsidRPr="00EB327F">
        <w:br/>
        <w:t xml:space="preserve">не обусловлена выполнением заявителем каких-либо дополнительных требований, кроме прохождения процедуры авторизации и внесения идентификатора плательщика в соответствии с требованиями приказа Федерального казначейства от 30.11.2012 № 19н «Об </w:t>
      </w:r>
      <w:r w:rsidRPr="003A194E">
        <w:t>утверждении Порядка ведения Государственной информационной системы о государственных и муниципальных</w:t>
      </w:r>
      <w:r w:rsidRPr="00EB327F">
        <w:t xml:space="preserve"> платежах».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4603" w:rsidRPr="000310D7" w:rsidRDefault="00654603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7B6C1B">
          <w:rPr>
            <w:noProof/>
            <w:sz w:val="24"/>
            <w:szCs w:val="24"/>
          </w:rPr>
          <w:t>17</w:t>
        </w:r>
        <w:r w:rsidRPr="000310D7">
          <w:rPr>
            <w:sz w:val="24"/>
            <w:szCs w:val="24"/>
          </w:rPr>
          <w:fldChar w:fldCharType="end"/>
        </w:r>
      </w:p>
    </w:sdtContent>
  </w:sdt>
  <w:p w:rsidR="00654603" w:rsidRDefault="0065460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37E8A"/>
    <w:rsid w:val="00040746"/>
    <w:rsid w:val="00040962"/>
    <w:rsid w:val="00040D07"/>
    <w:rsid w:val="000424B5"/>
    <w:rsid w:val="00042A4C"/>
    <w:rsid w:val="0004632F"/>
    <w:rsid w:val="00047945"/>
    <w:rsid w:val="0005019C"/>
    <w:rsid w:val="000505DA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40A3"/>
    <w:rsid w:val="00064377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5072"/>
    <w:rsid w:val="001D6E25"/>
    <w:rsid w:val="001D79DF"/>
    <w:rsid w:val="001D7E05"/>
    <w:rsid w:val="001E09C9"/>
    <w:rsid w:val="001E1304"/>
    <w:rsid w:val="001E17D9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6B9"/>
    <w:rsid w:val="001F10FB"/>
    <w:rsid w:val="001F2050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3F4"/>
    <w:rsid w:val="002407D9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2D4"/>
    <w:rsid w:val="00350887"/>
    <w:rsid w:val="00350F33"/>
    <w:rsid w:val="00352514"/>
    <w:rsid w:val="00353672"/>
    <w:rsid w:val="00353D0D"/>
    <w:rsid w:val="0035430C"/>
    <w:rsid w:val="00355734"/>
    <w:rsid w:val="0035651C"/>
    <w:rsid w:val="00357DC4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B3511"/>
    <w:rsid w:val="003C2BBB"/>
    <w:rsid w:val="003C5770"/>
    <w:rsid w:val="003C5D05"/>
    <w:rsid w:val="003C6436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433A"/>
    <w:rsid w:val="00420BEC"/>
    <w:rsid w:val="00421EDF"/>
    <w:rsid w:val="004227AE"/>
    <w:rsid w:val="0042280C"/>
    <w:rsid w:val="0042340D"/>
    <w:rsid w:val="00426288"/>
    <w:rsid w:val="00431263"/>
    <w:rsid w:val="00431C2F"/>
    <w:rsid w:val="00432560"/>
    <w:rsid w:val="0043320F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384D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A12D7"/>
    <w:rsid w:val="005A517B"/>
    <w:rsid w:val="005A6057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5F69E7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95E83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4494"/>
    <w:rsid w:val="00774BA5"/>
    <w:rsid w:val="00775629"/>
    <w:rsid w:val="00775BE5"/>
    <w:rsid w:val="00775CD8"/>
    <w:rsid w:val="00777072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E3E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1B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1597"/>
    <w:rsid w:val="00852B39"/>
    <w:rsid w:val="00853535"/>
    <w:rsid w:val="00853594"/>
    <w:rsid w:val="008546B1"/>
    <w:rsid w:val="008554D5"/>
    <w:rsid w:val="008562E4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4AAE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32FD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970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3E0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23D1"/>
    <w:rsid w:val="00AF5DD3"/>
    <w:rsid w:val="00AF6E71"/>
    <w:rsid w:val="00B0011C"/>
    <w:rsid w:val="00B008A4"/>
    <w:rsid w:val="00B01268"/>
    <w:rsid w:val="00B01947"/>
    <w:rsid w:val="00B0420D"/>
    <w:rsid w:val="00B0627D"/>
    <w:rsid w:val="00B07040"/>
    <w:rsid w:val="00B113E6"/>
    <w:rsid w:val="00B11B86"/>
    <w:rsid w:val="00B12CE8"/>
    <w:rsid w:val="00B13C85"/>
    <w:rsid w:val="00B14269"/>
    <w:rsid w:val="00B15C1A"/>
    <w:rsid w:val="00B1633E"/>
    <w:rsid w:val="00B21131"/>
    <w:rsid w:val="00B2173A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3653"/>
    <w:rsid w:val="00BA6D3D"/>
    <w:rsid w:val="00BB06A8"/>
    <w:rsid w:val="00BB075F"/>
    <w:rsid w:val="00BB0E1C"/>
    <w:rsid w:val="00BB109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5E42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2107"/>
    <w:rsid w:val="00D826A0"/>
    <w:rsid w:val="00D837FA"/>
    <w:rsid w:val="00D848B2"/>
    <w:rsid w:val="00D8794E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51CB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0BC2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D20"/>
    <w:rsid w:val="00F713BB"/>
    <w:rsid w:val="00F714CD"/>
    <w:rsid w:val="00F71678"/>
    <w:rsid w:val="00F72715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4A54"/>
    <w:rsid w:val="00FE4B8F"/>
    <w:rsid w:val="00FE5DC6"/>
    <w:rsid w:val="00FE60ED"/>
    <w:rsid w:val="00FE6644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9FE4088A21BEB2DB273B1D90ACF2729DF25E4FCE223E0BA5150AE3C53790B9E0CEB5846551AEEB7972386F60A1E55F8B8B99B0D9711AF6ACYDO" TargetMode="External"/><Relationship Id="rId13" Type="http://schemas.openxmlformats.org/officeDocument/2006/relationships/hyperlink" Target="https://esia.gosuslugi.ru/registr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u.spb.ru/about-re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u.spb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SRV-FS2\nedr$\&#1053;&#1054;&#1056;&#1052;&#1054;&#1058;&#1042;&#1054;&#1056;&#1063;&#1045;&#1057;&#1058;&#1042;&#1054;\%23&#1040;&#1056;_193-&#1088;_&#1084;&#1080;&#1085;&#1077;&#1088;&#1072;&#1083;&#1086;&#1075;\2020\&#1040;&#1056;%20&#1084;&#1080;&#1085;&#1077;&#1088;&#1072;&#1083;&#1086;&#1075;_193-&#1088;.doc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C04E1-EAAE-41F0-805B-9037F905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4904</Words>
  <Characters>27958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ur-1</cp:lastModifiedBy>
  <cp:revision>2</cp:revision>
  <cp:lastPrinted>2021-09-10T07:16:00Z</cp:lastPrinted>
  <dcterms:created xsi:type="dcterms:W3CDTF">2021-09-15T10:13:00Z</dcterms:created>
  <dcterms:modified xsi:type="dcterms:W3CDTF">2021-09-15T10:13:00Z</dcterms:modified>
</cp:coreProperties>
</file>