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728"/>
        <w:gridCol w:w="546"/>
        <w:gridCol w:w="603"/>
        <w:gridCol w:w="348"/>
        <w:gridCol w:w="77"/>
        <w:gridCol w:w="2269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1AC" w:rsidRPr="005551C0" w:rsidRDefault="000E31AC" w:rsidP="000E31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>
              <w:rPr>
                <w:b/>
                <w:bCs/>
              </w:rPr>
              <w:t xml:space="preserve"> </w:t>
            </w:r>
            <w:r w:rsidRPr="005551C0">
              <w:rPr>
                <w:b/>
                <w:bCs/>
              </w:rPr>
              <w:t xml:space="preserve">Программа 01 Развитие здравоохранения в Санкт- Петербурге </w:t>
            </w:r>
          </w:p>
          <w:p w:rsidR="005C38C2" w:rsidRDefault="000E31AC" w:rsidP="000E31AC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</w:t>
            </w:r>
            <w:r w:rsidRPr="000E31AC">
              <w:rPr>
                <w:b/>
                <w:bCs/>
              </w:rPr>
              <w:t xml:space="preserve">   </w:t>
            </w:r>
            <w:bookmarkStart w:id="0" w:name="_GoBack"/>
            <w:bookmarkEnd w:id="0"/>
            <w:r>
              <w:rPr>
                <w:b/>
                <w:bCs/>
              </w:rPr>
              <w:t xml:space="preserve">  </w:t>
            </w:r>
            <w:r w:rsidRPr="005551C0">
              <w:rPr>
                <w:b/>
                <w:bCs/>
              </w:rPr>
              <w:t>(Постановление Правительства Санкт- Петербурга от 30.06.2014 № 553)</w:t>
            </w:r>
          </w:p>
        </w:tc>
      </w:tr>
      <w:tr w:rsidR="001A44E5" w:rsidRPr="007217E6" w:rsidTr="00712FC0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 w:rsidRPr="000E31AC">
              <w:rPr>
                <w:bCs/>
                <w:sz w:val="22"/>
                <w:szCs w:val="22"/>
              </w:rPr>
              <w:t>Расходы на оплату отпусков и выплату компенсаций за неиспользованные отпуска медицинским и иным работникам, которым в соответствии с решениями Правительства РФ в 2020 году предоставлялись выплаты стимулирующего характера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 w:rsidRPr="000E31AC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 w:rsidRPr="000E31AC">
              <w:rPr>
                <w:bCs/>
                <w:sz w:val="22"/>
                <w:szCs w:val="22"/>
              </w:rPr>
              <w:t>0150058360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0E31AC" w:rsidRDefault="000E31AC" w:rsidP="005C38C2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  <w:p w:rsidR="00724E7D" w:rsidRDefault="00D04F7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Исполняющий обязанности</w:t>
            </w:r>
          </w:p>
          <w:p w:rsidR="00D04F7F" w:rsidRPr="00E6540D" w:rsidRDefault="00D04F7F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главы администрации                                                                                                         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E6540D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В. М. Полунин                                                     </w:t>
            </w:r>
          </w:p>
        </w:tc>
      </w:tr>
    </w:tbl>
    <w:p w:rsidR="004C1F45" w:rsidRDefault="00D04F7F" w:rsidP="008C107B">
      <w:pPr>
        <w:ind w:firstLine="708"/>
        <w:jc w:val="right"/>
      </w:pPr>
      <w:r>
        <w:t xml:space="preserve">  </w:t>
      </w: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31AC"/>
    <w:rsid w:val="000E6C98"/>
    <w:rsid w:val="00134F90"/>
    <w:rsid w:val="00146215"/>
    <w:rsid w:val="00147181"/>
    <w:rsid w:val="00152665"/>
    <w:rsid w:val="00163B16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434840"/>
    <w:rsid w:val="00471217"/>
    <w:rsid w:val="004802A9"/>
    <w:rsid w:val="00487D15"/>
    <w:rsid w:val="004957C3"/>
    <w:rsid w:val="004B22B0"/>
    <w:rsid w:val="004B631E"/>
    <w:rsid w:val="004B7AB7"/>
    <w:rsid w:val="004C1F45"/>
    <w:rsid w:val="00541B09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75EA1"/>
    <w:rsid w:val="00A13FF4"/>
    <w:rsid w:val="00A24348"/>
    <w:rsid w:val="00A60C14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3</cp:revision>
  <cp:lastPrinted>2021-09-10T07:51:00Z</cp:lastPrinted>
  <dcterms:created xsi:type="dcterms:W3CDTF">2021-09-15T14:41:00Z</dcterms:created>
  <dcterms:modified xsi:type="dcterms:W3CDTF">2021-09-15T14:48:00Z</dcterms:modified>
</cp:coreProperties>
</file>