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D5" w:rsidRDefault="002A1B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34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3969"/>
        <w:gridCol w:w="2682"/>
      </w:tblGrid>
      <w:tr w:rsidR="002A1BD5">
        <w:trPr>
          <w:jc w:val="center"/>
        </w:trPr>
        <w:tc>
          <w:tcPr>
            <w:tcW w:w="9345" w:type="dxa"/>
            <w:gridSpan w:val="3"/>
          </w:tcPr>
          <w:p w:rsidR="002A1BD5" w:rsidRDefault="003C43B8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609600" cy="649605"/>
                  <wp:effectExtent l="0" t="0" r="0" b="0"/>
                  <wp:docPr id="1" name="image1.png" descr="spb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pb5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496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BD5">
        <w:trPr>
          <w:jc w:val="center"/>
        </w:trPr>
        <w:tc>
          <w:tcPr>
            <w:tcW w:w="9345" w:type="dxa"/>
            <w:gridSpan w:val="3"/>
          </w:tcPr>
          <w:p w:rsidR="002A1BD5" w:rsidRDefault="002A1BD5">
            <w:pPr>
              <w:jc w:val="center"/>
            </w:pPr>
          </w:p>
          <w:p w:rsidR="002A1BD5" w:rsidRDefault="003C43B8">
            <w:pPr>
              <w:jc w:val="center"/>
              <w:rPr>
                <w:b/>
              </w:rPr>
            </w:pPr>
            <w:r>
              <w:rPr>
                <w:b/>
              </w:rPr>
              <w:t>ПРАВИТЕЛЬСТВО САНКТ-ПЕТЕРБУРГА</w:t>
            </w:r>
          </w:p>
        </w:tc>
      </w:tr>
      <w:tr w:rsidR="002A1BD5">
        <w:trPr>
          <w:jc w:val="center"/>
        </w:trPr>
        <w:tc>
          <w:tcPr>
            <w:tcW w:w="9345" w:type="dxa"/>
            <w:gridSpan w:val="3"/>
          </w:tcPr>
          <w:p w:rsidR="002A1BD5" w:rsidRDefault="002A1BD5">
            <w:pPr>
              <w:jc w:val="center"/>
            </w:pPr>
          </w:p>
          <w:p w:rsidR="002A1BD5" w:rsidRDefault="003C43B8">
            <w:pPr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</w:tc>
      </w:tr>
      <w:tr w:rsidR="002A1BD5">
        <w:trPr>
          <w:jc w:val="center"/>
        </w:trPr>
        <w:tc>
          <w:tcPr>
            <w:tcW w:w="9345" w:type="dxa"/>
            <w:gridSpan w:val="3"/>
          </w:tcPr>
          <w:p w:rsidR="002A1BD5" w:rsidRDefault="002A1BD5">
            <w:pPr>
              <w:jc w:val="center"/>
            </w:pPr>
          </w:p>
        </w:tc>
      </w:tr>
      <w:tr w:rsidR="002A1BD5">
        <w:trPr>
          <w:jc w:val="center"/>
        </w:trPr>
        <w:tc>
          <w:tcPr>
            <w:tcW w:w="2694" w:type="dxa"/>
            <w:tcBorders>
              <w:bottom w:val="single" w:sz="4" w:space="0" w:color="000000"/>
            </w:tcBorders>
          </w:tcPr>
          <w:p w:rsidR="002A1BD5" w:rsidRDefault="002A1B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A1BD5" w:rsidRDefault="003C43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82" w:type="dxa"/>
            <w:tcBorders>
              <w:bottom w:val="single" w:sz="4" w:space="0" w:color="000000"/>
            </w:tcBorders>
          </w:tcPr>
          <w:p w:rsidR="002A1BD5" w:rsidRDefault="002A1BD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A1BD5" w:rsidRDefault="002A1BD5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5713AE" w:rsidRDefault="003C43B8" w:rsidP="005713AE">
      <w:pPr>
        <w:tabs>
          <w:tab w:val="left" w:pos="5245"/>
        </w:tabs>
        <w:ind w:right="3685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</w:t>
      </w:r>
      <w:r>
        <w:rPr>
          <w:b/>
          <w:sz w:val="24"/>
          <w:szCs w:val="24"/>
        </w:rPr>
        <w:br/>
        <w:t xml:space="preserve">о </w:t>
      </w:r>
      <w:r w:rsidR="005713AE">
        <w:rPr>
          <w:b/>
          <w:sz w:val="24"/>
          <w:szCs w:val="24"/>
        </w:rPr>
        <w:t xml:space="preserve">региональном </w:t>
      </w:r>
      <w:r w:rsidR="005713AE" w:rsidRPr="005713AE">
        <w:rPr>
          <w:b/>
          <w:sz w:val="24"/>
          <w:szCs w:val="24"/>
        </w:rPr>
        <w:t xml:space="preserve">государственном </w:t>
      </w:r>
    </w:p>
    <w:p w:rsidR="005713AE" w:rsidRPr="005713AE" w:rsidRDefault="005713AE" w:rsidP="005713AE">
      <w:pPr>
        <w:tabs>
          <w:tab w:val="left" w:pos="5245"/>
        </w:tabs>
        <w:ind w:right="3685"/>
        <w:rPr>
          <w:b/>
          <w:sz w:val="24"/>
          <w:szCs w:val="24"/>
        </w:rPr>
      </w:pPr>
      <w:r w:rsidRPr="005713AE">
        <w:rPr>
          <w:b/>
          <w:sz w:val="24"/>
          <w:szCs w:val="24"/>
        </w:rPr>
        <w:t xml:space="preserve">геологическом контроле </w:t>
      </w:r>
    </w:p>
    <w:p w:rsidR="002A1BD5" w:rsidRDefault="005713AE" w:rsidP="005713AE">
      <w:pPr>
        <w:tabs>
          <w:tab w:val="left" w:pos="5245"/>
        </w:tabs>
        <w:ind w:right="3685"/>
        <w:rPr>
          <w:b/>
          <w:sz w:val="24"/>
          <w:szCs w:val="24"/>
        </w:rPr>
      </w:pPr>
      <w:r w:rsidRPr="005713AE">
        <w:rPr>
          <w:b/>
          <w:sz w:val="24"/>
          <w:szCs w:val="24"/>
        </w:rPr>
        <w:t>(надзоре) на территории Санкт-Петербурга</w:t>
      </w:r>
    </w:p>
    <w:p w:rsidR="002A1BD5" w:rsidRDefault="002A1BD5">
      <w:pPr>
        <w:tabs>
          <w:tab w:val="left" w:pos="5245"/>
        </w:tabs>
        <w:ind w:right="3685"/>
        <w:rPr>
          <w:b/>
          <w:sz w:val="24"/>
          <w:szCs w:val="24"/>
        </w:rPr>
      </w:pPr>
    </w:p>
    <w:p w:rsidR="002A1BD5" w:rsidRDefault="003C43B8">
      <w:pPr>
        <w:tabs>
          <w:tab w:val="left" w:pos="3060"/>
          <w:tab w:val="left" w:pos="5760"/>
          <w:tab w:val="left" w:pos="882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9F4D01" w:rsidRPr="009F4D01">
        <w:rPr>
          <w:sz w:val="24"/>
          <w:szCs w:val="24"/>
        </w:rPr>
        <w:t xml:space="preserve">пунктом </w:t>
      </w:r>
      <w:r w:rsidR="009F4D01" w:rsidRPr="009928D3">
        <w:rPr>
          <w:sz w:val="24"/>
          <w:szCs w:val="24"/>
        </w:rPr>
        <w:t>3</w:t>
      </w:r>
      <w:r w:rsidR="009F4D01" w:rsidRPr="009F4D01">
        <w:rPr>
          <w:sz w:val="24"/>
          <w:szCs w:val="24"/>
        </w:rPr>
        <w:t xml:space="preserve"> части 2 статьи 3 </w:t>
      </w:r>
      <w:r w:rsidRPr="009928D3">
        <w:rPr>
          <w:sz w:val="24"/>
          <w:szCs w:val="24"/>
        </w:rPr>
        <w:t>Федеральн</w:t>
      </w:r>
      <w:r w:rsidR="009928D3" w:rsidRPr="009928D3">
        <w:rPr>
          <w:sz w:val="24"/>
          <w:szCs w:val="24"/>
        </w:rPr>
        <w:t>ого</w:t>
      </w:r>
      <w:r w:rsidRPr="009928D3">
        <w:rPr>
          <w:sz w:val="24"/>
          <w:szCs w:val="24"/>
        </w:rPr>
        <w:t xml:space="preserve"> закон</w:t>
      </w:r>
      <w:r w:rsidR="009928D3" w:rsidRPr="009928D3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9F4D01">
        <w:rPr>
          <w:sz w:val="24"/>
          <w:szCs w:val="24"/>
        </w:rPr>
        <w:br/>
      </w:r>
      <w:r>
        <w:rPr>
          <w:sz w:val="24"/>
          <w:szCs w:val="24"/>
        </w:rPr>
        <w:t>«О государственном контроле (надзоре) и муниципальном контроле»</w:t>
      </w:r>
      <w:r w:rsidR="009F4D01">
        <w:rPr>
          <w:sz w:val="24"/>
          <w:szCs w:val="24"/>
        </w:rPr>
        <w:t xml:space="preserve">, </w:t>
      </w:r>
      <w:r w:rsidR="009F4D01" w:rsidRPr="009F4D01">
        <w:rPr>
          <w:sz w:val="24"/>
          <w:szCs w:val="24"/>
        </w:rPr>
        <w:t>част</w:t>
      </w:r>
      <w:r w:rsidR="009928D3">
        <w:rPr>
          <w:sz w:val="24"/>
          <w:szCs w:val="24"/>
        </w:rPr>
        <w:t>ью</w:t>
      </w:r>
      <w:r w:rsidR="009F4D01" w:rsidRPr="009F4D01">
        <w:rPr>
          <w:sz w:val="24"/>
          <w:szCs w:val="24"/>
        </w:rPr>
        <w:t xml:space="preserve"> 14 статьи 4</w:t>
      </w:r>
      <w:r w:rsidR="009F4D01">
        <w:rPr>
          <w:sz w:val="24"/>
          <w:szCs w:val="24"/>
        </w:rPr>
        <w:t xml:space="preserve">, </w:t>
      </w:r>
      <w:r w:rsidR="009F4D01" w:rsidRPr="009928D3">
        <w:rPr>
          <w:sz w:val="24"/>
          <w:szCs w:val="24"/>
        </w:rPr>
        <w:t>част</w:t>
      </w:r>
      <w:r w:rsidR="009928D3" w:rsidRPr="009928D3">
        <w:rPr>
          <w:sz w:val="24"/>
          <w:szCs w:val="24"/>
        </w:rPr>
        <w:t>ью</w:t>
      </w:r>
      <w:r w:rsidR="009F4D01" w:rsidRPr="009F4D01">
        <w:rPr>
          <w:sz w:val="24"/>
          <w:szCs w:val="24"/>
        </w:rPr>
        <w:t xml:space="preserve"> 2 статьи 37 Закона Российской Федерации «О недрах»</w:t>
      </w:r>
      <w:r>
        <w:rPr>
          <w:sz w:val="24"/>
          <w:szCs w:val="24"/>
        </w:rPr>
        <w:t xml:space="preserve"> Правительство </w:t>
      </w:r>
      <w:r w:rsidR="009F4D01">
        <w:rPr>
          <w:sz w:val="24"/>
          <w:szCs w:val="24"/>
        </w:rPr>
        <w:br/>
      </w:r>
      <w:r>
        <w:rPr>
          <w:sz w:val="24"/>
          <w:szCs w:val="24"/>
        </w:rPr>
        <w:t>Санкт-Петербурга</w:t>
      </w:r>
    </w:p>
    <w:p w:rsidR="002A1BD5" w:rsidRDefault="002A1BD5">
      <w:pPr>
        <w:tabs>
          <w:tab w:val="left" w:pos="3060"/>
          <w:tab w:val="left" w:pos="5760"/>
          <w:tab w:val="left" w:pos="8820"/>
        </w:tabs>
        <w:jc w:val="both"/>
        <w:rPr>
          <w:sz w:val="24"/>
          <w:szCs w:val="24"/>
        </w:rPr>
      </w:pPr>
    </w:p>
    <w:p w:rsidR="002A1BD5" w:rsidRPr="00DF2859" w:rsidRDefault="003C43B8">
      <w:pPr>
        <w:jc w:val="both"/>
        <w:rPr>
          <w:b/>
          <w:sz w:val="24"/>
          <w:szCs w:val="24"/>
        </w:rPr>
      </w:pPr>
      <w:r w:rsidRPr="00DF2859">
        <w:rPr>
          <w:b/>
          <w:sz w:val="24"/>
          <w:szCs w:val="24"/>
        </w:rPr>
        <w:t>П О С Т А Н О В Л Я Е Т:</w:t>
      </w:r>
    </w:p>
    <w:p w:rsidR="002A1BD5" w:rsidRDefault="002A1BD5">
      <w:pPr>
        <w:jc w:val="both"/>
        <w:rPr>
          <w:sz w:val="24"/>
          <w:szCs w:val="24"/>
        </w:rPr>
      </w:pPr>
    </w:p>
    <w:p w:rsidR="002A1BD5" w:rsidRDefault="003C43B8" w:rsidP="005713A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Утвердить Положение </w:t>
      </w:r>
      <w:r w:rsidR="0033462E">
        <w:rPr>
          <w:sz w:val="24"/>
          <w:szCs w:val="24"/>
        </w:rPr>
        <w:t xml:space="preserve">о </w:t>
      </w:r>
      <w:r w:rsidR="005713AE">
        <w:rPr>
          <w:sz w:val="24"/>
          <w:szCs w:val="24"/>
        </w:rPr>
        <w:t xml:space="preserve">региональном государственном геологическом контроле </w:t>
      </w:r>
      <w:r w:rsidR="005713AE" w:rsidRPr="005713AE">
        <w:rPr>
          <w:sz w:val="24"/>
          <w:szCs w:val="24"/>
        </w:rPr>
        <w:t>(надзоре) на территории Санкт-Петербурга</w:t>
      </w:r>
      <w:r>
        <w:rPr>
          <w:sz w:val="24"/>
          <w:szCs w:val="24"/>
        </w:rPr>
        <w:t>.</w:t>
      </w:r>
    </w:p>
    <w:p w:rsidR="002A1BD5" w:rsidRDefault="003C43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Настоящее постановление вступает в силу с 1 января 2022 года, но не ранее дня его официального опубликования.</w:t>
      </w:r>
    </w:p>
    <w:p w:rsidR="002A1BD5" w:rsidRDefault="003C43B8" w:rsidP="002B4717">
      <w:pPr>
        <w:ind w:firstLine="567"/>
        <w:jc w:val="both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3. </w:t>
      </w:r>
      <w:r w:rsidR="002B4717" w:rsidRPr="002B4717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2B4717">
        <w:rPr>
          <w:sz w:val="24"/>
          <w:szCs w:val="24"/>
        </w:rPr>
        <w:br/>
      </w:r>
      <w:r w:rsidR="002B4717" w:rsidRPr="002B4717">
        <w:rPr>
          <w:sz w:val="24"/>
          <w:szCs w:val="24"/>
        </w:rPr>
        <w:t xml:space="preserve">Санкт-Петербурга – руководителя Администрации Губернатора Санкт-Петербурга </w:t>
      </w:r>
      <w:proofErr w:type="spellStart"/>
      <w:r w:rsidR="002B4717" w:rsidRPr="002B4717">
        <w:rPr>
          <w:sz w:val="24"/>
          <w:szCs w:val="24"/>
        </w:rPr>
        <w:t>Пикалёва</w:t>
      </w:r>
      <w:proofErr w:type="spellEnd"/>
      <w:r w:rsidR="002B4717" w:rsidRPr="002B4717">
        <w:rPr>
          <w:sz w:val="24"/>
          <w:szCs w:val="24"/>
        </w:rPr>
        <w:t xml:space="preserve"> В.И.</w:t>
      </w:r>
    </w:p>
    <w:p w:rsidR="002A1BD5" w:rsidRDefault="002A1BD5">
      <w:pPr>
        <w:jc w:val="both"/>
        <w:rPr>
          <w:sz w:val="24"/>
          <w:szCs w:val="24"/>
        </w:rPr>
      </w:pPr>
    </w:p>
    <w:p w:rsidR="002A1BD5" w:rsidRDefault="002A1BD5">
      <w:pPr>
        <w:jc w:val="both"/>
        <w:rPr>
          <w:sz w:val="24"/>
          <w:szCs w:val="24"/>
        </w:rPr>
      </w:pPr>
    </w:p>
    <w:tbl>
      <w:tblPr>
        <w:tblStyle w:val="a6"/>
        <w:tblW w:w="9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268"/>
      </w:tblGrid>
      <w:tr w:rsidR="002A1BD5">
        <w:tc>
          <w:tcPr>
            <w:tcW w:w="3115" w:type="dxa"/>
          </w:tcPr>
          <w:p w:rsidR="002A1BD5" w:rsidRDefault="003C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63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Губернатор</w:t>
            </w:r>
            <w:r>
              <w:rPr>
                <w:b/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3115" w:type="dxa"/>
          </w:tcPr>
          <w:p w:rsidR="002A1BD5" w:rsidRDefault="002A1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2A1BD5" w:rsidRDefault="00DF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А.Д.</w:t>
            </w:r>
            <w:r w:rsidR="003C43B8">
              <w:rPr>
                <w:b/>
                <w:color w:val="000000"/>
                <w:sz w:val="24"/>
                <w:szCs w:val="24"/>
              </w:rPr>
              <w:t>Беглов</w:t>
            </w:r>
            <w:proofErr w:type="spellEnd"/>
          </w:p>
        </w:tc>
      </w:tr>
    </w:tbl>
    <w:p w:rsidR="002A1BD5" w:rsidRDefault="002A1BD5">
      <w:pPr>
        <w:rPr>
          <w:sz w:val="24"/>
          <w:szCs w:val="24"/>
        </w:rPr>
        <w:sectPr w:rsidR="002A1BD5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2A1BD5" w:rsidRDefault="003C43B8">
      <w:pPr>
        <w:ind w:left="567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2A1BD5" w:rsidRDefault="003C43B8">
      <w:pPr>
        <w:ind w:left="5670"/>
        <w:rPr>
          <w:sz w:val="24"/>
          <w:szCs w:val="24"/>
        </w:rPr>
      </w:pPr>
      <w:r>
        <w:rPr>
          <w:sz w:val="24"/>
          <w:szCs w:val="24"/>
        </w:rPr>
        <w:t>постановлением Правительства Санкт-Петербурга от ____ № _____</w:t>
      </w:r>
    </w:p>
    <w:p w:rsidR="002A1BD5" w:rsidRDefault="002A1BD5">
      <w:pPr>
        <w:jc w:val="center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3E5B3B" w:rsidRPr="003E5B3B" w:rsidRDefault="003E5B3B" w:rsidP="003E5B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региональном государственном </w:t>
      </w:r>
      <w:r w:rsidRPr="003E5B3B">
        <w:rPr>
          <w:b/>
          <w:sz w:val="24"/>
          <w:szCs w:val="24"/>
        </w:rPr>
        <w:t xml:space="preserve">геологическом контроле </w:t>
      </w:r>
    </w:p>
    <w:p w:rsidR="002A1BD5" w:rsidRDefault="003E5B3B" w:rsidP="003E5B3B">
      <w:pPr>
        <w:jc w:val="center"/>
        <w:rPr>
          <w:b/>
          <w:sz w:val="24"/>
          <w:szCs w:val="24"/>
        </w:rPr>
      </w:pPr>
      <w:r w:rsidRPr="003E5B3B">
        <w:rPr>
          <w:b/>
          <w:sz w:val="24"/>
          <w:szCs w:val="24"/>
        </w:rPr>
        <w:t>(надзоре) на территории Санкт-Петербурга</w:t>
      </w:r>
    </w:p>
    <w:p w:rsidR="002A1BD5" w:rsidRDefault="002A1BD5">
      <w:pPr>
        <w:jc w:val="center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 w:rsidP="009D325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 Настоящее Положение, разработанное в соответствии с Федеральным законом «О государственном контроле (надзоре) и муниципальном контроле» (далее – Федеральный закон № 248-ФЗ) и </w:t>
      </w:r>
      <w:r w:rsidR="009F4D01" w:rsidRPr="009F4D01">
        <w:rPr>
          <w:sz w:val="24"/>
          <w:szCs w:val="24"/>
        </w:rPr>
        <w:t>Закон</w:t>
      </w:r>
      <w:r w:rsidR="009F4D01">
        <w:rPr>
          <w:sz w:val="24"/>
          <w:szCs w:val="24"/>
        </w:rPr>
        <w:t>ом</w:t>
      </w:r>
      <w:r w:rsidR="009F4D01" w:rsidRPr="009F4D01">
        <w:rPr>
          <w:sz w:val="24"/>
          <w:szCs w:val="24"/>
        </w:rPr>
        <w:t xml:space="preserve"> Российской Федерации «О недрах»</w:t>
      </w:r>
      <w:r w:rsidR="00DF2859">
        <w:rPr>
          <w:sz w:val="24"/>
          <w:szCs w:val="24"/>
        </w:rPr>
        <w:t xml:space="preserve"> </w:t>
      </w:r>
      <w:r w:rsidR="00DF2859" w:rsidRPr="00C252E1">
        <w:rPr>
          <w:sz w:val="24"/>
          <w:szCs w:val="24"/>
        </w:rPr>
        <w:t xml:space="preserve">(далее – </w:t>
      </w:r>
      <w:r w:rsidR="00DF2859">
        <w:rPr>
          <w:sz w:val="24"/>
          <w:szCs w:val="24"/>
        </w:rPr>
        <w:t>Закон «О недрах»)</w:t>
      </w:r>
      <w:r>
        <w:rPr>
          <w:sz w:val="24"/>
          <w:szCs w:val="24"/>
        </w:rPr>
        <w:t xml:space="preserve">, устанавливает порядок организации и осуществления </w:t>
      </w:r>
      <w:r w:rsidR="009D3250" w:rsidRPr="009D3250">
        <w:rPr>
          <w:sz w:val="24"/>
          <w:szCs w:val="24"/>
        </w:rPr>
        <w:t>регионально</w:t>
      </w:r>
      <w:r w:rsidR="009D3250">
        <w:rPr>
          <w:sz w:val="24"/>
          <w:szCs w:val="24"/>
        </w:rPr>
        <w:t>го</w:t>
      </w:r>
      <w:r w:rsidR="009D3250" w:rsidRPr="009D3250">
        <w:rPr>
          <w:sz w:val="24"/>
          <w:szCs w:val="24"/>
        </w:rPr>
        <w:t xml:space="preserve"> государс</w:t>
      </w:r>
      <w:r w:rsidR="009D3250">
        <w:rPr>
          <w:sz w:val="24"/>
          <w:szCs w:val="24"/>
        </w:rPr>
        <w:t xml:space="preserve">твенного геологического контроля </w:t>
      </w:r>
      <w:r w:rsidR="009D3250" w:rsidRPr="009D3250">
        <w:rPr>
          <w:sz w:val="24"/>
          <w:szCs w:val="24"/>
        </w:rPr>
        <w:t>(надзор</w:t>
      </w:r>
      <w:r w:rsidR="009D3250">
        <w:rPr>
          <w:sz w:val="24"/>
          <w:szCs w:val="24"/>
        </w:rPr>
        <w:t>а</w:t>
      </w:r>
      <w:r w:rsidR="009D3250" w:rsidRPr="009D3250">
        <w:rPr>
          <w:sz w:val="24"/>
          <w:szCs w:val="24"/>
        </w:rPr>
        <w:t>)</w:t>
      </w:r>
      <w:r>
        <w:rPr>
          <w:sz w:val="24"/>
          <w:szCs w:val="24"/>
        </w:rPr>
        <w:t xml:space="preserve"> (далее – государственный контроль) на территории Санкт-Петербурга.</w:t>
      </w:r>
    </w:p>
    <w:p w:rsidR="009928D3" w:rsidRPr="00C252E1" w:rsidRDefault="003C43B8" w:rsidP="003E5B3B">
      <w:pPr>
        <w:ind w:firstLine="720"/>
        <w:jc w:val="both"/>
        <w:rPr>
          <w:sz w:val="24"/>
          <w:szCs w:val="24"/>
        </w:rPr>
      </w:pPr>
      <w:r w:rsidRPr="00C252E1">
        <w:rPr>
          <w:sz w:val="24"/>
          <w:szCs w:val="24"/>
        </w:rPr>
        <w:t>1.2. </w:t>
      </w:r>
      <w:r w:rsidR="003E5B3B" w:rsidRPr="00C252E1">
        <w:rPr>
          <w:sz w:val="24"/>
          <w:szCs w:val="24"/>
        </w:rPr>
        <w:t xml:space="preserve">Предметом </w:t>
      </w:r>
      <w:r w:rsidR="009D3250" w:rsidRPr="00C252E1">
        <w:rPr>
          <w:sz w:val="24"/>
          <w:szCs w:val="24"/>
        </w:rPr>
        <w:t>государственного контроля</w:t>
      </w:r>
      <w:r w:rsidR="003E5B3B" w:rsidRPr="00C252E1">
        <w:rPr>
          <w:sz w:val="24"/>
          <w:szCs w:val="24"/>
        </w:rPr>
        <w:t xml:space="preserve"> в отношении участков недр местного значения является</w:t>
      </w:r>
      <w:r w:rsidR="009928D3" w:rsidRPr="00C252E1">
        <w:rPr>
          <w:sz w:val="24"/>
          <w:szCs w:val="24"/>
        </w:rPr>
        <w:t>:</w:t>
      </w:r>
    </w:p>
    <w:p w:rsidR="009928D3" w:rsidRPr="00C252E1" w:rsidRDefault="009928D3" w:rsidP="003E5B3B">
      <w:pPr>
        <w:ind w:firstLine="720"/>
        <w:jc w:val="both"/>
        <w:rPr>
          <w:sz w:val="24"/>
          <w:szCs w:val="24"/>
        </w:rPr>
      </w:pPr>
      <w:r w:rsidRPr="00C252E1">
        <w:rPr>
          <w:sz w:val="24"/>
          <w:szCs w:val="24"/>
        </w:rPr>
        <w:t xml:space="preserve">1) </w:t>
      </w:r>
      <w:r w:rsidR="003E5B3B" w:rsidRPr="00C252E1">
        <w:rPr>
          <w:sz w:val="24"/>
          <w:szCs w:val="24"/>
        </w:rPr>
        <w:t xml:space="preserve">соблюдение организациями и гражданами обязательных требований в </w:t>
      </w:r>
      <w:bookmarkStart w:id="1" w:name="_Hlk80197683"/>
      <w:r w:rsidR="003E5B3B" w:rsidRPr="00C252E1">
        <w:rPr>
          <w:sz w:val="24"/>
          <w:szCs w:val="24"/>
        </w:rPr>
        <w:t>области использования и охраны недр</w:t>
      </w:r>
      <w:bookmarkEnd w:id="1"/>
      <w:r w:rsidR="003E5B3B" w:rsidRPr="00C252E1">
        <w:rPr>
          <w:sz w:val="24"/>
          <w:szCs w:val="24"/>
        </w:rPr>
        <w:t xml:space="preserve">, установленных Законом </w:t>
      </w:r>
      <w:r w:rsidR="00DF2859">
        <w:rPr>
          <w:sz w:val="24"/>
          <w:szCs w:val="24"/>
        </w:rPr>
        <w:t>«О недрах»</w:t>
      </w:r>
      <w:r w:rsidR="003E5B3B" w:rsidRPr="00C252E1">
        <w:rPr>
          <w:sz w:val="24"/>
          <w:szCs w:val="24"/>
        </w:rPr>
        <w:t xml:space="preserve">, Водным кодексом Российской Федерации (в части требований к охране подземных водных объектов), Налоговым кодексом Российской Федерации (в части нормативов потерь при добыче полезных ископаемых и подземных водных объектов) и принимаемыми в соответствии </w:t>
      </w:r>
      <w:r w:rsidR="00DF2859">
        <w:rPr>
          <w:sz w:val="24"/>
          <w:szCs w:val="24"/>
        </w:rPr>
        <w:br/>
      </w:r>
      <w:r w:rsidR="003E5B3B" w:rsidRPr="00C252E1">
        <w:rPr>
          <w:sz w:val="24"/>
          <w:szCs w:val="24"/>
        </w:rPr>
        <w:t>с ними иными нормативными правовыми актами Российской Федерации, законами</w:t>
      </w:r>
      <w:r w:rsidR="00DF2859">
        <w:rPr>
          <w:sz w:val="24"/>
          <w:szCs w:val="24"/>
        </w:rPr>
        <w:t xml:space="preserve"> </w:t>
      </w:r>
      <w:r w:rsidR="00DF2859">
        <w:rPr>
          <w:sz w:val="24"/>
          <w:szCs w:val="24"/>
        </w:rPr>
        <w:br/>
      </w:r>
      <w:r w:rsidR="003E5B3B" w:rsidRPr="00C252E1">
        <w:rPr>
          <w:sz w:val="24"/>
          <w:szCs w:val="24"/>
        </w:rPr>
        <w:t xml:space="preserve">и иными нормативными правовыми актами Санкт-Петербурга, принятыми ими в пределах полномочий по регулированию отношений в области использования и охраны недр </w:t>
      </w:r>
      <w:r w:rsidR="00DF2859">
        <w:rPr>
          <w:sz w:val="24"/>
          <w:szCs w:val="24"/>
        </w:rPr>
        <w:br/>
      </w:r>
      <w:r w:rsidR="003E5B3B" w:rsidRPr="00C252E1">
        <w:rPr>
          <w:sz w:val="24"/>
          <w:szCs w:val="24"/>
        </w:rPr>
        <w:t>на своих территориях, а также требований, содержащихся в лицензиях на пользование недрами и иных разрешительных документах, предусмотренных указанными нормативными правовыми актами</w:t>
      </w:r>
      <w:r w:rsidR="001D00CC">
        <w:rPr>
          <w:sz w:val="24"/>
          <w:szCs w:val="24"/>
        </w:rPr>
        <w:t>;</w:t>
      </w:r>
      <w:r w:rsidRPr="00C252E1">
        <w:rPr>
          <w:sz w:val="24"/>
          <w:szCs w:val="24"/>
        </w:rPr>
        <w:t xml:space="preserve"> </w:t>
      </w:r>
    </w:p>
    <w:p w:rsidR="003E5B3B" w:rsidRPr="00C252E1" w:rsidRDefault="009928D3" w:rsidP="003E5B3B">
      <w:pPr>
        <w:ind w:firstLine="720"/>
        <w:jc w:val="both"/>
        <w:rPr>
          <w:sz w:val="24"/>
          <w:szCs w:val="24"/>
        </w:rPr>
      </w:pPr>
      <w:r w:rsidRPr="00C252E1">
        <w:rPr>
          <w:sz w:val="24"/>
          <w:szCs w:val="24"/>
        </w:rPr>
        <w:t>2) исполнение решений, принимаемых по результатам контрольных (надзорных) мероприятий.</w:t>
      </w:r>
    </w:p>
    <w:p w:rsidR="003E5B3B" w:rsidRPr="00C252E1" w:rsidRDefault="003E5B3B" w:rsidP="003E5B3B">
      <w:pPr>
        <w:ind w:firstLine="720"/>
        <w:jc w:val="both"/>
        <w:rPr>
          <w:sz w:val="24"/>
          <w:szCs w:val="24"/>
        </w:rPr>
      </w:pPr>
      <w:r w:rsidRPr="00C252E1">
        <w:rPr>
          <w:sz w:val="24"/>
          <w:szCs w:val="24"/>
        </w:rPr>
        <w:t xml:space="preserve">К разрешительным документам, содержащим требования, оценка соблюдения которых проводится в рамках </w:t>
      </w:r>
      <w:r w:rsidR="00DF2859">
        <w:rPr>
          <w:sz w:val="24"/>
          <w:szCs w:val="24"/>
        </w:rPr>
        <w:t>государственного контроля</w:t>
      </w:r>
      <w:r w:rsidRPr="00C252E1">
        <w:rPr>
          <w:sz w:val="24"/>
          <w:szCs w:val="24"/>
        </w:rPr>
        <w:t>, относятся:</w:t>
      </w:r>
    </w:p>
    <w:p w:rsidR="003E5B3B" w:rsidRPr="00C252E1" w:rsidRDefault="003E5B3B" w:rsidP="003E5B3B">
      <w:pPr>
        <w:ind w:firstLine="720"/>
        <w:jc w:val="both"/>
        <w:rPr>
          <w:sz w:val="24"/>
          <w:szCs w:val="24"/>
        </w:rPr>
      </w:pPr>
      <w:r w:rsidRPr="00C252E1">
        <w:rPr>
          <w:sz w:val="24"/>
          <w:szCs w:val="24"/>
        </w:rPr>
        <w:t>а) проектная документация, предусмотренная статьей 23.2 Закона «О недрах»;</w:t>
      </w:r>
    </w:p>
    <w:p w:rsidR="003E5B3B" w:rsidRPr="00C252E1" w:rsidRDefault="003E5B3B" w:rsidP="003E5B3B">
      <w:pPr>
        <w:ind w:firstLine="720"/>
        <w:jc w:val="both"/>
        <w:rPr>
          <w:sz w:val="24"/>
          <w:szCs w:val="24"/>
        </w:rPr>
      </w:pPr>
      <w:r w:rsidRPr="00C252E1">
        <w:rPr>
          <w:sz w:val="24"/>
          <w:szCs w:val="24"/>
        </w:rPr>
        <w:t>б) проектная документация, предусмотренная статьей 36.1 Закона «О недрах»;</w:t>
      </w:r>
    </w:p>
    <w:p w:rsidR="002A1BD5" w:rsidRPr="00C252E1" w:rsidRDefault="003E5B3B" w:rsidP="00C252E1">
      <w:pPr>
        <w:ind w:firstLine="720"/>
        <w:jc w:val="both"/>
        <w:rPr>
          <w:sz w:val="24"/>
          <w:szCs w:val="24"/>
        </w:rPr>
      </w:pPr>
      <w:r w:rsidRPr="00C252E1">
        <w:rPr>
          <w:sz w:val="24"/>
          <w:szCs w:val="24"/>
        </w:rPr>
        <w:t>в) документы, удостоверяющие уточненные границы горного отвода, предусмотренные статьей 7 Закона «О недрах»</w:t>
      </w:r>
      <w:r w:rsidR="0033462E">
        <w:rPr>
          <w:sz w:val="24"/>
          <w:szCs w:val="24"/>
        </w:rPr>
        <w:t>.</w:t>
      </w:r>
    </w:p>
    <w:p w:rsidR="002A1BD5" w:rsidRDefault="003C43B8" w:rsidP="009D325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 Государственный контроль осуществляется </w:t>
      </w:r>
      <w:r w:rsidR="009D3250">
        <w:rPr>
          <w:sz w:val="24"/>
          <w:szCs w:val="24"/>
        </w:rPr>
        <w:t xml:space="preserve">Комитетом </w:t>
      </w:r>
      <w:r w:rsidR="009D3250">
        <w:rPr>
          <w:sz w:val="24"/>
          <w:szCs w:val="24"/>
        </w:rPr>
        <w:br/>
        <w:t xml:space="preserve">по </w:t>
      </w:r>
      <w:r w:rsidR="009D3250" w:rsidRPr="009D3250">
        <w:rPr>
          <w:sz w:val="24"/>
          <w:szCs w:val="24"/>
        </w:rPr>
        <w:t>природопользованию, охране окружающей среды и обеспечению экологической безопасности</w:t>
      </w:r>
      <w:r>
        <w:rPr>
          <w:sz w:val="24"/>
          <w:szCs w:val="24"/>
        </w:rPr>
        <w:t xml:space="preserve"> (далее – </w:t>
      </w:r>
      <w:r w:rsidR="001D00CC">
        <w:rPr>
          <w:sz w:val="24"/>
          <w:szCs w:val="24"/>
        </w:rPr>
        <w:t xml:space="preserve">Комитет, </w:t>
      </w:r>
      <w:r>
        <w:rPr>
          <w:sz w:val="24"/>
          <w:szCs w:val="24"/>
        </w:rPr>
        <w:t>контрольный (надзорный) орган).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1.4. От имени контрольного (надзорного) органа государственный контроль вправе осуществлять следующие должностные лица (далее – инспекторы):</w:t>
      </w:r>
    </w:p>
    <w:p w:rsidR="009D3250" w:rsidRPr="009D3250" w:rsidRDefault="009D3250" w:rsidP="009D3250">
      <w:pPr>
        <w:ind w:firstLine="720"/>
        <w:jc w:val="both"/>
        <w:rPr>
          <w:sz w:val="24"/>
          <w:szCs w:val="24"/>
        </w:rPr>
      </w:pPr>
      <w:r w:rsidRPr="009D3250">
        <w:rPr>
          <w:sz w:val="24"/>
          <w:szCs w:val="24"/>
        </w:rPr>
        <w:t xml:space="preserve">а) председатель </w:t>
      </w:r>
      <w:r w:rsidR="001D00CC">
        <w:rPr>
          <w:sz w:val="24"/>
          <w:szCs w:val="24"/>
        </w:rPr>
        <w:t>Комитета</w:t>
      </w:r>
      <w:r w:rsidRPr="009D3250">
        <w:rPr>
          <w:sz w:val="24"/>
          <w:szCs w:val="24"/>
        </w:rPr>
        <w:t xml:space="preserve"> – гла</w:t>
      </w:r>
      <w:r>
        <w:rPr>
          <w:sz w:val="24"/>
          <w:szCs w:val="24"/>
        </w:rPr>
        <w:t xml:space="preserve">вный государственный инспектор </w:t>
      </w:r>
      <w:r w:rsidRPr="009D3250">
        <w:rPr>
          <w:sz w:val="24"/>
          <w:szCs w:val="24"/>
        </w:rPr>
        <w:t>Санкт-Петербурга в области охраны окружающей среды;</w:t>
      </w:r>
    </w:p>
    <w:p w:rsidR="009D3250" w:rsidRPr="009D3250" w:rsidRDefault="009D3250" w:rsidP="009D3250">
      <w:pPr>
        <w:ind w:firstLine="720"/>
        <w:jc w:val="both"/>
        <w:rPr>
          <w:sz w:val="24"/>
          <w:szCs w:val="24"/>
        </w:rPr>
      </w:pPr>
      <w:r w:rsidRPr="009D3250">
        <w:rPr>
          <w:sz w:val="24"/>
          <w:szCs w:val="24"/>
        </w:rPr>
        <w:t>б)</w:t>
      </w:r>
      <w:r w:rsidR="000B4494">
        <w:rPr>
          <w:sz w:val="24"/>
          <w:szCs w:val="24"/>
        </w:rPr>
        <w:t> </w:t>
      </w:r>
      <w:r w:rsidRPr="009D3250">
        <w:rPr>
          <w:sz w:val="24"/>
          <w:szCs w:val="24"/>
        </w:rPr>
        <w:t xml:space="preserve">заместитель председателя </w:t>
      </w:r>
      <w:r w:rsidR="001D00CC">
        <w:rPr>
          <w:sz w:val="24"/>
          <w:szCs w:val="24"/>
        </w:rPr>
        <w:t>Комитета</w:t>
      </w:r>
      <w:r w:rsidRPr="009D3250">
        <w:rPr>
          <w:sz w:val="24"/>
          <w:szCs w:val="24"/>
        </w:rPr>
        <w:t xml:space="preserve"> – заместитель главного государственного инспектора Санкт-Петербурга в области охраны окружающей среды;</w:t>
      </w:r>
    </w:p>
    <w:p w:rsidR="009D3250" w:rsidRPr="009D3250" w:rsidRDefault="009D3250" w:rsidP="009D3250">
      <w:pPr>
        <w:ind w:firstLine="720"/>
        <w:jc w:val="both"/>
        <w:rPr>
          <w:sz w:val="24"/>
          <w:szCs w:val="24"/>
        </w:rPr>
      </w:pPr>
      <w:r w:rsidRPr="009D3250">
        <w:rPr>
          <w:sz w:val="24"/>
          <w:szCs w:val="24"/>
        </w:rPr>
        <w:t>в)</w:t>
      </w:r>
      <w:r w:rsidR="000B4494">
        <w:rPr>
          <w:sz w:val="24"/>
          <w:szCs w:val="24"/>
        </w:rPr>
        <w:t> </w:t>
      </w:r>
      <w:r w:rsidRPr="009D3250">
        <w:rPr>
          <w:sz w:val="24"/>
          <w:szCs w:val="24"/>
        </w:rPr>
        <w:t xml:space="preserve">начальник Управления природопользования </w:t>
      </w:r>
      <w:r w:rsidR="001D00CC">
        <w:rPr>
          <w:sz w:val="24"/>
          <w:szCs w:val="24"/>
        </w:rPr>
        <w:t>Комитета</w:t>
      </w:r>
      <w:r w:rsidRPr="009D3250">
        <w:rPr>
          <w:sz w:val="24"/>
          <w:szCs w:val="24"/>
        </w:rPr>
        <w:t xml:space="preserve"> – старший государственный инспектор Санкт-Петербурга в области охраны окружающей среды;</w:t>
      </w:r>
    </w:p>
    <w:p w:rsidR="002A1BD5" w:rsidRDefault="009D3250" w:rsidP="009D3250">
      <w:pPr>
        <w:ind w:firstLine="720"/>
        <w:jc w:val="both"/>
        <w:rPr>
          <w:sz w:val="24"/>
          <w:szCs w:val="24"/>
        </w:rPr>
      </w:pPr>
      <w:r w:rsidRPr="009D3250">
        <w:rPr>
          <w:sz w:val="24"/>
          <w:szCs w:val="24"/>
        </w:rPr>
        <w:t xml:space="preserve">г) должностные лица </w:t>
      </w:r>
      <w:r w:rsidR="001D00CC">
        <w:rPr>
          <w:sz w:val="24"/>
          <w:szCs w:val="24"/>
        </w:rPr>
        <w:t>Комитета</w:t>
      </w:r>
      <w:r w:rsidRPr="009D3250">
        <w:rPr>
          <w:sz w:val="24"/>
          <w:szCs w:val="24"/>
        </w:rPr>
        <w:t>, в должностные обязанности которых в соответствии с должностными регламентами входит осуществление полномочий по геологическому надз</w:t>
      </w:r>
      <w:r w:rsidR="00DF2859">
        <w:rPr>
          <w:sz w:val="24"/>
          <w:szCs w:val="24"/>
        </w:rPr>
        <w:t>ору – государственные инспекторы</w:t>
      </w:r>
      <w:r w:rsidRPr="009D3250">
        <w:rPr>
          <w:sz w:val="24"/>
          <w:szCs w:val="24"/>
        </w:rPr>
        <w:t xml:space="preserve"> Санкт-Петербурга в области охраны окружающей среды.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1.5. Должностными лицами контрольного (надзорного) органа, уполномоченными принимать решения о проведении контрольных (надзорных) мероприятий, являются:</w:t>
      </w:r>
    </w:p>
    <w:p w:rsidR="000B4494" w:rsidRPr="000B4494" w:rsidRDefault="000B4494" w:rsidP="000B4494">
      <w:pPr>
        <w:ind w:firstLine="720"/>
        <w:jc w:val="both"/>
        <w:rPr>
          <w:sz w:val="24"/>
          <w:szCs w:val="24"/>
        </w:rPr>
      </w:pPr>
      <w:r w:rsidRPr="000B4494">
        <w:rPr>
          <w:sz w:val="24"/>
          <w:szCs w:val="24"/>
        </w:rPr>
        <w:t>а) председатель Комитета – главный государственный инспектор Санкт-Петербурга в области охраны окружающей среды;</w:t>
      </w:r>
    </w:p>
    <w:p w:rsidR="000B4494" w:rsidRPr="000B4494" w:rsidRDefault="000B4494" w:rsidP="000B4494">
      <w:pPr>
        <w:ind w:firstLine="720"/>
        <w:jc w:val="both"/>
        <w:rPr>
          <w:sz w:val="24"/>
          <w:szCs w:val="24"/>
        </w:rPr>
      </w:pPr>
      <w:r w:rsidRPr="000B4494">
        <w:rPr>
          <w:sz w:val="24"/>
          <w:szCs w:val="24"/>
        </w:rPr>
        <w:t>б) заместитель председателя Комитета – заместитель главного государственного инспектора Санкт-Петербурга в области охраны окружающей среды;</w:t>
      </w:r>
    </w:p>
    <w:p w:rsidR="002A1BD5" w:rsidRDefault="000B4494" w:rsidP="000B4494">
      <w:pPr>
        <w:ind w:firstLine="720"/>
        <w:jc w:val="both"/>
        <w:rPr>
          <w:sz w:val="24"/>
          <w:szCs w:val="24"/>
        </w:rPr>
      </w:pPr>
      <w:r w:rsidRPr="000B4494">
        <w:rPr>
          <w:sz w:val="24"/>
          <w:szCs w:val="24"/>
        </w:rPr>
        <w:t>в)</w:t>
      </w:r>
      <w:r>
        <w:rPr>
          <w:sz w:val="24"/>
          <w:szCs w:val="24"/>
        </w:rPr>
        <w:t> </w:t>
      </w:r>
      <w:r w:rsidRPr="000B4494">
        <w:rPr>
          <w:sz w:val="24"/>
          <w:szCs w:val="24"/>
        </w:rPr>
        <w:t xml:space="preserve">начальник Управления природопользования Комитета – старший государственный инспектор Санкт-Петербурга в </w:t>
      </w:r>
      <w:r w:rsidR="00DF2859">
        <w:rPr>
          <w:sz w:val="24"/>
          <w:szCs w:val="24"/>
        </w:rPr>
        <w:t>области охраны окружающей среды.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1.6. При проведении профилактических мероприятий и контрольных (надзорных) мероприятий полномочия по осуществлению государственного контроля осуществляют инспекторы, которые уполномочены на проведение соответствующего мероприятия решением контрольного (надзорного) органа</w:t>
      </w:r>
      <w:r w:rsidR="00DF2859">
        <w:rPr>
          <w:sz w:val="24"/>
          <w:szCs w:val="24"/>
        </w:rPr>
        <w:t xml:space="preserve"> (далее – инспектор)</w:t>
      </w:r>
      <w:r>
        <w:rPr>
          <w:sz w:val="24"/>
          <w:szCs w:val="24"/>
        </w:rPr>
        <w:t>.</w:t>
      </w:r>
    </w:p>
    <w:p w:rsidR="002A1BD5" w:rsidRDefault="003C43B8" w:rsidP="00156E85">
      <w:pPr>
        <w:ind w:firstLine="720"/>
        <w:jc w:val="both"/>
        <w:rPr>
          <w:sz w:val="24"/>
          <w:szCs w:val="24"/>
        </w:rPr>
      </w:pPr>
      <w:r w:rsidRPr="00156E85">
        <w:rPr>
          <w:sz w:val="24"/>
          <w:szCs w:val="24"/>
        </w:rPr>
        <w:t>Инспекторы при проведении контрольных (надзорных) мероприятий в пределах своих полномочий и в объеме проводимых контрольных (надзорных) действий осуществляют права, предусмотренные частью 2 статьи 29 Федерального закона № 248-ФЗ</w:t>
      </w:r>
      <w:r w:rsidR="00156E85" w:rsidRPr="00156E85">
        <w:rPr>
          <w:sz w:val="24"/>
          <w:szCs w:val="24"/>
        </w:rPr>
        <w:t>.</w:t>
      </w:r>
    </w:p>
    <w:p w:rsidR="002A1BD5" w:rsidRDefault="00F674DC">
      <w:pPr>
        <w:ind w:firstLine="720"/>
        <w:jc w:val="both"/>
        <w:rPr>
          <w:sz w:val="24"/>
          <w:szCs w:val="24"/>
        </w:rPr>
      </w:pPr>
      <w:r w:rsidRPr="00F674DC">
        <w:rPr>
          <w:sz w:val="24"/>
          <w:szCs w:val="24"/>
        </w:rPr>
        <w:t>Ограничения и запреты, связанные с исполнением полномочий инспектор</w:t>
      </w:r>
      <w:r w:rsidR="003C43B8">
        <w:rPr>
          <w:sz w:val="24"/>
          <w:szCs w:val="24"/>
        </w:rPr>
        <w:t>ов</w:t>
      </w:r>
      <w:r w:rsidR="00DF2859">
        <w:rPr>
          <w:sz w:val="24"/>
          <w:szCs w:val="24"/>
        </w:rPr>
        <w:t>,</w:t>
      </w:r>
      <w:r w:rsidRPr="00F674DC">
        <w:rPr>
          <w:sz w:val="24"/>
          <w:szCs w:val="24"/>
        </w:rPr>
        <w:t xml:space="preserve"> установлены статьей 37 Федерального зак</w:t>
      </w:r>
      <w:r>
        <w:rPr>
          <w:sz w:val="24"/>
          <w:szCs w:val="24"/>
        </w:rPr>
        <w:t>она № 248-ФЗ.</w:t>
      </w:r>
    </w:p>
    <w:p w:rsidR="002A1BD5" w:rsidRDefault="003C43B8" w:rsidP="00E7460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1.7. Объектами гос</w:t>
      </w:r>
      <w:r w:rsidR="00E74609">
        <w:rPr>
          <w:sz w:val="24"/>
          <w:szCs w:val="24"/>
        </w:rPr>
        <w:t xml:space="preserve">ударственного контроля </w:t>
      </w:r>
      <w:r w:rsidR="00E74609" w:rsidRPr="00E74609">
        <w:rPr>
          <w:sz w:val="24"/>
          <w:szCs w:val="24"/>
        </w:rPr>
        <w:t xml:space="preserve">являются деятельность организаций </w:t>
      </w:r>
      <w:r w:rsidR="0033462E">
        <w:rPr>
          <w:sz w:val="24"/>
          <w:szCs w:val="24"/>
        </w:rPr>
        <w:br/>
      </w:r>
      <w:r w:rsidR="00E74609" w:rsidRPr="00E74609">
        <w:rPr>
          <w:sz w:val="24"/>
          <w:szCs w:val="24"/>
        </w:rPr>
        <w:t xml:space="preserve">и индивидуальных предпринимателей в области использования и охраны недр, за исключением объектов, подведомственных Федеральной службе по надзору в сфере природопользования и ее территориальным органам; участки недр местного значения, предоставленные в пользование (далее соответственно - контролируемые лица, объект </w:t>
      </w:r>
      <w:r w:rsidR="009B36A5">
        <w:rPr>
          <w:sz w:val="24"/>
          <w:szCs w:val="24"/>
        </w:rPr>
        <w:t>государственного контроля</w:t>
      </w:r>
      <w:r w:rsidR="00E74609" w:rsidRPr="00E74609">
        <w:rPr>
          <w:sz w:val="24"/>
          <w:szCs w:val="24"/>
        </w:rPr>
        <w:t>).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1.8. Учет объектов государственного контроля осуществляется посредством сб</w:t>
      </w:r>
      <w:r w:rsidR="00A63F58">
        <w:rPr>
          <w:sz w:val="24"/>
          <w:szCs w:val="24"/>
        </w:rPr>
        <w:t>ора, обработки, анализа и учета</w:t>
      </w:r>
      <w:r>
        <w:rPr>
          <w:sz w:val="24"/>
          <w:szCs w:val="24"/>
        </w:rPr>
        <w:t xml:space="preserve"> информации об объектах государственного контроля, представляемой контрольному (надзорному) органу в соответствии с нормативными правовыми актами, информации, получаемой в рамках межведомственного взаимодействия, а также общедоступной информации.</w:t>
      </w:r>
    </w:p>
    <w:p w:rsidR="002A1BD5" w:rsidRDefault="005E0555" w:rsidP="005E0555">
      <w:pPr>
        <w:ind w:firstLine="720"/>
        <w:jc w:val="both"/>
        <w:rPr>
          <w:sz w:val="24"/>
          <w:szCs w:val="24"/>
        </w:rPr>
      </w:pPr>
      <w:r w:rsidRPr="005E0555">
        <w:rPr>
          <w:sz w:val="24"/>
          <w:szCs w:val="24"/>
        </w:rPr>
        <w:t xml:space="preserve">Учет объектов </w:t>
      </w:r>
      <w:r>
        <w:rPr>
          <w:sz w:val="24"/>
          <w:szCs w:val="24"/>
        </w:rPr>
        <w:t>государственного контроля</w:t>
      </w:r>
      <w:r w:rsidRPr="005E0555">
        <w:rPr>
          <w:sz w:val="24"/>
          <w:szCs w:val="24"/>
        </w:rPr>
        <w:t xml:space="preserve"> осуществляется путем внесения сведений о таких объектах в Автоматизированную систему государственного экологического контроля </w:t>
      </w:r>
      <w:r>
        <w:rPr>
          <w:sz w:val="24"/>
          <w:szCs w:val="24"/>
        </w:rPr>
        <w:t>контрольного (надзорного) органа</w:t>
      </w:r>
      <w:r w:rsidRPr="005E0555">
        <w:rPr>
          <w:sz w:val="24"/>
          <w:szCs w:val="24"/>
        </w:rPr>
        <w:t xml:space="preserve"> не позднее 10-го дня со дня поступления таких сведений.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Управление рисками причинения вреда (ущерба)</w:t>
      </w: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охраняемым законом ценностям при осуществлении</w:t>
      </w: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государственного контроля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 Государственный контроль осуществляется контрольным (надзорным) органом на основе управления рисками причинения вреда (ущерба) охраняемым законом ценностям.</w:t>
      </w:r>
    </w:p>
    <w:p w:rsidR="002A1BD5" w:rsidRPr="00A63F58" w:rsidRDefault="003C43B8" w:rsidP="00A63F5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 Контрольный (надзорный) орган относит объекты государственного контроля </w:t>
      </w:r>
      <w:r w:rsidR="00DF2859">
        <w:rPr>
          <w:sz w:val="24"/>
          <w:szCs w:val="24"/>
        </w:rPr>
        <w:br/>
      </w:r>
      <w:r>
        <w:rPr>
          <w:sz w:val="24"/>
          <w:szCs w:val="24"/>
        </w:rPr>
        <w:t>к одной из следующих категорий риска причинения вреда (ущерба) охраняемым законом ценностям:</w:t>
      </w:r>
    </w:p>
    <w:p w:rsidR="002A1BD5" w:rsidRPr="00A63F58" w:rsidRDefault="003C43B8">
      <w:pPr>
        <w:ind w:firstLine="720"/>
        <w:jc w:val="both"/>
        <w:rPr>
          <w:sz w:val="24"/>
          <w:szCs w:val="24"/>
        </w:rPr>
      </w:pPr>
      <w:r w:rsidRPr="00A63F58">
        <w:rPr>
          <w:sz w:val="24"/>
          <w:szCs w:val="24"/>
        </w:rPr>
        <w:t>значительный риск;</w:t>
      </w:r>
    </w:p>
    <w:p w:rsidR="002A1BD5" w:rsidRPr="00A63F58" w:rsidRDefault="003C43B8">
      <w:pPr>
        <w:ind w:firstLine="720"/>
        <w:jc w:val="both"/>
        <w:rPr>
          <w:sz w:val="24"/>
          <w:szCs w:val="24"/>
        </w:rPr>
      </w:pPr>
      <w:r w:rsidRPr="00A63F58">
        <w:rPr>
          <w:sz w:val="24"/>
          <w:szCs w:val="24"/>
        </w:rPr>
        <w:t>средний риск;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 w:rsidRPr="00A63F58">
        <w:rPr>
          <w:sz w:val="24"/>
          <w:szCs w:val="24"/>
        </w:rPr>
        <w:t>умеренный риск;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низкий риск.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 Критерии отнесения объектов государственного контроля к категориям риска причинения вреда (ущерба) охраняемым законом ценностям приведены в приложении № 1 к настоящему Положению.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 Индикаторы риска нарушения обязательных требований приведены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в приложении № 2 к настоящему Положению.</w:t>
      </w:r>
    </w:p>
    <w:p w:rsidR="002A1BD5" w:rsidRDefault="002A1BD5">
      <w:pPr>
        <w:jc w:val="both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Профилактика рисков причинения вреда (ущерба)</w:t>
      </w:r>
      <w:r>
        <w:rPr>
          <w:b/>
          <w:sz w:val="24"/>
          <w:szCs w:val="24"/>
        </w:rPr>
        <w:br/>
        <w:t>охраняемым законом ценностям</w:t>
      </w:r>
    </w:p>
    <w:p w:rsidR="002A1BD5" w:rsidRDefault="002A1BD5">
      <w:pPr>
        <w:jc w:val="both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3.1. Профилактические мероприятия,</w:t>
      </w:r>
      <w:r>
        <w:rPr>
          <w:b/>
          <w:sz w:val="24"/>
          <w:szCs w:val="24"/>
        </w:rPr>
        <w:br/>
        <w:t>проводимые при осуществлении государственного контроля</w:t>
      </w:r>
    </w:p>
    <w:p w:rsidR="002A1BD5" w:rsidRDefault="002A1BD5">
      <w:pPr>
        <w:rPr>
          <w:sz w:val="24"/>
          <w:szCs w:val="24"/>
        </w:rPr>
      </w:pP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3.1.1. При осуществлении государственного контроля контрольный (надзорный) орган проводит следующие виды профилактических мероприятий:</w:t>
      </w:r>
    </w:p>
    <w:p w:rsidR="00334383" w:rsidRPr="00334383" w:rsidRDefault="00334383" w:rsidP="00334383">
      <w:pPr>
        <w:ind w:firstLine="720"/>
        <w:jc w:val="both"/>
        <w:rPr>
          <w:sz w:val="24"/>
          <w:szCs w:val="24"/>
        </w:rPr>
      </w:pPr>
      <w:r w:rsidRPr="00334383">
        <w:rPr>
          <w:sz w:val="24"/>
          <w:szCs w:val="24"/>
        </w:rPr>
        <w:t>1) информирование;</w:t>
      </w:r>
    </w:p>
    <w:p w:rsidR="00334383" w:rsidRPr="00334383" w:rsidRDefault="00334383" w:rsidP="00334383">
      <w:pPr>
        <w:ind w:firstLine="720"/>
        <w:jc w:val="both"/>
        <w:rPr>
          <w:sz w:val="24"/>
          <w:szCs w:val="24"/>
        </w:rPr>
      </w:pPr>
      <w:r w:rsidRPr="00334383">
        <w:rPr>
          <w:sz w:val="24"/>
          <w:szCs w:val="24"/>
        </w:rPr>
        <w:t>2) обобщение правоприменительной практики;</w:t>
      </w:r>
    </w:p>
    <w:p w:rsidR="00334383" w:rsidRPr="00334383" w:rsidRDefault="00973DB6" w:rsidP="0033438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34383" w:rsidRPr="00334383">
        <w:rPr>
          <w:sz w:val="24"/>
          <w:szCs w:val="24"/>
        </w:rPr>
        <w:t>) объявление предостережения;</w:t>
      </w:r>
    </w:p>
    <w:p w:rsidR="00334383" w:rsidRPr="00334383" w:rsidRDefault="00973DB6" w:rsidP="0033438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34383" w:rsidRPr="00334383">
        <w:rPr>
          <w:sz w:val="24"/>
          <w:szCs w:val="24"/>
        </w:rPr>
        <w:t>) консультирование;</w:t>
      </w:r>
    </w:p>
    <w:p w:rsidR="002A1BD5" w:rsidRDefault="00973DB6" w:rsidP="0033438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34383" w:rsidRPr="00334383">
        <w:rPr>
          <w:sz w:val="24"/>
          <w:szCs w:val="24"/>
        </w:rPr>
        <w:t>) профилактический визит</w:t>
      </w:r>
      <w:r w:rsidR="00EC7AE2">
        <w:rPr>
          <w:sz w:val="24"/>
          <w:szCs w:val="24"/>
        </w:rPr>
        <w:t>.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3.2. Информирование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 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Администрации Санкт-Петербурга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 xml:space="preserve">в информационно-телекоммуникационной сети «Интернет» </w:t>
      </w:r>
      <w:r w:rsidR="00DF2859">
        <w:rPr>
          <w:sz w:val="24"/>
          <w:szCs w:val="24"/>
        </w:rPr>
        <w:t xml:space="preserve">в разделе Комитета </w:t>
      </w:r>
      <w:r w:rsidR="00DF2859">
        <w:rPr>
          <w:sz w:val="24"/>
          <w:szCs w:val="24"/>
        </w:rPr>
        <w:br/>
      </w:r>
      <w:r>
        <w:rPr>
          <w:sz w:val="24"/>
          <w:szCs w:val="24"/>
        </w:rPr>
        <w:t>(далее – официальный сайт Администрации Санкт-Петербурга),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 w:rsidRPr="00334383">
        <w:rPr>
          <w:sz w:val="24"/>
          <w:szCs w:val="24"/>
        </w:rPr>
        <w:t xml:space="preserve">3.2.2. Контрольный (надзорный) орган обеспечивает размещение на официальном сайте Администрации Санкт-Петербурга сведений, предусмотренных Перечнем информации о деятельности иных исполнительных органов государственной власти </w:t>
      </w:r>
      <w:r w:rsidR="0033462E">
        <w:rPr>
          <w:sz w:val="24"/>
          <w:szCs w:val="24"/>
        </w:rPr>
        <w:br/>
      </w:r>
      <w:r w:rsidRPr="00334383">
        <w:rPr>
          <w:sz w:val="24"/>
          <w:szCs w:val="24"/>
        </w:rPr>
        <w:t xml:space="preserve">Санкт-Петербурга, размещаемой в информационно-телекоммуникационной сети «Интернет», указанном в Приложении № 2 к постановлению Правительства </w:t>
      </w:r>
      <w:r w:rsidR="00DF2859">
        <w:rPr>
          <w:sz w:val="24"/>
          <w:szCs w:val="24"/>
        </w:rPr>
        <w:br/>
      </w:r>
      <w:r w:rsidRPr="00334383">
        <w:rPr>
          <w:sz w:val="24"/>
          <w:szCs w:val="24"/>
        </w:rPr>
        <w:t xml:space="preserve">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</w:t>
      </w:r>
      <w:r w:rsidR="00DF2859">
        <w:rPr>
          <w:sz w:val="24"/>
          <w:szCs w:val="24"/>
        </w:rPr>
        <w:br/>
      </w:r>
      <w:r w:rsidRPr="00334383">
        <w:rPr>
          <w:sz w:val="24"/>
          <w:szCs w:val="24"/>
        </w:rPr>
        <w:t>Санк</w:t>
      </w:r>
      <w:r w:rsidR="00334383">
        <w:rPr>
          <w:sz w:val="24"/>
          <w:szCs w:val="24"/>
        </w:rPr>
        <w:t>т-Петербурга».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3.3. Обобщение правоприменительной практики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3.3.1.</w:t>
      </w:r>
      <w:r w:rsidR="00334383">
        <w:rPr>
          <w:sz w:val="24"/>
          <w:szCs w:val="24"/>
        </w:rPr>
        <w:t xml:space="preserve"> Контрольный (надзорный) орган </w:t>
      </w:r>
      <w:r w:rsidR="00053525">
        <w:rPr>
          <w:sz w:val="24"/>
          <w:szCs w:val="24"/>
        </w:rPr>
        <w:t>ежегодно</w:t>
      </w:r>
      <w:r w:rsidR="00334383" w:rsidRPr="00334383">
        <w:rPr>
          <w:sz w:val="24"/>
          <w:szCs w:val="24"/>
        </w:rPr>
        <w:t xml:space="preserve"> </w:t>
      </w:r>
      <w:r w:rsidR="004D2CEC">
        <w:rPr>
          <w:sz w:val="24"/>
          <w:szCs w:val="24"/>
        </w:rPr>
        <w:t>гото</w:t>
      </w:r>
      <w:r w:rsidRPr="00334383">
        <w:rPr>
          <w:sz w:val="24"/>
          <w:szCs w:val="24"/>
        </w:rPr>
        <w:t>в</w:t>
      </w:r>
      <w:r w:rsidR="00DF2859">
        <w:rPr>
          <w:sz w:val="24"/>
          <w:szCs w:val="24"/>
        </w:rPr>
        <w:t>ит</w:t>
      </w:r>
      <w:r>
        <w:rPr>
          <w:sz w:val="24"/>
          <w:szCs w:val="24"/>
        </w:rPr>
        <w:t xml:space="preserve"> доклад, содержащий результаты обобщения правоприменительной практики контрольного (надзорного) органа по осуществлению государственного контроля (далее – доклад о правоприменительной практике).</w:t>
      </w:r>
    </w:p>
    <w:p w:rsidR="002A1BD5" w:rsidRDefault="003C43B8" w:rsidP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Доклад о правоприменительной практике утверждается </w:t>
      </w:r>
      <w:r w:rsidR="004D2CEC">
        <w:rPr>
          <w:sz w:val="24"/>
          <w:szCs w:val="24"/>
        </w:rPr>
        <w:t>правовым актом</w:t>
      </w:r>
      <w:r>
        <w:rPr>
          <w:sz w:val="24"/>
          <w:szCs w:val="24"/>
        </w:rPr>
        <w:t xml:space="preserve"> контрольного (надзорного) органа и размещается на официальном сайте Администрации Санкт-Петербурга не позднее </w:t>
      </w:r>
      <w:r w:rsidR="00334383" w:rsidRPr="00334383">
        <w:rPr>
          <w:sz w:val="24"/>
          <w:szCs w:val="24"/>
        </w:rPr>
        <w:t>1 июня года, следующего за отчетным годом</w:t>
      </w:r>
      <w:r>
        <w:rPr>
          <w:sz w:val="24"/>
          <w:szCs w:val="24"/>
        </w:rPr>
        <w:t>.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973D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3.4</w:t>
      </w:r>
      <w:r w:rsidR="003C43B8">
        <w:rPr>
          <w:b/>
          <w:sz w:val="24"/>
          <w:szCs w:val="24"/>
        </w:rPr>
        <w:t>. Объявление предостережений о недопустимости</w:t>
      </w: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нарушения обязательных требований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9B36A5" w:rsidRPr="009B36A5" w:rsidRDefault="00973DB6" w:rsidP="009B3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="003C43B8">
        <w:rPr>
          <w:sz w:val="24"/>
          <w:szCs w:val="24"/>
        </w:rPr>
        <w:t>.1. </w:t>
      </w:r>
      <w:r w:rsidR="009B36A5" w:rsidRPr="009B36A5">
        <w:rPr>
          <w:sz w:val="24"/>
          <w:szCs w:val="24"/>
        </w:rPr>
        <w:t xml:space="preserve">В случае наличия у </w:t>
      </w:r>
      <w:r w:rsidR="009B36A5">
        <w:rPr>
          <w:sz w:val="24"/>
          <w:szCs w:val="24"/>
        </w:rPr>
        <w:t>контрольного (надзорного) органа</w:t>
      </w:r>
      <w:r w:rsidR="009B36A5" w:rsidRPr="009B36A5">
        <w:rPr>
          <w:sz w:val="24"/>
          <w:szCs w:val="24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9B36A5">
        <w:rPr>
          <w:sz w:val="24"/>
          <w:szCs w:val="24"/>
        </w:rPr>
        <w:t>контрольный (надзорный) орган</w:t>
      </w:r>
      <w:r w:rsidR="009B36A5" w:rsidRPr="009B36A5">
        <w:rPr>
          <w:sz w:val="24"/>
          <w:szCs w:val="24"/>
        </w:rPr>
        <w:t xml:space="preserve"> объявляет контролируемому лицу предостережение о недопустимости нарушения </w:t>
      </w:r>
      <w:r w:rsidR="009B36A5" w:rsidRPr="009B36A5">
        <w:rPr>
          <w:sz w:val="24"/>
          <w:szCs w:val="24"/>
        </w:rPr>
        <w:lastRenderedPageBreak/>
        <w:t>обязательных требований (далее - предостережение) и предлагает принять меры по обеспечению соблюдения обязательных требований.</w:t>
      </w:r>
    </w:p>
    <w:p w:rsidR="009B36A5" w:rsidRDefault="009B36A5" w:rsidP="009B36A5">
      <w:pPr>
        <w:ind w:firstLine="720"/>
        <w:jc w:val="both"/>
        <w:rPr>
          <w:sz w:val="24"/>
          <w:szCs w:val="24"/>
        </w:rPr>
      </w:pPr>
      <w:r w:rsidRPr="009B36A5">
        <w:rPr>
          <w:sz w:val="24"/>
          <w:szCs w:val="24"/>
        </w:rPr>
        <w:t>Предостережение объявляется и направляется контролируемому лицу в порядке, предусмотренном Федеральн</w:t>
      </w:r>
      <w:r>
        <w:rPr>
          <w:sz w:val="24"/>
          <w:szCs w:val="24"/>
        </w:rPr>
        <w:t>ым</w:t>
      </w:r>
      <w:r w:rsidRPr="009B36A5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9B36A5">
        <w:rPr>
          <w:sz w:val="24"/>
          <w:szCs w:val="24"/>
        </w:rPr>
        <w:t xml:space="preserve"> № 248-ФЗ.</w:t>
      </w:r>
    </w:p>
    <w:p w:rsidR="002A1BD5" w:rsidRDefault="009B3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3.4.2. </w:t>
      </w:r>
      <w:r w:rsidR="003C43B8">
        <w:rPr>
          <w:sz w:val="24"/>
          <w:szCs w:val="24"/>
        </w:rPr>
        <w:t>В случае объявления контрольным (надзорным) органом контролируемому лицу предостережения контролируемое лицо вправе подать в отношении этого предостережения возражение.</w:t>
      </w:r>
      <w:r>
        <w:rPr>
          <w:sz w:val="24"/>
          <w:szCs w:val="24"/>
        </w:rPr>
        <w:t xml:space="preserve"> 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Возражение на предостережение должно содержать: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организации – контролируемого лица, фамилия, имя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и отчество (при наличии) гражданина – контролируемого лица;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идентификационный номер налогоплательщика – контролируемого лица;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нахождения и осуществления деятельности организации, гражданина – контролируемого лица;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дата, номер и наименование органа, объявившего предостережение;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позиция контролируемого лица о несогласии с тем, что его действия (бездействие) могут привести или приводят к нарушению обязательных требований, и (или) о несогласии с предложенными в предостережении мерами по обеспечению соблюдения обязательных требований;</w:t>
      </w:r>
    </w:p>
    <w:p w:rsidR="004D2CEC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обоснование позиции контролируемого лица. 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 возражению могут быть приложены документы, подтверждающие обоснование позиции контролируемого лица.</w:t>
      </w:r>
    </w:p>
    <w:p w:rsidR="002A1BD5" w:rsidRDefault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="003C43B8">
        <w:rPr>
          <w:sz w:val="24"/>
          <w:szCs w:val="24"/>
        </w:rPr>
        <w:t>.3. Возражение на предостережение может быть подано в течение 30 календарных дней со дня его получения.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Возражение организации на предостережение подается в электронном виде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и должно быть подписано простой электронной подписью.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Возражение индивидуального предпринимателя на предостережение подается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в электронном виде и должно быть подписано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Возражение гражданина, не осуществляющего предпринимательской деятельности, на предостережение подается на бумажном носителе либо в электронном виде и должно быть подписано соответственно собственноручно либо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Возражения на предостережения в электронном виде подаются по адресу электронной почты контрольного (надзорного) органа, указанному в предостережении. Возражения на предостережения на бумажном носителе подаются лично или почтовым отправлением в контрольный (надзорный) орган.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Возражения на предостережения, поданные с нарушением условий, предусмотренных настоящим Положением, но соответствующие требованиям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 xml:space="preserve">к обращениям граждан и организаций, установленным Федеральным законом  </w:t>
      </w:r>
      <w:r w:rsidR="004D2CEC">
        <w:rPr>
          <w:sz w:val="24"/>
          <w:szCs w:val="24"/>
        </w:rPr>
        <w:br/>
      </w:r>
      <w:r>
        <w:rPr>
          <w:sz w:val="24"/>
          <w:szCs w:val="24"/>
        </w:rPr>
        <w:t xml:space="preserve">«О порядке рассмотрения обращений граждан Российской Федерации», рассматриваются </w:t>
      </w:r>
      <w:r w:rsidR="004D2CEC">
        <w:rPr>
          <w:sz w:val="24"/>
          <w:szCs w:val="24"/>
        </w:rPr>
        <w:br/>
      </w:r>
      <w:r>
        <w:rPr>
          <w:sz w:val="24"/>
          <w:szCs w:val="24"/>
        </w:rPr>
        <w:t>в порядке, предусмотренном данным Федеральным законом.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73DB6">
        <w:rPr>
          <w:sz w:val="24"/>
          <w:szCs w:val="24"/>
        </w:rPr>
        <w:t>.4</w:t>
      </w:r>
      <w:r>
        <w:rPr>
          <w:sz w:val="24"/>
          <w:szCs w:val="24"/>
        </w:rPr>
        <w:t>.4. Возражения на предостережения рассматриваются контрольным (надзорным) органом.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возражений на предостережения контрольный (надзорный) орган: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направляет контролируемому лицу ответ об отклонении его возражения на предостережение – если контрольный (надзорный) орган придет к выводу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о необоснованности позиции контролируемого лица. В ответе должно содержаться обоснование отклонения возражения контролируемого лица на предостережение;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направляет контролируемому лицу ответ об отзыве предостережения полностью или частично – если контрольный (надзорный) орган придет к выводу об обоснованности позиции контролируемого лица. Если предостережение отзывается частично, в ответе должно быть указано, в части каких действий (бездействия) контролируемого лица и (или) предложенных мер по обеспечению соблюдения обязательных требований отзывается предостережение, а в остальной части должно содержаться обоснование отклонения возражения контролируемого лица на предостережение.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Ответ контролируемому лицу по результатам рассмотрения возражения на предостережение должен быть направлен контрольным (надзорным) органом в течение 30 календарных дней со дня его поступления</w:t>
      </w:r>
      <w:r w:rsidR="004D2CEC">
        <w:rPr>
          <w:sz w:val="24"/>
          <w:szCs w:val="24"/>
        </w:rPr>
        <w:t xml:space="preserve"> в Комитет</w:t>
      </w:r>
      <w:r>
        <w:rPr>
          <w:sz w:val="24"/>
          <w:szCs w:val="24"/>
        </w:rPr>
        <w:t>.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973D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3.5</w:t>
      </w:r>
      <w:r w:rsidR="003C43B8">
        <w:rPr>
          <w:b/>
          <w:sz w:val="24"/>
          <w:szCs w:val="24"/>
        </w:rPr>
        <w:t>. Консультирование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3C43B8">
        <w:rPr>
          <w:sz w:val="24"/>
          <w:szCs w:val="24"/>
        </w:rPr>
        <w:t xml:space="preserve">.1. Инспекторы </w:t>
      </w:r>
      <w:r w:rsidR="00AA19F7">
        <w:rPr>
          <w:sz w:val="24"/>
          <w:szCs w:val="24"/>
        </w:rPr>
        <w:t>Комитета</w:t>
      </w:r>
      <w:r w:rsidR="003C43B8">
        <w:rPr>
          <w:sz w:val="24"/>
          <w:szCs w:val="24"/>
        </w:rPr>
        <w:t xml:space="preserve"> осуществляют консультирование: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телефону – в часы работы контрольного (надзорного) органа по вопросам сообщения контролируемым лицам контактных данных контрольного (надзо</w:t>
      </w:r>
      <w:r w:rsidR="004D2CEC">
        <w:rPr>
          <w:sz w:val="24"/>
          <w:szCs w:val="24"/>
        </w:rPr>
        <w:t xml:space="preserve">рного) органа, графика его </w:t>
      </w:r>
      <w:r>
        <w:rPr>
          <w:sz w:val="24"/>
          <w:szCs w:val="24"/>
        </w:rPr>
        <w:t>работы, досудебного порядка подачи и рассмотрения жалоб контролируемых лиц;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посредством видео-конференц-связи – при наличии технической возможности в дни, часы и по вопросам, определенным </w:t>
      </w:r>
      <w:r w:rsidR="00AA19F7">
        <w:rPr>
          <w:sz w:val="24"/>
          <w:szCs w:val="24"/>
        </w:rPr>
        <w:t>председателем Комитета</w:t>
      </w:r>
      <w:r>
        <w:rPr>
          <w:sz w:val="24"/>
          <w:szCs w:val="24"/>
        </w:rPr>
        <w:t xml:space="preserve">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видео-конференц-связи;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личном приеме – в соответствии с графиком личного приема граждан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в соответствии со статьей 13 Федерального закона «О порядке рассмотрения обращений граждан Российск</w:t>
      </w:r>
      <w:r w:rsidR="004D2CEC">
        <w:rPr>
          <w:sz w:val="24"/>
          <w:szCs w:val="24"/>
        </w:rPr>
        <w:t>ой Федерации»</w:t>
      </w:r>
      <w:r>
        <w:rPr>
          <w:sz w:val="24"/>
          <w:szCs w:val="24"/>
        </w:rPr>
        <w:t xml:space="preserve"> по вопросам, указанным в настояще</w:t>
      </w:r>
      <w:r w:rsidR="004D2CEC">
        <w:rPr>
          <w:sz w:val="24"/>
          <w:szCs w:val="24"/>
        </w:rPr>
        <w:t>м</w:t>
      </w:r>
      <w:r>
        <w:rPr>
          <w:sz w:val="24"/>
          <w:szCs w:val="24"/>
        </w:rPr>
        <w:t xml:space="preserve"> пункт</w:t>
      </w:r>
      <w:r w:rsidR="004D2CEC">
        <w:rPr>
          <w:sz w:val="24"/>
          <w:szCs w:val="24"/>
        </w:rPr>
        <w:t>е</w:t>
      </w:r>
      <w:r>
        <w:rPr>
          <w:sz w:val="24"/>
          <w:szCs w:val="24"/>
        </w:rPr>
        <w:t>, и по вопросам проведения в отношении контролируемого лица профилактических мероприятий, контрольных (надзорных) мероприятий;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профилактических визитов, контрольных (надзорных)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</w:t>
      </w:r>
    </w:p>
    <w:p w:rsidR="002A1BD5" w:rsidRDefault="003C43B8" w:rsidP="00AC406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публичного осуждения проекта доклада о правоприменительной практике – при взаимодействии инспекторов с контролируемыми лицами и их представителями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в рамках публичного обсуждения проекта доклад</w:t>
      </w:r>
      <w:r w:rsidR="004D2CEC">
        <w:rPr>
          <w:sz w:val="24"/>
          <w:szCs w:val="24"/>
        </w:rPr>
        <w:t>а о правоприменительной практике</w:t>
      </w:r>
      <w:r>
        <w:rPr>
          <w:sz w:val="24"/>
          <w:szCs w:val="24"/>
        </w:rPr>
        <w:t xml:space="preserve"> по любым вопросам, связанным с соблюдением обязательных требований, установленн</w:t>
      </w:r>
      <w:r w:rsidR="009E2080">
        <w:rPr>
          <w:sz w:val="24"/>
          <w:szCs w:val="24"/>
        </w:rPr>
        <w:t>ых</w:t>
      </w:r>
      <w:r>
        <w:rPr>
          <w:sz w:val="24"/>
          <w:szCs w:val="24"/>
        </w:rPr>
        <w:t xml:space="preserve"> </w:t>
      </w:r>
      <w:r w:rsidR="00AC406F" w:rsidRPr="00AC406F">
        <w:rPr>
          <w:sz w:val="24"/>
          <w:szCs w:val="24"/>
        </w:rPr>
        <w:t>положени</w:t>
      </w:r>
      <w:r w:rsidR="00AC406F">
        <w:rPr>
          <w:sz w:val="24"/>
          <w:szCs w:val="24"/>
        </w:rPr>
        <w:t>ями</w:t>
      </w:r>
      <w:r w:rsidR="00AC406F" w:rsidRPr="00AC406F">
        <w:rPr>
          <w:sz w:val="24"/>
          <w:szCs w:val="24"/>
        </w:rPr>
        <w:t xml:space="preserve"> нормативных право</w:t>
      </w:r>
      <w:r w:rsidR="00AC406F">
        <w:rPr>
          <w:sz w:val="24"/>
          <w:szCs w:val="24"/>
        </w:rPr>
        <w:t>вых актов Российской Федерации и Санкт-Петербурга</w:t>
      </w:r>
      <w:r w:rsidR="00AC406F" w:rsidRPr="00AC406F">
        <w:rPr>
          <w:sz w:val="24"/>
          <w:szCs w:val="24"/>
        </w:rPr>
        <w:t xml:space="preserve">, соблюдение которых является предметом </w:t>
      </w:r>
      <w:r w:rsidR="009E2080" w:rsidRPr="009E2080">
        <w:rPr>
          <w:sz w:val="24"/>
          <w:szCs w:val="24"/>
        </w:rPr>
        <w:t>государственн</w:t>
      </w:r>
      <w:r w:rsidR="009E2080">
        <w:rPr>
          <w:sz w:val="24"/>
          <w:szCs w:val="24"/>
        </w:rPr>
        <w:t>ого контроля</w:t>
      </w:r>
      <w:r>
        <w:rPr>
          <w:sz w:val="24"/>
          <w:szCs w:val="24"/>
        </w:rPr>
        <w:t>, осуществлением государственного контроля;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«О порядке рассмотрении обращений граждан Российской Федерации», по любым вопросам, связанным с соблюдением обязательных требований, установленных </w:t>
      </w:r>
      <w:r w:rsidR="009E2080" w:rsidRPr="009E2080">
        <w:rPr>
          <w:sz w:val="24"/>
          <w:szCs w:val="24"/>
        </w:rPr>
        <w:t>положениями нормативных правовых актов Российской Федерации и Санкт-Петербурга, соблюдение которых является предметом государственного контроля, осуществлением государственного контроля</w:t>
      </w:r>
      <w:r>
        <w:rPr>
          <w:sz w:val="24"/>
          <w:szCs w:val="24"/>
        </w:rPr>
        <w:t>.</w:t>
      </w:r>
    </w:p>
    <w:p w:rsidR="002A1BD5" w:rsidRDefault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3.5</w:t>
      </w:r>
      <w:r w:rsidR="003C43B8">
        <w:rPr>
          <w:sz w:val="24"/>
          <w:szCs w:val="24"/>
        </w:rPr>
        <w:t>.2. По итогам консультирования информация в письменной форме предоставляется контролируемым лицам и их представителям только в случаях и по вопросам, предусмотр</w:t>
      </w:r>
      <w:r>
        <w:rPr>
          <w:sz w:val="24"/>
          <w:szCs w:val="24"/>
        </w:rPr>
        <w:t>енным абзацем седьмым пункта 3.5</w:t>
      </w:r>
      <w:r w:rsidR="003C43B8">
        <w:rPr>
          <w:sz w:val="24"/>
          <w:szCs w:val="24"/>
        </w:rPr>
        <w:t>.1 настоящего Положения.</w:t>
      </w:r>
    </w:p>
    <w:p w:rsidR="002A1BD5" w:rsidRDefault="003C43B8" w:rsidP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поступления трех или более однотипных обращений контролируемых лиц и их представителей, имеющих значение для неопределенного круга контролируемых лиц, контрольный (надзорный) орган подготавливает письменное разъяснение, которое подписывается </w:t>
      </w:r>
      <w:r w:rsidR="00EF0099" w:rsidRPr="001D00CC">
        <w:rPr>
          <w:sz w:val="24"/>
          <w:szCs w:val="24"/>
        </w:rPr>
        <w:t xml:space="preserve">председателем </w:t>
      </w:r>
      <w:r w:rsidR="001D00CC" w:rsidRPr="001D00CC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и размещается на официальном сайте Администрации Санкт-Петербурга.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973D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3.6</w:t>
      </w:r>
      <w:r w:rsidR="003C43B8">
        <w:rPr>
          <w:b/>
          <w:sz w:val="24"/>
          <w:szCs w:val="24"/>
        </w:rPr>
        <w:t>. Профилактические визиты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973DB6" w:rsidP="00D86F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3C43B8">
        <w:rPr>
          <w:sz w:val="24"/>
          <w:szCs w:val="24"/>
        </w:rPr>
        <w:t xml:space="preserve">.1. Профилактические визиты проводятся на основании программы профилактики рисков причинения вреда (ущерба) охраняемым законом ценностям или поручений </w:t>
      </w:r>
      <w:r w:rsidR="00D86FB3">
        <w:rPr>
          <w:sz w:val="24"/>
          <w:szCs w:val="24"/>
        </w:rPr>
        <w:t>председателя</w:t>
      </w:r>
      <w:r w:rsidR="00D86FB3" w:rsidRPr="00D86FB3">
        <w:rPr>
          <w:sz w:val="24"/>
          <w:szCs w:val="24"/>
        </w:rPr>
        <w:t xml:space="preserve"> </w:t>
      </w:r>
      <w:r w:rsidR="001D00CC">
        <w:rPr>
          <w:sz w:val="24"/>
          <w:szCs w:val="24"/>
        </w:rPr>
        <w:t>Комитета</w:t>
      </w:r>
      <w:r w:rsidR="00E75B9F">
        <w:rPr>
          <w:sz w:val="24"/>
          <w:szCs w:val="24"/>
        </w:rPr>
        <w:t>, заместителя</w:t>
      </w:r>
      <w:r w:rsidR="00D86FB3" w:rsidRPr="00D86FB3">
        <w:rPr>
          <w:sz w:val="24"/>
          <w:szCs w:val="24"/>
        </w:rPr>
        <w:t xml:space="preserve"> председателя </w:t>
      </w:r>
      <w:r w:rsidR="001D00CC" w:rsidRPr="001D00CC">
        <w:rPr>
          <w:sz w:val="24"/>
          <w:szCs w:val="24"/>
        </w:rPr>
        <w:t>Комитета</w:t>
      </w:r>
      <w:r w:rsidR="00E75B9F" w:rsidRPr="001D00CC">
        <w:rPr>
          <w:sz w:val="24"/>
          <w:szCs w:val="24"/>
        </w:rPr>
        <w:t xml:space="preserve">, </w:t>
      </w:r>
      <w:r w:rsidR="00D86FB3" w:rsidRPr="001D00CC">
        <w:rPr>
          <w:sz w:val="24"/>
          <w:szCs w:val="24"/>
        </w:rPr>
        <w:t>начальник</w:t>
      </w:r>
      <w:r w:rsidR="00E75B9F" w:rsidRPr="001D00CC">
        <w:rPr>
          <w:sz w:val="24"/>
          <w:szCs w:val="24"/>
        </w:rPr>
        <w:t>а</w:t>
      </w:r>
      <w:r w:rsidR="00D86FB3" w:rsidRPr="001D00CC">
        <w:rPr>
          <w:sz w:val="24"/>
          <w:szCs w:val="24"/>
        </w:rPr>
        <w:t xml:space="preserve"> Управления природопользования </w:t>
      </w:r>
      <w:r w:rsidR="001D00CC" w:rsidRPr="001D00CC">
        <w:rPr>
          <w:sz w:val="24"/>
          <w:szCs w:val="24"/>
        </w:rPr>
        <w:t>Комитета</w:t>
      </w:r>
      <w:r w:rsidR="003C43B8" w:rsidRPr="001D00CC">
        <w:rPr>
          <w:sz w:val="24"/>
          <w:szCs w:val="24"/>
        </w:rPr>
        <w:t>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Обязательный профилактический визит должен быть проведен в течение одного года со дня:</w:t>
      </w:r>
      <w:r w:rsidR="00E75B9F">
        <w:rPr>
          <w:sz w:val="24"/>
          <w:szCs w:val="24"/>
        </w:rPr>
        <w:t xml:space="preserve"> 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начала осуществления контролируемым лицом деятельности, которая или результаты которой являются объектами государственного контроля;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отнесения соответствующего объекта государственного контроля к категории значительного риска.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дальнейшем обязательные профилактические визиты проводятся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 xml:space="preserve">с периодичностью один раз </w:t>
      </w:r>
      <w:r w:rsidRPr="00BF30F0">
        <w:rPr>
          <w:sz w:val="24"/>
          <w:szCs w:val="24"/>
        </w:rPr>
        <w:t xml:space="preserve">в </w:t>
      </w:r>
      <w:r w:rsidR="00BF30F0" w:rsidRPr="00BF30F0">
        <w:rPr>
          <w:sz w:val="24"/>
          <w:szCs w:val="24"/>
        </w:rPr>
        <w:t>три</w:t>
      </w:r>
      <w:r w:rsidRPr="00BF30F0">
        <w:rPr>
          <w:sz w:val="24"/>
          <w:szCs w:val="24"/>
        </w:rPr>
        <w:t xml:space="preserve"> года.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иных случаях профилактические визиты проводятся по инициативе контрольного (надзорного) органа или по обращениям контролируемых лиц.</w:t>
      </w:r>
    </w:p>
    <w:p w:rsidR="002A1BD5" w:rsidRDefault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3C43B8">
        <w:rPr>
          <w:sz w:val="24"/>
          <w:szCs w:val="24"/>
        </w:rPr>
        <w:t>.2. Контрольный (надзорный) орган предлагает проведение обязательных профилактических визитов соответствующим контролируемым лицам в сроки, обеспечивающие соблюдение сроков (периодичности) проведения обязательных профилактических визитов.</w:t>
      </w:r>
    </w:p>
    <w:p w:rsidR="002A1BD5" w:rsidRDefault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3C43B8">
        <w:rPr>
          <w:sz w:val="24"/>
          <w:szCs w:val="24"/>
        </w:rPr>
        <w:t xml:space="preserve">.3. В целях обеспечения проведения профилактических визитов контролируемым лицам направляются уведомления о проведении профилактических визитов. </w:t>
      </w:r>
      <w:r w:rsidR="0033462E">
        <w:rPr>
          <w:sz w:val="24"/>
          <w:szCs w:val="24"/>
        </w:rPr>
        <w:br/>
      </w:r>
      <w:r w:rsidR="003C43B8">
        <w:rPr>
          <w:sz w:val="24"/>
          <w:szCs w:val="24"/>
        </w:rPr>
        <w:t>В уведомлении указываются: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организации – контролируемого лица, фамилия, имя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и отчество (при наличии) гражданина – контролируемого лица;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контрольного (надзорного) органа и осуществляемый им вид государственного контроля;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цель проведения профилактического визита;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должности, фамилия и инициалы инспектора, которому поручается проведение профилактического визита;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предлагаемая дата и время проведения профилактического визита;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форма проведения профилактического визита (профилактическая беседа или использование видео-конференц-связи);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разъяснение права отказаться от проведения профилактического визита.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Уведомления о проведении профилактических визитов подписываются </w:t>
      </w:r>
      <w:r w:rsidR="009A17AB">
        <w:rPr>
          <w:sz w:val="24"/>
          <w:szCs w:val="24"/>
        </w:rPr>
        <w:t>инспектором</w:t>
      </w:r>
      <w:r>
        <w:rPr>
          <w:sz w:val="24"/>
          <w:szCs w:val="24"/>
        </w:rPr>
        <w:t>.</w:t>
      </w:r>
    </w:p>
    <w:p w:rsidR="002A1BD5" w:rsidRDefault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3C43B8">
        <w:rPr>
          <w:sz w:val="24"/>
          <w:szCs w:val="24"/>
        </w:rPr>
        <w:t xml:space="preserve">.4. Профилактический визит проводится в течение одного рабочего дня </w:t>
      </w:r>
      <w:r w:rsidR="0033462E">
        <w:rPr>
          <w:sz w:val="24"/>
          <w:szCs w:val="24"/>
        </w:rPr>
        <w:br/>
      </w:r>
      <w:r w:rsidR="003C43B8">
        <w:rPr>
          <w:sz w:val="24"/>
          <w:szCs w:val="24"/>
        </w:rPr>
        <w:t>в присутствии контролируемого лица либо его представителя.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Если в день проведения профилактического визита, проводимого в форме профилактической беседы, контролируемое лицо и его представители отсутствуют по месту проведения профилактического визита, профилактический визит переносится на иную дату.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Если проведение профилактического визита, проводимого путем использования видео-конференц-связи, в установленный день оказалось невозможным по техническим или иным причинам, профилактический визит переносится на иную дату.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переносе профилактического визита контролируемому лицу направляются повторные уведомления.</w:t>
      </w:r>
    </w:p>
    <w:p w:rsidR="002A1BD5" w:rsidRDefault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3C43B8">
        <w:rPr>
          <w:sz w:val="24"/>
          <w:szCs w:val="24"/>
        </w:rPr>
        <w:t>.5. По результатам профилактического визита инспектором, его проводившим, составляется и подписывается отчет, содержащий следующие сведения: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дата, время, форма проведения профилактического визита;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организации – контролируемого лица, фамилия, имя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и отчество (при наличии) гражданина – контролируемого лица, в отношении которых проведен профилактический визит;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фамилия, имя и отчество (при наличии) представителя контролируемого лица, присутствовавшего при проведении профилактического визита;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должности, фамилия и инициалы инспектора, проводившего профилактический визит;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рекомендованные контролируемому лицу способы снижения категории риска причинения вреда (ущерба) охраняемым законом ценностям (если такие способы были рекомендованы);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сведения, необходимые для отнесения объектов государственного контроля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к категориям риска причинения вреда (ущерба) охраняемым законом ценностям (при их сборе инспектором).</w:t>
      </w:r>
    </w:p>
    <w:p w:rsidR="002A1BD5" w:rsidRDefault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3C43B8">
        <w:rPr>
          <w:sz w:val="24"/>
          <w:szCs w:val="24"/>
        </w:rPr>
        <w:t>.6. В один отчет о проведении профилактических визитов могут включаться сведения о проведении нескольких профилактических визитов.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Отчет о проведении профил</w:t>
      </w:r>
      <w:r w:rsidR="00941AEE">
        <w:rPr>
          <w:sz w:val="24"/>
          <w:szCs w:val="24"/>
        </w:rPr>
        <w:t xml:space="preserve">актических визитов </w:t>
      </w:r>
      <w:r w:rsidR="00941AEE" w:rsidRPr="00941AEE">
        <w:rPr>
          <w:sz w:val="24"/>
          <w:szCs w:val="24"/>
        </w:rPr>
        <w:t>составляется</w:t>
      </w:r>
      <w:r w:rsidRPr="00941AEE">
        <w:rPr>
          <w:sz w:val="24"/>
          <w:szCs w:val="24"/>
        </w:rPr>
        <w:t xml:space="preserve"> до </w:t>
      </w:r>
      <w:r w:rsidR="00941AEE" w:rsidRPr="00941AEE">
        <w:rPr>
          <w:sz w:val="24"/>
          <w:szCs w:val="24"/>
        </w:rPr>
        <w:t>10</w:t>
      </w:r>
      <w:r w:rsidRPr="00941AEE">
        <w:rPr>
          <w:sz w:val="24"/>
          <w:szCs w:val="24"/>
        </w:rPr>
        <w:t xml:space="preserve"> числа месяца, следующего за кварталом, в котором проводились профилактические визиты</w:t>
      </w:r>
      <w:r>
        <w:rPr>
          <w:sz w:val="24"/>
          <w:szCs w:val="24"/>
        </w:rPr>
        <w:t>.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Контрольные (надзорные) мероприятия,</w:t>
      </w:r>
      <w:r>
        <w:rPr>
          <w:b/>
          <w:sz w:val="24"/>
          <w:szCs w:val="24"/>
        </w:rPr>
        <w:br/>
        <w:t>проводимые при осуществлении государственного контроля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4.1. Общие положения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4.1.1. При осуществлении государственного контроля проводятся следующие виды контрольных (надзорных) мероприятий, предусматривающие взаимодействие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с контролируемыми лицами: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инспекционный визит;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документарная проверка;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выездная проверка.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4.1.2. При осуществлении государственного контроля проводятся следующие виды плановых контрольных (надзорных) мероприятий:</w:t>
      </w:r>
    </w:p>
    <w:p w:rsidR="00B61540" w:rsidRPr="00B61540" w:rsidRDefault="00B61540" w:rsidP="00B61540">
      <w:pPr>
        <w:ind w:firstLine="720"/>
        <w:jc w:val="both"/>
        <w:rPr>
          <w:sz w:val="24"/>
          <w:szCs w:val="24"/>
        </w:rPr>
      </w:pPr>
      <w:r w:rsidRPr="00B61540">
        <w:rPr>
          <w:sz w:val="24"/>
          <w:szCs w:val="24"/>
        </w:rPr>
        <w:t>инспекционный визит;</w:t>
      </w:r>
    </w:p>
    <w:p w:rsidR="00B61540" w:rsidRPr="00B61540" w:rsidRDefault="00B61540" w:rsidP="00B61540">
      <w:pPr>
        <w:ind w:firstLine="720"/>
        <w:jc w:val="both"/>
        <w:rPr>
          <w:sz w:val="24"/>
          <w:szCs w:val="24"/>
        </w:rPr>
      </w:pPr>
      <w:r w:rsidRPr="00B61540">
        <w:rPr>
          <w:sz w:val="24"/>
          <w:szCs w:val="24"/>
        </w:rPr>
        <w:t>документарная проверка;</w:t>
      </w:r>
    </w:p>
    <w:p w:rsidR="00B61540" w:rsidRDefault="00B61540" w:rsidP="00B61540">
      <w:pPr>
        <w:ind w:firstLine="720"/>
        <w:jc w:val="both"/>
        <w:rPr>
          <w:sz w:val="24"/>
          <w:szCs w:val="24"/>
        </w:rPr>
      </w:pPr>
      <w:r w:rsidRPr="00B61540">
        <w:rPr>
          <w:sz w:val="24"/>
          <w:szCs w:val="24"/>
        </w:rPr>
        <w:t>выездная проверка.</w:t>
      </w:r>
    </w:p>
    <w:p w:rsidR="002A1BD5" w:rsidRDefault="003C43B8" w:rsidP="00962B6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4.1.3. Плановые контрольные (надзорные) мероприятия проводятся со следующей периодичностью: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для объектов государственного контроля, отнесенных к категории </w:t>
      </w:r>
      <w:r w:rsidR="00962B67">
        <w:rPr>
          <w:sz w:val="24"/>
          <w:szCs w:val="24"/>
        </w:rPr>
        <w:t>значительно</w:t>
      </w:r>
      <w:r w:rsidR="004D2CEC">
        <w:rPr>
          <w:sz w:val="24"/>
          <w:szCs w:val="24"/>
        </w:rPr>
        <w:t>го</w:t>
      </w:r>
      <w:r>
        <w:rPr>
          <w:sz w:val="24"/>
          <w:szCs w:val="24"/>
        </w:rPr>
        <w:t xml:space="preserve"> риска: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инспекционный визит – </w:t>
      </w:r>
      <w:r w:rsidR="00962B67">
        <w:rPr>
          <w:sz w:val="24"/>
          <w:szCs w:val="24"/>
        </w:rPr>
        <w:t>1</w:t>
      </w:r>
      <w:r>
        <w:rPr>
          <w:sz w:val="24"/>
          <w:szCs w:val="24"/>
        </w:rPr>
        <w:t xml:space="preserve"> раз в </w:t>
      </w:r>
      <w:r w:rsidR="00962B67">
        <w:rPr>
          <w:sz w:val="24"/>
          <w:szCs w:val="24"/>
        </w:rPr>
        <w:t xml:space="preserve">3 </w:t>
      </w:r>
      <w:r>
        <w:rPr>
          <w:sz w:val="24"/>
          <w:szCs w:val="24"/>
        </w:rPr>
        <w:t>год</w:t>
      </w:r>
      <w:r w:rsidR="00962B67">
        <w:rPr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документарная проверка – </w:t>
      </w:r>
      <w:r w:rsidR="00962B67">
        <w:rPr>
          <w:sz w:val="24"/>
          <w:szCs w:val="24"/>
        </w:rPr>
        <w:t>1</w:t>
      </w:r>
      <w:r>
        <w:rPr>
          <w:sz w:val="24"/>
          <w:szCs w:val="24"/>
        </w:rPr>
        <w:t xml:space="preserve"> раз в </w:t>
      </w:r>
      <w:r w:rsidR="00962B67">
        <w:rPr>
          <w:sz w:val="24"/>
          <w:szCs w:val="24"/>
        </w:rPr>
        <w:t xml:space="preserve">3 </w:t>
      </w:r>
      <w:r>
        <w:rPr>
          <w:sz w:val="24"/>
          <w:szCs w:val="24"/>
        </w:rPr>
        <w:t>год</w:t>
      </w:r>
      <w:r w:rsidR="00962B67">
        <w:rPr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выездная проверка – </w:t>
      </w:r>
      <w:r w:rsidR="00962B67">
        <w:rPr>
          <w:sz w:val="24"/>
          <w:szCs w:val="24"/>
        </w:rPr>
        <w:t>1</w:t>
      </w:r>
      <w:r>
        <w:rPr>
          <w:sz w:val="24"/>
          <w:szCs w:val="24"/>
        </w:rPr>
        <w:t xml:space="preserve"> раз в </w:t>
      </w:r>
      <w:r w:rsidR="00962B67">
        <w:rPr>
          <w:sz w:val="24"/>
          <w:szCs w:val="24"/>
        </w:rPr>
        <w:t xml:space="preserve">3 </w:t>
      </w:r>
      <w:r>
        <w:rPr>
          <w:sz w:val="24"/>
          <w:szCs w:val="24"/>
        </w:rPr>
        <w:t>год</w:t>
      </w:r>
      <w:r w:rsidR="00962B67">
        <w:rPr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962B67" w:rsidRDefault="00962B67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для объектов государственного контроля, отнесенных к категории </w:t>
      </w:r>
      <w:r w:rsidR="00962B67">
        <w:rPr>
          <w:sz w:val="24"/>
          <w:szCs w:val="24"/>
        </w:rPr>
        <w:t>среднего</w:t>
      </w:r>
      <w:r>
        <w:rPr>
          <w:sz w:val="24"/>
          <w:szCs w:val="24"/>
        </w:rPr>
        <w:t xml:space="preserve"> риска: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инспекционный визит – </w:t>
      </w:r>
      <w:r w:rsidR="00962B67">
        <w:rPr>
          <w:sz w:val="24"/>
          <w:szCs w:val="24"/>
        </w:rPr>
        <w:t>1</w:t>
      </w:r>
      <w:r>
        <w:rPr>
          <w:sz w:val="24"/>
          <w:szCs w:val="24"/>
        </w:rPr>
        <w:t xml:space="preserve"> раз в </w:t>
      </w:r>
      <w:r w:rsidR="00962B67">
        <w:rPr>
          <w:sz w:val="24"/>
          <w:szCs w:val="24"/>
        </w:rPr>
        <w:t>4</w:t>
      </w:r>
      <w:r>
        <w:rPr>
          <w:sz w:val="24"/>
          <w:szCs w:val="24"/>
        </w:rPr>
        <w:t xml:space="preserve"> года;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документарная проверка – </w:t>
      </w:r>
      <w:r w:rsidR="00962B67">
        <w:rPr>
          <w:sz w:val="24"/>
          <w:szCs w:val="24"/>
        </w:rPr>
        <w:t>1</w:t>
      </w:r>
      <w:r>
        <w:rPr>
          <w:sz w:val="24"/>
          <w:szCs w:val="24"/>
        </w:rPr>
        <w:t xml:space="preserve"> раз в </w:t>
      </w:r>
      <w:r w:rsidR="00962B67">
        <w:rPr>
          <w:sz w:val="24"/>
          <w:szCs w:val="24"/>
        </w:rPr>
        <w:t>4</w:t>
      </w:r>
      <w:r>
        <w:rPr>
          <w:sz w:val="24"/>
          <w:szCs w:val="24"/>
        </w:rPr>
        <w:t xml:space="preserve"> года;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выездная проверка –</w:t>
      </w:r>
      <w:r w:rsidR="00962B67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раз в </w:t>
      </w:r>
      <w:r w:rsidR="00962B67">
        <w:rPr>
          <w:sz w:val="24"/>
          <w:szCs w:val="24"/>
        </w:rPr>
        <w:t>4</w:t>
      </w:r>
      <w:r>
        <w:rPr>
          <w:sz w:val="24"/>
          <w:szCs w:val="24"/>
        </w:rPr>
        <w:t xml:space="preserve"> года;</w:t>
      </w:r>
    </w:p>
    <w:p w:rsidR="00973DB6" w:rsidRDefault="00973DB6">
      <w:pPr>
        <w:ind w:firstLine="720"/>
        <w:jc w:val="both"/>
        <w:rPr>
          <w:sz w:val="24"/>
          <w:szCs w:val="24"/>
        </w:rPr>
      </w:pPr>
    </w:p>
    <w:p w:rsidR="00962B67" w:rsidRPr="00962B67" w:rsidRDefault="003C43B8" w:rsidP="00973D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для объектов государственного контроля, отнесенных к категории </w:t>
      </w:r>
      <w:r w:rsidR="00962B67">
        <w:rPr>
          <w:sz w:val="24"/>
          <w:szCs w:val="24"/>
        </w:rPr>
        <w:t>умеренного</w:t>
      </w:r>
      <w:r>
        <w:rPr>
          <w:sz w:val="24"/>
          <w:szCs w:val="24"/>
        </w:rPr>
        <w:t xml:space="preserve"> риска:</w:t>
      </w:r>
    </w:p>
    <w:p w:rsidR="00962B67" w:rsidRPr="00962B67" w:rsidRDefault="00962B67" w:rsidP="00962B67">
      <w:pPr>
        <w:ind w:firstLine="720"/>
        <w:jc w:val="both"/>
        <w:rPr>
          <w:sz w:val="24"/>
          <w:szCs w:val="24"/>
        </w:rPr>
      </w:pPr>
      <w:r w:rsidRPr="00962B67">
        <w:rPr>
          <w:sz w:val="24"/>
          <w:szCs w:val="24"/>
        </w:rPr>
        <w:t xml:space="preserve">инспекционный визит – </w:t>
      </w:r>
      <w:r w:rsidR="00B61540">
        <w:rPr>
          <w:sz w:val="24"/>
          <w:szCs w:val="24"/>
        </w:rPr>
        <w:t>1</w:t>
      </w:r>
      <w:r w:rsidRPr="00962B67">
        <w:rPr>
          <w:sz w:val="24"/>
          <w:szCs w:val="24"/>
        </w:rPr>
        <w:t xml:space="preserve"> раз в </w:t>
      </w:r>
      <w:r w:rsidR="00B61540">
        <w:rPr>
          <w:sz w:val="24"/>
          <w:szCs w:val="24"/>
        </w:rPr>
        <w:t>5 лет</w:t>
      </w:r>
      <w:r w:rsidRPr="00962B67">
        <w:rPr>
          <w:sz w:val="24"/>
          <w:szCs w:val="24"/>
        </w:rPr>
        <w:t>;</w:t>
      </w:r>
    </w:p>
    <w:p w:rsidR="00962B67" w:rsidRPr="00962B67" w:rsidRDefault="00B61540" w:rsidP="00962B6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документарная проверка – 1</w:t>
      </w:r>
      <w:r w:rsidR="00962B67" w:rsidRPr="00962B67">
        <w:rPr>
          <w:sz w:val="24"/>
          <w:szCs w:val="24"/>
        </w:rPr>
        <w:t xml:space="preserve"> раз в </w:t>
      </w:r>
      <w:r>
        <w:rPr>
          <w:sz w:val="24"/>
          <w:szCs w:val="24"/>
        </w:rPr>
        <w:t>5 лет</w:t>
      </w:r>
      <w:r w:rsidR="00962B67" w:rsidRPr="00962B67">
        <w:rPr>
          <w:sz w:val="24"/>
          <w:szCs w:val="24"/>
        </w:rPr>
        <w:t>;</w:t>
      </w:r>
    </w:p>
    <w:p w:rsidR="00962B67" w:rsidRDefault="00962B67" w:rsidP="00962B67">
      <w:pPr>
        <w:ind w:firstLine="720"/>
        <w:jc w:val="both"/>
        <w:rPr>
          <w:sz w:val="24"/>
          <w:szCs w:val="24"/>
        </w:rPr>
      </w:pPr>
      <w:r w:rsidRPr="00962B67">
        <w:rPr>
          <w:sz w:val="24"/>
          <w:szCs w:val="24"/>
        </w:rPr>
        <w:t xml:space="preserve">выездная проверка – </w:t>
      </w:r>
      <w:r w:rsidR="00B61540">
        <w:rPr>
          <w:sz w:val="24"/>
          <w:szCs w:val="24"/>
        </w:rPr>
        <w:t>1</w:t>
      </w:r>
      <w:r w:rsidRPr="00962B67">
        <w:rPr>
          <w:sz w:val="24"/>
          <w:szCs w:val="24"/>
        </w:rPr>
        <w:t xml:space="preserve"> раз в </w:t>
      </w:r>
      <w:r w:rsidR="00B61540">
        <w:rPr>
          <w:sz w:val="24"/>
          <w:szCs w:val="24"/>
        </w:rPr>
        <w:t>5 лет</w:t>
      </w:r>
      <w:r w:rsidRPr="00962B67">
        <w:rPr>
          <w:sz w:val="24"/>
          <w:szCs w:val="24"/>
        </w:rPr>
        <w:t>;</w:t>
      </w:r>
    </w:p>
    <w:p w:rsidR="00962B67" w:rsidRDefault="00962B67" w:rsidP="00962B67">
      <w:pPr>
        <w:ind w:firstLine="720"/>
        <w:jc w:val="both"/>
        <w:rPr>
          <w:sz w:val="24"/>
          <w:szCs w:val="24"/>
        </w:rPr>
      </w:pPr>
    </w:p>
    <w:p w:rsidR="002A1BD5" w:rsidRDefault="00962B67" w:rsidP="00962B6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C43B8">
        <w:rPr>
          <w:sz w:val="24"/>
          <w:szCs w:val="24"/>
        </w:rPr>
        <w:t>) для объектов государственного контроля, отнесенных к категории низкого риска, плановые контрольные (надзорные) мероприятия не проводятся.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4.1.4. При осуществлении государственного контроля проводятся следующие виды внеплановых контрольных (надзорных) мероприятий:</w:t>
      </w:r>
    </w:p>
    <w:p w:rsidR="00973DB6" w:rsidRPr="00973DB6" w:rsidRDefault="00973DB6" w:rsidP="00973DB6">
      <w:pPr>
        <w:ind w:firstLine="720"/>
        <w:jc w:val="both"/>
        <w:rPr>
          <w:sz w:val="24"/>
          <w:szCs w:val="24"/>
        </w:rPr>
      </w:pPr>
      <w:r w:rsidRPr="00973DB6">
        <w:rPr>
          <w:sz w:val="24"/>
          <w:szCs w:val="24"/>
        </w:rPr>
        <w:t>инспекционный визит</w:t>
      </w:r>
      <w:r>
        <w:rPr>
          <w:sz w:val="24"/>
          <w:szCs w:val="24"/>
        </w:rPr>
        <w:t>;</w:t>
      </w:r>
      <w:r w:rsidRPr="00973DB6">
        <w:rPr>
          <w:sz w:val="24"/>
          <w:szCs w:val="24"/>
        </w:rPr>
        <w:t xml:space="preserve"> </w:t>
      </w:r>
    </w:p>
    <w:p w:rsidR="00D94320" w:rsidRDefault="00973DB6" w:rsidP="00973DB6">
      <w:pPr>
        <w:ind w:firstLine="720"/>
        <w:jc w:val="both"/>
        <w:rPr>
          <w:sz w:val="24"/>
          <w:szCs w:val="24"/>
        </w:rPr>
      </w:pPr>
      <w:r w:rsidRPr="00973DB6">
        <w:rPr>
          <w:sz w:val="24"/>
          <w:szCs w:val="24"/>
        </w:rPr>
        <w:t>документарная проверка</w:t>
      </w:r>
      <w:r w:rsidR="00D94320">
        <w:rPr>
          <w:sz w:val="24"/>
          <w:szCs w:val="24"/>
        </w:rPr>
        <w:t>;</w:t>
      </w:r>
    </w:p>
    <w:p w:rsidR="00973DB6" w:rsidRDefault="00D94320" w:rsidP="00973DB6">
      <w:pPr>
        <w:ind w:firstLine="720"/>
        <w:jc w:val="both"/>
        <w:rPr>
          <w:sz w:val="24"/>
          <w:szCs w:val="24"/>
        </w:rPr>
      </w:pPr>
      <w:r w:rsidRPr="00962B67">
        <w:rPr>
          <w:sz w:val="24"/>
          <w:szCs w:val="24"/>
        </w:rPr>
        <w:t>выездная проверка</w:t>
      </w:r>
      <w:r w:rsidR="00973DB6">
        <w:rPr>
          <w:sz w:val="24"/>
          <w:szCs w:val="24"/>
        </w:rPr>
        <w:t>.</w:t>
      </w:r>
      <w:r w:rsidR="00973DB6" w:rsidRPr="00973DB6">
        <w:rPr>
          <w:sz w:val="24"/>
          <w:szCs w:val="24"/>
        </w:rPr>
        <w:t xml:space="preserve"> </w:t>
      </w:r>
    </w:p>
    <w:p w:rsidR="00D94320" w:rsidRDefault="003C43B8" w:rsidP="00D9432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4.1.5. В случаях, предусмотренных пунктом 1 части 1 статьи 57 Федерального закона № 248-ФЗ, проводятся</w:t>
      </w:r>
      <w:r w:rsidR="00D94320">
        <w:rPr>
          <w:sz w:val="24"/>
          <w:szCs w:val="24"/>
        </w:rPr>
        <w:t xml:space="preserve">: </w:t>
      </w:r>
    </w:p>
    <w:p w:rsidR="00D94320" w:rsidRDefault="00D94320" w:rsidP="00D94320">
      <w:pPr>
        <w:ind w:firstLine="720"/>
        <w:jc w:val="both"/>
        <w:rPr>
          <w:sz w:val="24"/>
          <w:szCs w:val="24"/>
        </w:rPr>
      </w:pPr>
      <w:r w:rsidRPr="00973DB6">
        <w:rPr>
          <w:sz w:val="24"/>
          <w:szCs w:val="24"/>
        </w:rPr>
        <w:t>инспекционный визит</w:t>
      </w:r>
      <w:r>
        <w:rPr>
          <w:sz w:val="24"/>
          <w:szCs w:val="24"/>
        </w:rPr>
        <w:t xml:space="preserve">; </w:t>
      </w:r>
    </w:p>
    <w:p w:rsidR="00D94320" w:rsidRDefault="00D94320" w:rsidP="00D94320">
      <w:pPr>
        <w:ind w:firstLine="720"/>
        <w:jc w:val="both"/>
        <w:rPr>
          <w:sz w:val="24"/>
          <w:szCs w:val="24"/>
        </w:rPr>
      </w:pPr>
      <w:r w:rsidRPr="00973DB6">
        <w:rPr>
          <w:sz w:val="24"/>
          <w:szCs w:val="24"/>
        </w:rPr>
        <w:t>документарная проверка</w:t>
      </w:r>
      <w:r>
        <w:rPr>
          <w:sz w:val="24"/>
          <w:szCs w:val="24"/>
        </w:rPr>
        <w:t>;</w:t>
      </w:r>
    </w:p>
    <w:p w:rsidR="002A1BD5" w:rsidRDefault="00D94320" w:rsidP="00D94320">
      <w:pPr>
        <w:ind w:firstLine="720"/>
        <w:jc w:val="both"/>
        <w:rPr>
          <w:sz w:val="24"/>
          <w:szCs w:val="24"/>
        </w:rPr>
      </w:pPr>
      <w:r w:rsidRPr="00D94320">
        <w:rPr>
          <w:sz w:val="24"/>
          <w:szCs w:val="24"/>
        </w:rPr>
        <w:t>выездная проверка</w:t>
      </w:r>
      <w:r w:rsidR="003C43B8">
        <w:rPr>
          <w:sz w:val="24"/>
          <w:szCs w:val="24"/>
        </w:rPr>
        <w:t>.</w:t>
      </w:r>
    </w:p>
    <w:p w:rsidR="00D94320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Виды внеплановых контрольных (надзорных) мероприятий, проводимых по основаниям, предусмотренным пунктами 3 и 4 части 1 статьи 57 Федерального закона № 248-ФЗ, определяются поручением Президента Российской Федерации, поручением Правительства Российской Федерации, требованием прокурора. Если эти виды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не определены поручением Президента Российской Федерации или поручением Правительства Российской Федерации, проводятся</w:t>
      </w:r>
      <w:r w:rsidR="00D94320">
        <w:rPr>
          <w:sz w:val="24"/>
          <w:szCs w:val="24"/>
        </w:rPr>
        <w:t>:</w:t>
      </w:r>
    </w:p>
    <w:p w:rsidR="00D94320" w:rsidRPr="00D94320" w:rsidRDefault="00D94320" w:rsidP="00D94320">
      <w:pPr>
        <w:ind w:firstLine="720"/>
        <w:jc w:val="both"/>
        <w:rPr>
          <w:sz w:val="24"/>
          <w:szCs w:val="24"/>
        </w:rPr>
      </w:pPr>
      <w:r w:rsidRPr="00D94320">
        <w:rPr>
          <w:sz w:val="24"/>
          <w:szCs w:val="24"/>
        </w:rPr>
        <w:t xml:space="preserve">инспекционный визит; </w:t>
      </w:r>
    </w:p>
    <w:p w:rsidR="00D94320" w:rsidRPr="00D94320" w:rsidRDefault="00D94320" w:rsidP="00D94320">
      <w:pPr>
        <w:ind w:firstLine="720"/>
        <w:jc w:val="both"/>
        <w:rPr>
          <w:sz w:val="24"/>
          <w:szCs w:val="24"/>
        </w:rPr>
      </w:pPr>
      <w:r w:rsidRPr="00D94320">
        <w:rPr>
          <w:sz w:val="24"/>
          <w:szCs w:val="24"/>
        </w:rPr>
        <w:t>документарная проверка;</w:t>
      </w:r>
    </w:p>
    <w:p w:rsidR="002A1BD5" w:rsidRDefault="00D94320" w:rsidP="00D94320">
      <w:pPr>
        <w:ind w:firstLine="720"/>
        <w:jc w:val="both"/>
        <w:rPr>
          <w:sz w:val="24"/>
          <w:szCs w:val="24"/>
        </w:rPr>
      </w:pPr>
      <w:r w:rsidRPr="00D94320">
        <w:rPr>
          <w:sz w:val="24"/>
          <w:szCs w:val="24"/>
        </w:rPr>
        <w:t>выездная проверка</w:t>
      </w:r>
      <w:r w:rsidR="003C43B8">
        <w:rPr>
          <w:sz w:val="24"/>
          <w:szCs w:val="24"/>
        </w:rPr>
        <w:t>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случаях, предусмотренных пунктом 5 части 1 статьи 57 Федерального закона № 248-ФЗ, проводятся: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инспекционный визит – если проводится оценка исполнения предписания об устранении выявленных нарушений обязательных требований, выданного п</w:t>
      </w:r>
      <w:r w:rsidR="00D94320">
        <w:rPr>
          <w:sz w:val="24"/>
          <w:szCs w:val="24"/>
        </w:rPr>
        <w:t xml:space="preserve">о итогам инспекционного визита </w:t>
      </w:r>
      <w:r>
        <w:rPr>
          <w:sz w:val="24"/>
          <w:szCs w:val="24"/>
        </w:rPr>
        <w:t xml:space="preserve">или </w:t>
      </w:r>
      <w:r w:rsidR="00D94320">
        <w:rPr>
          <w:sz w:val="24"/>
          <w:szCs w:val="24"/>
        </w:rPr>
        <w:t>документарной проверки</w:t>
      </w:r>
      <w:r>
        <w:rPr>
          <w:sz w:val="24"/>
          <w:szCs w:val="24"/>
        </w:rPr>
        <w:t>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документарная проверка – если проводится оценка исполнения предписания об устранении выявленных нарушений обязательных требований, выданного по итогам документарной проверки</w:t>
      </w:r>
      <w:r w:rsidR="00D943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</w:t>
      </w:r>
      <w:r w:rsidR="00D94320">
        <w:rPr>
          <w:sz w:val="24"/>
          <w:szCs w:val="24"/>
        </w:rPr>
        <w:t>инспекционного визита</w:t>
      </w:r>
      <w:r>
        <w:rPr>
          <w:sz w:val="24"/>
          <w:szCs w:val="24"/>
        </w:rPr>
        <w:t>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выездная проверка – если проводится оценка исполнения предписания об устранении выявленных нарушений обязательных требований, выданного по итогам выездной проверки.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4.1.6. Содержание внеплановых контрольных (надзорных) мероприятий определяется: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в случаях, предусмотренных пунктом 1 части 1 стать</w:t>
      </w:r>
      <w:r w:rsidR="004D2CEC">
        <w:rPr>
          <w:sz w:val="24"/>
          <w:szCs w:val="24"/>
        </w:rPr>
        <w:t>и 57 Федерального закона № </w:t>
      </w:r>
      <w:r>
        <w:rPr>
          <w:sz w:val="24"/>
          <w:szCs w:val="24"/>
        </w:rPr>
        <w:t>248-ФЗ, – содержанием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содержанием сведений об отклонении объекта государственного контроля от параметров, утвержденных индикаторами риска нарушения обязательных требований, или о соответствии таким параметрам;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 в случаях, предусмотренных пунктами 3 и 4 части 1 статьи 57 Федерального закона № 248-ФЗ, – содержанием поручения Президента Российской Федерации, поручения Правительства Российской Федерации, требования прокурора;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в случаях, предусмотренных пунктом 5 части 1 с</w:t>
      </w:r>
      <w:r w:rsidR="00BB02BE">
        <w:rPr>
          <w:sz w:val="24"/>
          <w:szCs w:val="24"/>
        </w:rPr>
        <w:t>татьи 57 Федерального закона № </w:t>
      </w:r>
      <w:r>
        <w:rPr>
          <w:sz w:val="24"/>
          <w:szCs w:val="24"/>
        </w:rPr>
        <w:t>248-ФЗ, – содержанием предписания контрольного (надзорного) органа об устранении выявленных нарушений обязательных требований.</w:t>
      </w:r>
    </w:p>
    <w:p w:rsidR="002A1BD5" w:rsidRPr="00BB02BE" w:rsidRDefault="003C43B8">
      <w:pPr>
        <w:ind w:firstLine="720"/>
        <w:jc w:val="both"/>
        <w:rPr>
          <w:sz w:val="24"/>
          <w:szCs w:val="24"/>
        </w:rPr>
      </w:pPr>
      <w:r w:rsidRPr="00BB02BE">
        <w:rPr>
          <w:sz w:val="24"/>
          <w:szCs w:val="24"/>
        </w:rPr>
        <w:t>4.1.7. Решение о проведении контрольного (надзорного) мероприятия содержит сведения, предусмотренные частью 1 статьи 64 Федерального закона</w:t>
      </w:r>
      <w:r w:rsidR="00BB02BE" w:rsidRPr="00BB02BE">
        <w:rPr>
          <w:sz w:val="24"/>
          <w:szCs w:val="24"/>
        </w:rPr>
        <w:t xml:space="preserve"> № 248-ФЗ</w:t>
      </w:r>
      <w:r w:rsidR="00BB02BE">
        <w:rPr>
          <w:sz w:val="24"/>
          <w:szCs w:val="24"/>
        </w:rPr>
        <w:t xml:space="preserve">. 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4.2. Контрольные (надзорные) действия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83589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4.2.1</w:t>
      </w:r>
      <w:r w:rsidR="003C43B8">
        <w:rPr>
          <w:sz w:val="24"/>
          <w:szCs w:val="24"/>
        </w:rPr>
        <w:t>. В ходе инспекционного визита могут совершаться следующие контрольные (надзорные) действия:</w:t>
      </w:r>
    </w:p>
    <w:p w:rsidR="00835896" w:rsidRPr="00835896" w:rsidRDefault="00835896" w:rsidP="00835896">
      <w:pPr>
        <w:ind w:firstLine="720"/>
        <w:jc w:val="both"/>
        <w:rPr>
          <w:sz w:val="24"/>
          <w:szCs w:val="24"/>
        </w:rPr>
      </w:pPr>
      <w:r w:rsidRPr="00835896">
        <w:rPr>
          <w:sz w:val="24"/>
          <w:szCs w:val="24"/>
        </w:rPr>
        <w:t>осмотр;</w:t>
      </w:r>
    </w:p>
    <w:p w:rsidR="00835896" w:rsidRPr="00835896" w:rsidRDefault="00835896" w:rsidP="00835896">
      <w:pPr>
        <w:ind w:firstLine="720"/>
        <w:jc w:val="both"/>
        <w:rPr>
          <w:sz w:val="24"/>
          <w:szCs w:val="24"/>
        </w:rPr>
      </w:pPr>
      <w:r w:rsidRPr="00835896">
        <w:rPr>
          <w:sz w:val="24"/>
          <w:szCs w:val="24"/>
        </w:rPr>
        <w:t>получение письменных объяснений;</w:t>
      </w:r>
    </w:p>
    <w:p w:rsidR="002A1BD5" w:rsidRDefault="003C43B8" w:rsidP="00835896">
      <w:pPr>
        <w:ind w:firstLine="720"/>
        <w:jc w:val="both"/>
        <w:rPr>
          <w:sz w:val="24"/>
          <w:szCs w:val="24"/>
        </w:rPr>
      </w:pPr>
      <w:r w:rsidRPr="00835896">
        <w:rPr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либо объекта государственного контроля.</w:t>
      </w:r>
    </w:p>
    <w:p w:rsidR="002A1BD5" w:rsidRDefault="0083589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4.2.2</w:t>
      </w:r>
      <w:r w:rsidR="003C43B8">
        <w:rPr>
          <w:sz w:val="24"/>
          <w:szCs w:val="24"/>
        </w:rPr>
        <w:t>. В ходе документарной проверки могут совершаться следующие контрольные (надзорные) действия:</w:t>
      </w:r>
    </w:p>
    <w:p w:rsidR="002A1BD5" w:rsidRPr="00835896" w:rsidRDefault="003C43B8">
      <w:pPr>
        <w:ind w:firstLine="720"/>
        <w:jc w:val="both"/>
        <w:rPr>
          <w:sz w:val="24"/>
          <w:szCs w:val="24"/>
        </w:rPr>
      </w:pPr>
      <w:r w:rsidRPr="00835896">
        <w:rPr>
          <w:sz w:val="24"/>
          <w:szCs w:val="24"/>
        </w:rPr>
        <w:t>получение письменных объяснений;</w:t>
      </w:r>
    </w:p>
    <w:p w:rsidR="002A1BD5" w:rsidRPr="00835896" w:rsidRDefault="0083589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истребование документов.</w:t>
      </w:r>
    </w:p>
    <w:p w:rsidR="002A1BD5" w:rsidRDefault="0083589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4.2.3</w:t>
      </w:r>
      <w:r w:rsidR="003C43B8">
        <w:rPr>
          <w:sz w:val="24"/>
          <w:szCs w:val="24"/>
        </w:rPr>
        <w:t>. В ходе выездной проверки могут совершаться следующие контрольные (надзорные) действия:</w:t>
      </w:r>
    </w:p>
    <w:p w:rsidR="002A1BD5" w:rsidRPr="00835896" w:rsidRDefault="003C43B8">
      <w:pPr>
        <w:ind w:firstLine="720"/>
        <w:jc w:val="both"/>
        <w:rPr>
          <w:sz w:val="24"/>
          <w:szCs w:val="24"/>
        </w:rPr>
      </w:pPr>
      <w:r w:rsidRPr="00835896">
        <w:rPr>
          <w:sz w:val="24"/>
          <w:szCs w:val="24"/>
        </w:rPr>
        <w:t>осмотр;</w:t>
      </w:r>
    </w:p>
    <w:p w:rsidR="002A1BD5" w:rsidRPr="00835896" w:rsidRDefault="003C43B8">
      <w:pPr>
        <w:ind w:firstLine="720"/>
        <w:jc w:val="both"/>
        <w:rPr>
          <w:sz w:val="24"/>
          <w:szCs w:val="24"/>
        </w:rPr>
      </w:pPr>
      <w:r w:rsidRPr="00835896">
        <w:rPr>
          <w:sz w:val="24"/>
          <w:szCs w:val="24"/>
        </w:rPr>
        <w:t>досмотр;</w:t>
      </w:r>
    </w:p>
    <w:p w:rsidR="002A1BD5" w:rsidRPr="00835896" w:rsidRDefault="003C43B8">
      <w:pPr>
        <w:ind w:firstLine="720"/>
        <w:jc w:val="both"/>
        <w:rPr>
          <w:sz w:val="24"/>
          <w:szCs w:val="24"/>
        </w:rPr>
      </w:pPr>
      <w:r w:rsidRPr="00835896">
        <w:rPr>
          <w:sz w:val="24"/>
          <w:szCs w:val="24"/>
        </w:rPr>
        <w:t>получение письменных объяснений;</w:t>
      </w:r>
    </w:p>
    <w:p w:rsidR="002A1BD5" w:rsidRPr="00835896" w:rsidRDefault="00835896" w:rsidP="00835896">
      <w:pPr>
        <w:ind w:firstLine="720"/>
        <w:jc w:val="both"/>
        <w:rPr>
          <w:sz w:val="24"/>
          <w:szCs w:val="24"/>
        </w:rPr>
      </w:pPr>
      <w:r w:rsidRPr="00835896">
        <w:rPr>
          <w:sz w:val="24"/>
          <w:szCs w:val="24"/>
        </w:rPr>
        <w:t>истребование документов</w:t>
      </w:r>
      <w:r w:rsidR="003C43B8" w:rsidRPr="00835896">
        <w:rPr>
          <w:sz w:val="24"/>
          <w:szCs w:val="24"/>
        </w:rPr>
        <w:t>.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4.3. Требования к отдельным контрольным (надзорным)</w:t>
      </w:r>
      <w:r>
        <w:rPr>
          <w:b/>
          <w:sz w:val="24"/>
          <w:szCs w:val="24"/>
        </w:rPr>
        <w:br/>
        <w:t>мероприятиям и контрольным (надзорным) действиям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4.3.1. Сроки проведения выездных проверок не могут превышать сроков, установленных частью 7 статьи 73 Федерального закона «О государственном контроле (надзоре) и муниципальном контроле в Российской Федерации».</w:t>
      </w:r>
    </w:p>
    <w:p w:rsidR="00FC4AE7" w:rsidRDefault="00FC4A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4.3.2. </w:t>
      </w:r>
      <w:r w:rsidRPr="00FC4AE7">
        <w:rPr>
          <w:sz w:val="24"/>
          <w:szCs w:val="24"/>
        </w:rPr>
        <w:t>Срок проведения инспекционного визита не может превышать один рабочий день.</w:t>
      </w:r>
    </w:p>
    <w:p w:rsidR="00FC4AE7" w:rsidRDefault="00FC4A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4.3.3. </w:t>
      </w:r>
      <w:r w:rsidRPr="00FC4AE7">
        <w:rPr>
          <w:sz w:val="24"/>
          <w:szCs w:val="24"/>
        </w:rPr>
        <w:t>Срок проведения документарной проверки не может превышать 10 рабочих дней.</w:t>
      </w:r>
    </w:p>
    <w:p w:rsidR="002A1BD5" w:rsidRDefault="00C7539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FC4AE7">
        <w:rPr>
          <w:sz w:val="24"/>
          <w:szCs w:val="24"/>
        </w:rPr>
        <w:t>3</w:t>
      </w:r>
      <w:r w:rsidR="003C43B8" w:rsidRPr="00C7539F">
        <w:rPr>
          <w:sz w:val="24"/>
          <w:szCs w:val="24"/>
        </w:rPr>
        <w:t>.</w:t>
      </w:r>
      <w:r w:rsidR="00FC4AE7">
        <w:rPr>
          <w:sz w:val="24"/>
          <w:szCs w:val="24"/>
        </w:rPr>
        <w:t>1. </w:t>
      </w:r>
      <w:r w:rsidR="003C43B8" w:rsidRPr="00C7539F">
        <w:rPr>
          <w:sz w:val="24"/>
          <w:szCs w:val="24"/>
        </w:rPr>
        <w:t>Документарная проверка, предметом которой являются сведения, составляющие государственную тайну и находящиеся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проводится в соответствии с требованиями Закона Российской Федерации «О государственной тайне»</w:t>
      </w:r>
      <w:r>
        <w:rPr>
          <w:sz w:val="24"/>
          <w:szCs w:val="24"/>
        </w:rPr>
        <w:t>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FC4AE7">
        <w:rPr>
          <w:sz w:val="24"/>
          <w:szCs w:val="24"/>
        </w:rPr>
        <w:t>4</w:t>
      </w:r>
      <w:r>
        <w:rPr>
          <w:sz w:val="24"/>
          <w:szCs w:val="24"/>
        </w:rPr>
        <w:t>. Индивидуальный предприниматель, гражданин, являющиеся контролируемыми лицами, вправе представить в контрольный (надзорный) орган информацию о невозможности присутствия при проведении контрольного (надзорного) мероприятия в следующих случаях: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временная нетрудоспособность;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нахождение в служебной командировке или отпуске в ином населенном пункте;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арест;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избрание меры пресечения в виде подписки о невыезде и надлежащем поведении или запрета определенных действий, препятствующих присутствию при проведении </w:t>
      </w:r>
      <w:r>
        <w:rPr>
          <w:sz w:val="24"/>
          <w:szCs w:val="24"/>
        </w:rPr>
        <w:lastRenderedPageBreak/>
        <w:t>контрольного (надзорного) мероприятия, а также в виде заключения под стражу или домашнего ареста;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смерть близких родственников, подтвержденная документально.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указанных случаях контрольный (надзорный) орган принимает решение об отмене прежнего решения о проведении контрольного (надзорного) мероприятия и о проведении контрольного (надзорного) мероприятия в иной срок с учетом необходимости устранения обстоятельств, послуживших поводом для указанного в настоящем пункте обращения индивидуального предпринимателя, гражданина.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FC4AE7">
        <w:rPr>
          <w:sz w:val="24"/>
          <w:szCs w:val="24"/>
        </w:rPr>
        <w:t>5</w:t>
      </w:r>
      <w:r>
        <w:rPr>
          <w:sz w:val="24"/>
          <w:szCs w:val="24"/>
        </w:rPr>
        <w:t xml:space="preserve">. При проведении </w:t>
      </w:r>
      <w:r w:rsidR="00210C1C" w:rsidRPr="00210C1C">
        <w:rPr>
          <w:sz w:val="24"/>
          <w:szCs w:val="24"/>
        </w:rPr>
        <w:t>инспекционного визита, выездной проверки</w:t>
      </w:r>
      <w:r>
        <w:rPr>
          <w:sz w:val="24"/>
          <w:szCs w:val="24"/>
        </w:rPr>
        <w:t xml:space="preserve"> для фиксации доказательств нарушений обязательных требований инспекторами могут использоваться фотосъемка, аудио- и видеозапись. Ф</w:t>
      </w:r>
      <w:r w:rsidR="00210C1C">
        <w:rPr>
          <w:sz w:val="24"/>
          <w:szCs w:val="24"/>
        </w:rPr>
        <w:t>отосъемка, аудио- и видеозапись</w:t>
      </w:r>
      <w:r>
        <w:rPr>
          <w:sz w:val="24"/>
          <w:szCs w:val="24"/>
        </w:rPr>
        <w:t xml:space="preserve"> не допускаются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в отношении носителей сведений, отнесенных к государственной тайне.</w:t>
      </w:r>
      <w:r w:rsidR="00210C1C">
        <w:rPr>
          <w:sz w:val="24"/>
          <w:szCs w:val="24"/>
        </w:rPr>
        <w:t xml:space="preserve"> 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использовании ф</w:t>
      </w:r>
      <w:r w:rsidR="00210C1C">
        <w:rPr>
          <w:sz w:val="24"/>
          <w:szCs w:val="24"/>
        </w:rPr>
        <w:t>отосъемки, аудио- и видеозаписи</w:t>
      </w:r>
      <w:r>
        <w:rPr>
          <w:sz w:val="24"/>
          <w:szCs w:val="24"/>
        </w:rPr>
        <w:t xml:space="preserve"> должна обеспечиваться фиксация даты, времени и места их использования. При использовании фотосъемки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и видеозаписи осуществляется ориентирующая, обзорная, узловая и детальная фотосъемка и видеозапись.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Фотографии, аудио- и видеозаписи, используемые для фиксации доказательств нарушений обязательных требований, должны позволять однозначно идентифицировать объект фиксации, отражающий нарушение обязательных требований. Фотографии,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аудио- и видеозаписи, используемые для фиксации доказательств нарушений обязательных требований, приобщаются к акту контрольного (надзорного) мероприятия.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типах и марках технических средств, использованных при фотосъемке, аудио- и видеозаписи, указывается в акте контрольного (надзорного) мероприятия.</w:t>
      </w:r>
    </w:p>
    <w:p w:rsidR="002A1BD5" w:rsidRDefault="003C43B8" w:rsidP="00210C1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FC4AE7">
        <w:rPr>
          <w:sz w:val="24"/>
          <w:szCs w:val="24"/>
        </w:rPr>
        <w:t>6</w:t>
      </w:r>
      <w:r>
        <w:rPr>
          <w:sz w:val="24"/>
          <w:szCs w:val="24"/>
        </w:rPr>
        <w:t>. Досмотр осуществляется инспектором в присутствии контролируемого лица или его представителя и (или) с применением видеозаписи. Досмотр в отсутствие контролируемого лица или его представителя может осуществляться в случаях наличия сведений о причинении вреда (ущерба) или об угрозе причинения вреда (ущерба) жизни или здоровью граждан.</w:t>
      </w:r>
    </w:p>
    <w:p w:rsidR="002A1BD5" w:rsidRDefault="00210C1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FC4AE7">
        <w:rPr>
          <w:sz w:val="24"/>
          <w:szCs w:val="24"/>
        </w:rPr>
        <w:t>7</w:t>
      </w:r>
      <w:r w:rsidR="003C43B8">
        <w:rPr>
          <w:sz w:val="24"/>
          <w:szCs w:val="24"/>
        </w:rPr>
        <w:t xml:space="preserve">. Если по результатам контрольного (надзорного) мероприятия выданное предписание об устранении нарушений обязательных требований исполнено контролируемым лицом надлежащим образом, меры по привлечению контролируемого лица к административной ответственности контрольным (надзорным) органом </w:t>
      </w:r>
      <w:r w:rsidR="0033462E">
        <w:rPr>
          <w:sz w:val="24"/>
          <w:szCs w:val="24"/>
        </w:rPr>
        <w:br/>
      </w:r>
      <w:r w:rsidR="003C43B8">
        <w:rPr>
          <w:sz w:val="24"/>
          <w:szCs w:val="24"/>
        </w:rPr>
        <w:t xml:space="preserve">не принимаются в случае отсутствия в контрольном (надзорном) органе информации </w:t>
      </w:r>
      <w:r w:rsidR="0033462E">
        <w:rPr>
          <w:sz w:val="24"/>
          <w:szCs w:val="24"/>
        </w:rPr>
        <w:br/>
      </w:r>
      <w:r w:rsidR="003C43B8">
        <w:rPr>
          <w:sz w:val="24"/>
          <w:szCs w:val="24"/>
        </w:rPr>
        <w:t>о причинении контролируемым лицом вследствие нарушения им обязательных требований вреда (ущерба) охраняемым законом ценностям.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Досудебное обжалование решений контрольного (надзорного) органа</w:t>
      </w:r>
      <w:r>
        <w:rPr>
          <w:b/>
          <w:sz w:val="24"/>
          <w:szCs w:val="24"/>
        </w:rPr>
        <w:br/>
        <w:t>и действий (бездействия) его должностных лиц</w:t>
      </w:r>
    </w:p>
    <w:p w:rsidR="002A1BD5" w:rsidRDefault="002A1BD5">
      <w:pPr>
        <w:ind w:firstLine="720"/>
        <w:jc w:val="both"/>
        <w:rPr>
          <w:sz w:val="24"/>
          <w:szCs w:val="24"/>
        </w:rPr>
      </w:pP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 Контролируемые лица, в отношении которых приняты решения контрольного (надзорного) органа или совершены действия (бездействие) должностными лицами контрольного (надзорного) органа, указанные в части 4 статьи 40 Федерального закона № 248-ФЗ, имеют право на досудебное обжалование указанных решений контрольного (надзорного) органа и (или) действий (бездействия) его должностных лиц в соответствии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с Федеральным законом № 248-ФЗ.</w:t>
      </w:r>
    </w:p>
    <w:p w:rsidR="002A1BD5" w:rsidRDefault="003C43B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 Жалоба подается в уполномоченный на рассмотрение жалобы орган, определяемый в соответствии с пунктом 5.4 настоящего Положения </w:t>
      </w:r>
      <w:r>
        <w:rPr>
          <w:sz w:val="24"/>
          <w:szCs w:val="24"/>
        </w:rPr>
        <w:br/>
        <w:t>(далее – уполномоченный орган)</w:t>
      </w:r>
      <w:r w:rsidR="00A276B1">
        <w:rPr>
          <w:sz w:val="24"/>
          <w:szCs w:val="24"/>
        </w:rPr>
        <w:t>,</w:t>
      </w:r>
      <w:r>
        <w:rPr>
          <w:sz w:val="24"/>
          <w:szCs w:val="24"/>
        </w:rPr>
        <w:t xml:space="preserve"> в электронном виде с использованием Единого портала государственных и муниципал</w:t>
      </w:r>
      <w:r w:rsidR="00A276B1">
        <w:rPr>
          <w:sz w:val="24"/>
          <w:szCs w:val="24"/>
        </w:rPr>
        <w:t xml:space="preserve">ьных услуг (функций) и (или) </w:t>
      </w:r>
      <w:r>
        <w:rPr>
          <w:sz w:val="24"/>
          <w:szCs w:val="24"/>
        </w:rPr>
        <w:t xml:space="preserve">портала «Государственные </w:t>
      </w:r>
      <w:r w:rsidR="00A276B1">
        <w:rPr>
          <w:sz w:val="24"/>
          <w:szCs w:val="24"/>
        </w:rPr>
        <w:br/>
      </w:r>
      <w:r>
        <w:rPr>
          <w:sz w:val="24"/>
          <w:szCs w:val="24"/>
        </w:rPr>
        <w:t xml:space="preserve">и муниципальные услуги (функции) в Санкт-Петербурге», за исключением случаев, указанных в пункте 5.3 настоящего Положения. 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5.3. Подача в уполномоченный орган жалобы, связанной со сведениями </w:t>
      </w:r>
      <w:r>
        <w:rPr>
          <w:sz w:val="24"/>
          <w:szCs w:val="24"/>
        </w:rPr>
        <w:br/>
        <w:t xml:space="preserve">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</w:t>
      </w:r>
      <w:r>
        <w:rPr>
          <w:sz w:val="24"/>
          <w:szCs w:val="24"/>
        </w:rPr>
        <w:br/>
        <w:t>о государственной и иной охраняемой законом тайне, на бумажном носителе непосредственно или почтовым отправлением.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 Жалобы рассматриваются: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решения о проведении контрольных (надзорных) мероприятий, акты контрольных (надзорных) мероприятий и предписания об устранении выявленных нарушений обязательных требований, подписанные должностными лицами </w:t>
      </w:r>
      <w:r w:rsidR="00AA19F7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 xml:space="preserve">(за исключением </w:t>
      </w:r>
      <w:r w:rsidR="00A164CE" w:rsidRPr="00A164CE">
        <w:rPr>
          <w:sz w:val="24"/>
          <w:szCs w:val="24"/>
        </w:rPr>
        <w:t xml:space="preserve">председателя </w:t>
      </w:r>
      <w:r w:rsidR="003C5041">
        <w:rPr>
          <w:sz w:val="24"/>
          <w:szCs w:val="24"/>
        </w:rPr>
        <w:t>Комитета</w:t>
      </w:r>
      <w:r w:rsidR="007C7BFE">
        <w:rPr>
          <w:sz w:val="24"/>
          <w:szCs w:val="24"/>
        </w:rPr>
        <w:t>)</w:t>
      </w:r>
      <w:r>
        <w:rPr>
          <w:sz w:val="24"/>
          <w:szCs w:val="24"/>
        </w:rPr>
        <w:t xml:space="preserve">, – </w:t>
      </w:r>
      <w:r w:rsidR="007C7BFE">
        <w:rPr>
          <w:sz w:val="24"/>
          <w:szCs w:val="24"/>
        </w:rPr>
        <w:t>председателем Комитета</w:t>
      </w:r>
      <w:r>
        <w:rPr>
          <w:sz w:val="24"/>
          <w:szCs w:val="24"/>
        </w:rPr>
        <w:t>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действия (бездействие) должностных лиц </w:t>
      </w:r>
      <w:r w:rsidR="007C7BFE">
        <w:rPr>
          <w:sz w:val="24"/>
          <w:szCs w:val="24"/>
        </w:rPr>
        <w:t>Комитета</w:t>
      </w:r>
      <w:r w:rsidR="003C50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(за исключением </w:t>
      </w:r>
      <w:r w:rsidR="00A164CE" w:rsidRPr="00A164CE">
        <w:rPr>
          <w:sz w:val="24"/>
          <w:szCs w:val="24"/>
        </w:rPr>
        <w:t xml:space="preserve">председателя </w:t>
      </w:r>
      <w:r w:rsidR="003C5041">
        <w:rPr>
          <w:sz w:val="24"/>
          <w:szCs w:val="24"/>
        </w:rPr>
        <w:t>Комитета</w:t>
      </w:r>
      <w:r w:rsidR="007C7BFE">
        <w:rPr>
          <w:sz w:val="24"/>
          <w:szCs w:val="24"/>
        </w:rPr>
        <w:t>)</w:t>
      </w:r>
      <w:r>
        <w:rPr>
          <w:sz w:val="24"/>
          <w:szCs w:val="24"/>
        </w:rPr>
        <w:t xml:space="preserve"> в рамках контрольных (надзорных) мероприятий – </w:t>
      </w:r>
      <w:r w:rsidR="007C7BFE">
        <w:rPr>
          <w:sz w:val="24"/>
          <w:szCs w:val="24"/>
        </w:rPr>
        <w:t>председателем Комитета</w:t>
      </w:r>
      <w:r>
        <w:rPr>
          <w:sz w:val="24"/>
          <w:szCs w:val="24"/>
        </w:rPr>
        <w:t>;</w:t>
      </w:r>
      <w:r w:rsidR="00A164CE">
        <w:rPr>
          <w:sz w:val="24"/>
          <w:szCs w:val="24"/>
        </w:rPr>
        <w:t xml:space="preserve"> 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действия (бездействие) </w:t>
      </w:r>
      <w:r w:rsidR="00A164CE" w:rsidRPr="00A164CE">
        <w:rPr>
          <w:sz w:val="24"/>
          <w:szCs w:val="24"/>
        </w:rPr>
        <w:t>председателя</w:t>
      </w:r>
      <w:r w:rsidRPr="00A164CE">
        <w:rPr>
          <w:sz w:val="24"/>
          <w:szCs w:val="24"/>
        </w:rPr>
        <w:t xml:space="preserve"> </w:t>
      </w:r>
      <w:r w:rsidR="003C5041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– вице-губернатором </w:t>
      </w:r>
      <w:r w:rsidR="0033462E">
        <w:rPr>
          <w:sz w:val="24"/>
          <w:szCs w:val="24"/>
        </w:rPr>
        <w:br/>
      </w:r>
      <w:r>
        <w:rPr>
          <w:sz w:val="24"/>
          <w:szCs w:val="24"/>
        </w:rPr>
        <w:t>Санкт-Петербурга, контролирующим и координирующим деятельность контрольного (надзорного) органа.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 Жалоба подлежит рассмотрению уполномоченным органом в течение 20 рабочих дней со дня ее регистрации. Этот срок может быть продлен уполномоченным органом в следующих исключительных случаях: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получения относящихся к предмету жалобы дополнительных документов, которые находятся в распоряжении государственных органов, органов местного самоуправления либо подведомственных им организаций;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изучения материалов жалобы, требующих значительных временн</w:t>
      </w:r>
      <w:r w:rsidRPr="00A164CE">
        <w:rPr>
          <w:sz w:val="24"/>
          <w:szCs w:val="24"/>
        </w:rPr>
        <w:t>ы</w:t>
      </w:r>
      <w:r>
        <w:rPr>
          <w:sz w:val="24"/>
          <w:szCs w:val="24"/>
        </w:rPr>
        <w:t>х затрат;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в отношении инспектора, решения, акты, предписания, действия (бездействие) которого обжалуются</w:t>
      </w:r>
      <w:r w:rsidR="00A276B1">
        <w:rPr>
          <w:sz w:val="24"/>
          <w:szCs w:val="24"/>
        </w:rPr>
        <w:t>,</w:t>
      </w:r>
      <w:r>
        <w:rPr>
          <w:sz w:val="24"/>
          <w:szCs w:val="24"/>
        </w:rPr>
        <w:t xml:space="preserve"> служебной проверки по фактам, изложенным </w:t>
      </w:r>
      <w:r w:rsidR="00A276B1">
        <w:rPr>
          <w:sz w:val="24"/>
          <w:szCs w:val="24"/>
        </w:rPr>
        <w:br/>
      </w:r>
      <w:r>
        <w:rPr>
          <w:sz w:val="24"/>
          <w:szCs w:val="24"/>
        </w:rPr>
        <w:t>в жалобе;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инспектора, решения, акты, предписания, действия (бездействие) которого обжалуются, по уважительной причине (временная нетрудоспособность, </w:t>
      </w:r>
      <w:r w:rsidR="0033462E">
        <w:rPr>
          <w:sz w:val="24"/>
          <w:szCs w:val="24"/>
        </w:rPr>
        <w:t>отпуск, служебная командировка).</w:t>
      </w:r>
    </w:p>
    <w:p w:rsidR="002A1BD5" w:rsidRDefault="003C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 Рассмотрение жалоб, связанных со сведениями 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о государственной тайне или иного законодательства, регулирующего защиту соответствующих сведений.</w:t>
      </w:r>
    </w:p>
    <w:p w:rsidR="002A1BD5" w:rsidRDefault="002A1BD5">
      <w:pPr>
        <w:rPr>
          <w:sz w:val="24"/>
          <w:szCs w:val="24"/>
        </w:rPr>
        <w:sectPr w:rsidR="002A1BD5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9B6D60" w:rsidRPr="009B6D60" w:rsidRDefault="003C43B8" w:rsidP="009B6D60">
      <w:pPr>
        <w:ind w:left="540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 1</w:t>
      </w:r>
      <w:r>
        <w:rPr>
          <w:sz w:val="24"/>
          <w:szCs w:val="24"/>
        </w:rPr>
        <w:br/>
        <w:t xml:space="preserve">к Положению о </w:t>
      </w:r>
      <w:r w:rsidR="009B6D60" w:rsidRPr="009B6D60">
        <w:rPr>
          <w:sz w:val="24"/>
          <w:szCs w:val="24"/>
        </w:rPr>
        <w:t>региональном</w:t>
      </w:r>
    </w:p>
    <w:p w:rsidR="002A1BD5" w:rsidRDefault="009B6D60" w:rsidP="009B6D60">
      <w:pPr>
        <w:ind w:left="5400"/>
        <w:rPr>
          <w:sz w:val="24"/>
          <w:szCs w:val="24"/>
        </w:rPr>
      </w:pPr>
      <w:r w:rsidRPr="009B6D60">
        <w:rPr>
          <w:sz w:val="24"/>
          <w:szCs w:val="24"/>
        </w:rPr>
        <w:t>государс</w:t>
      </w:r>
      <w:r>
        <w:rPr>
          <w:sz w:val="24"/>
          <w:szCs w:val="24"/>
        </w:rPr>
        <w:t xml:space="preserve">твенном геологическом контроле </w:t>
      </w:r>
      <w:r w:rsidRPr="009B6D60">
        <w:rPr>
          <w:sz w:val="24"/>
          <w:szCs w:val="24"/>
        </w:rPr>
        <w:t>(надзоре) на территории Санкт-Петербурга</w:t>
      </w:r>
    </w:p>
    <w:p w:rsidR="002A1BD5" w:rsidRDefault="002A1BD5">
      <w:pPr>
        <w:rPr>
          <w:sz w:val="24"/>
          <w:szCs w:val="24"/>
        </w:rPr>
      </w:pPr>
    </w:p>
    <w:p w:rsidR="002A1BD5" w:rsidRDefault="002A1BD5">
      <w:pPr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</w:p>
    <w:p w:rsidR="009B6D60" w:rsidRPr="009B6D60" w:rsidRDefault="003C43B8" w:rsidP="009B6D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отнесения объектов </w:t>
      </w:r>
      <w:r w:rsidR="009B6D60">
        <w:rPr>
          <w:b/>
          <w:sz w:val="24"/>
          <w:szCs w:val="24"/>
        </w:rPr>
        <w:t xml:space="preserve">регионального </w:t>
      </w:r>
      <w:r w:rsidR="009B6D60" w:rsidRPr="009B6D60">
        <w:rPr>
          <w:b/>
          <w:sz w:val="24"/>
          <w:szCs w:val="24"/>
        </w:rPr>
        <w:t>государственно</w:t>
      </w:r>
      <w:r w:rsidR="009B6D60">
        <w:rPr>
          <w:b/>
          <w:sz w:val="24"/>
          <w:szCs w:val="24"/>
        </w:rPr>
        <w:t>го</w:t>
      </w:r>
      <w:r w:rsidR="009B6D60" w:rsidRPr="009B6D60">
        <w:rPr>
          <w:b/>
          <w:sz w:val="24"/>
          <w:szCs w:val="24"/>
        </w:rPr>
        <w:t xml:space="preserve"> геологическо</w:t>
      </w:r>
      <w:r w:rsidR="009B6D60">
        <w:rPr>
          <w:b/>
          <w:sz w:val="24"/>
          <w:szCs w:val="24"/>
        </w:rPr>
        <w:t>го</w:t>
      </w:r>
      <w:r w:rsidR="009B6D60" w:rsidRPr="009B6D60">
        <w:rPr>
          <w:b/>
          <w:sz w:val="24"/>
          <w:szCs w:val="24"/>
        </w:rPr>
        <w:t xml:space="preserve"> контрол</w:t>
      </w:r>
      <w:r w:rsidR="009B6D60">
        <w:rPr>
          <w:b/>
          <w:sz w:val="24"/>
          <w:szCs w:val="24"/>
        </w:rPr>
        <w:t>я</w:t>
      </w:r>
      <w:r w:rsidR="009B6D60" w:rsidRPr="009B6D60">
        <w:rPr>
          <w:b/>
          <w:sz w:val="24"/>
          <w:szCs w:val="24"/>
        </w:rPr>
        <w:t xml:space="preserve"> </w:t>
      </w:r>
    </w:p>
    <w:p w:rsidR="002A1BD5" w:rsidRDefault="009B6D60" w:rsidP="009B6D60">
      <w:pPr>
        <w:jc w:val="center"/>
        <w:rPr>
          <w:b/>
          <w:sz w:val="24"/>
          <w:szCs w:val="24"/>
        </w:rPr>
      </w:pPr>
      <w:r w:rsidRPr="009B6D60">
        <w:rPr>
          <w:b/>
          <w:sz w:val="24"/>
          <w:szCs w:val="24"/>
        </w:rPr>
        <w:t>(надзор</w:t>
      </w:r>
      <w:r>
        <w:rPr>
          <w:b/>
          <w:sz w:val="24"/>
          <w:szCs w:val="24"/>
        </w:rPr>
        <w:t>а</w:t>
      </w:r>
      <w:r w:rsidRPr="009B6D60">
        <w:rPr>
          <w:b/>
          <w:sz w:val="24"/>
          <w:szCs w:val="24"/>
        </w:rPr>
        <w:t>) на территории Санкт-Петербурга</w:t>
      </w:r>
      <w:r w:rsidR="003C43B8">
        <w:rPr>
          <w:b/>
          <w:sz w:val="24"/>
          <w:szCs w:val="24"/>
        </w:rPr>
        <w:t xml:space="preserve"> к категориям риска причинения вреда (ущерба)</w:t>
      </w:r>
      <w:r w:rsidR="00F1252C">
        <w:rPr>
          <w:b/>
          <w:sz w:val="24"/>
          <w:szCs w:val="24"/>
        </w:rPr>
        <w:t xml:space="preserve"> </w:t>
      </w:r>
      <w:r w:rsidR="003C43B8">
        <w:rPr>
          <w:b/>
          <w:sz w:val="24"/>
          <w:szCs w:val="24"/>
        </w:rPr>
        <w:t>охраняемым законом ценностям</w:t>
      </w:r>
    </w:p>
    <w:p w:rsidR="005E0555" w:rsidRDefault="005E0555" w:rsidP="009B6D60">
      <w:pPr>
        <w:jc w:val="center"/>
        <w:rPr>
          <w:b/>
          <w:sz w:val="24"/>
          <w:szCs w:val="24"/>
        </w:rPr>
      </w:pPr>
    </w:p>
    <w:p w:rsidR="005E0555" w:rsidRDefault="005E0555" w:rsidP="009B6D60">
      <w:pPr>
        <w:jc w:val="center"/>
        <w:rPr>
          <w:b/>
          <w:sz w:val="24"/>
          <w:szCs w:val="24"/>
        </w:rPr>
      </w:pPr>
    </w:p>
    <w:p w:rsidR="005E0555" w:rsidRPr="005E0555" w:rsidRDefault="005E0555" w:rsidP="005E0555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E0555">
        <w:rPr>
          <w:sz w:val="24"/>
          <w:szCs w:val="24"/>
        </w:rPr>
        <w:t xml:space="preserve">При осуществлении плановых контрольных (надзорных) мероприятий объекты </w:t>
      </w:r>
      <w:r>
        <w:rPr>
          <w:sz w:val="24"/>
          <w:szCs w:val="24"/>
        </w:rPr>
        <w:t>государственного контроля</w:t>
      </w:r>
      <w:r w:rsidRPr="005E0555">
        <w:rPr>
          <w:sz w:val="24"/>
          <w:szCs w:val="24"/>
        </w:rPr>
        <w:t xml:space="preserve"> в соответствии с постановлением Правительства Российской Федерации от 31 декабря 2020 № 2398 «Об утверждении критериев отнесения объектов, оказывающих негативное воздействие на окружающую среду, к объектам I, II, III и IV категорий» (далее – Критерии), относятся к следующим категориям риска:</w:t>
      </w:r>
    </w:p>
    <w:p w:rsidR="005E0555" w:rsidRPr="005E0555" w:rsidRDefault="005E0555" w:rsidP="005E0555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0555">
        <w:rPr>
          <w:sz w:val="24"/>
          <w:szCs w:val="24"/>
        </w:rPr>
        <w:t xml:space="preserve">а) к категории среднего риска - объекты, соответствующие критериям отнесения объектов, оказывающих умеренное негативное воздействие на окружающую среду, </w:t>
      </w:r>
      <w:r w:rsidRPr="005E0555">
        <w:rPr>
          <w:sz w:val="24"/>
          <w:szCs w:val="24"/>
        </w:rPr>
        <w:br/>
        <w:t>к объектам I</w:t>
      </w:r>
      <w:r w:rsidRPr="005E0555">
        <w:rPr>
          <w:sz w:val="24"/>
          <w:szCs w:val="24"/>
          <w:lang w:val="en-US"/>
        </w:rPr>
        <w:t>I</w:t>
      </w:r>
      <w:r w:rsidRPr="005E0555">
        <w:rPr>
          <w:sz w:val="24"/>
          <w:szCs w:val="24"/>
        </w:rPr>
        <w:t xml:space="preserve"> категории, в соответствии с Критериями;</w:t>
      </w:r>
    </w:p>
    <w:p w:rsidR="005E0555" w:rsidRPr="005E0555" w:rsidRDefault="005E0555" w:rsidP="005E0555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0555">
        <w:rPr>
          <w:sz w:val="24"/>
          <w:szCs w:val="24"/>
        </w:rPr>
        <w:t xml:space="preserve">б) к категории умеренного риска - объекты, соответствующие критериям отнесения объектов, оказывающих незначительное негативное воздействие на окружающую среду, </w:t>
      </w:r>
      <w:r w:rsidRPr="005E0555">
        <w:rPr>
          <w:sz w:val="24"/>
          <w:szCs w:val="24"/>
        </w:rPr>
        <w:br/>
        <w:t xml:space="preserve">к объектам </w:t>
      </w:r>
      <w:r w:rsidRPr="005E0555">
        <w:rPr>
          <w:sz w:val="24"/>
          <w:szCs w:val="24"/>
          <w:lang w:val="en-US"/>
        </w:rPr>
        <w:t>III</w:t>
      </w:r>
      <w:r w:rsidRPr="005E0555">
        <w:rPr>
          <w:sz w:val="24"/>
          <w:szCs w:val="24"/>
        </w:rPr>
        <w:t xml:space="preserve"> категории, в соответствии с Критериями;</w:t>
      </w:r>
    </w:p>
    <w:p w:rsidR="005E0555" w:rsidRPr="005E0555" w:rsidRDefault="005E0555" w:rsidP="005E0555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0555">
        <w:rPr>
          <w:sz w:val="24"/>
          <w:szCs w:val="24"/>
        </w:rPr>
        <w:t xml:space="preserve">в) к категории низкого риска - объекты, соответствующие критериям отнесения объектов, оказывающих минимальное негативное воздействие на окружающую среду, </w:t>
      </w:r>
      <w:r w:rsidRPr="005E0555">
        <w:rPr>
          <w:sz w:val="24"/>
          <w:szCs w:val="24"/>
        </w:rPr>
        <w:br/>
        <w:t>к объектам IV категории, в соответствии с Критериями.</w:t>
      </w:r>
    </w:p>
    <w:p w:rsidR="005E0555" w:rsidRPr="005E0555" w:rsidRDefault="005E0555" w:rsidP="005E0555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Pr="005E0555">
        <w:rPr>
          <w:sz w:val="24"/>
          <w:szCs w:val="24"/>
        </w:rPr>
        <w:t xml:space="preserve">Объекты </w:t>
      </w:r>
      <w:r>
        <w:rPr>
          <w:sz w:val="24"/>
          <w:szCs w:val="24"/>
        </w:rPr>
        <w:t>государственного контроля</w:t>
      </w:r>
      <w:r w:rsidRPr="005E0555">
        <w:rPr>
          <w:sz w:val="24"/>
          <w:szCs w:val="24"/>
        </w:rPr>
        <w:t xml:space="preserve">, которые отнесены </w:t>
      </w:r>
      <w:r>
        <w:rPr>
          <w:sz w:val="24"/>
          <w:szCs w:val="24"/>
        </w:rPr>
        <w:br/>
        <w:t>в соответствии с пунктом 1</w:t>
      </w:r>
      <w:r w:rsidRPr="005E0555">
        <w:rPr>
          <w:sz w:val="24"/>
          <w:szCs w:val="24"/>
        </w:rPr>
        <w:t xml:space="preserve"> к категориям среднего, умеренного, низкого риска, подлежат отнесению к категориям значительного, среднего, умеренного риска соответственно </w:t>
      </w:r>
      <w:r w:rsidR="0033462E">
        <w:rPr>
          <w:sz w:val="24"/>
          <w:szCs w:val="24"/>
        </w:rPr>
        <w:br/>
      </w:r>
      <w:r w:rsidRPr="005E0555">
        <w:rPr>
          <w:sz w:val="24"/>
          <w:szCs w:val="24"/>
        </w:rPr>
        <w:t xml:space="preserve">в случае, если объект размещается в границах особо охраняемой природной территории регионального значения. </w:t>
      </w:r>
    </w:p>
    <w:p w:rsidR="005E0555" w:rsidRPr="005E0555" w:rsidRDefault="005E0555" w:rsidP="005E0555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Pr="005E0555">
        <w:rPr>
          <w:sz w:val="24"/>
          <w:szCs w:val="24"/>
        </w:rPr>
        <w:t xml:space="preserve">Объекты государственного контроля, которые отнесены </w:t>
      </w:r>
      <w:r w:rsidRPr="005E0555">
        <w:rPr>
          <w:sz w:val="24"/>
          <w:szCs w:val="24"/>
        </w:rPr>
        <w:br/>
        <w:t xml:space="preserve">в соответствии с пунктами </w:t>
      </w:r>
      <w:r>
        <w:rPr>
          <w:sz w:val="24"/>
          <w:szCs w:val="24"/>
        </w:rPr>
        <w:t>1</w:t>
      </w:r>
      <w:r w:rsidRPr="005E0555">
        <w:rPr>
          <w:sz w:val="24"/>
          <w:szCs w:val="24"/>
        </w:rPr>
        <w:t xml:space="preserve"> и </w:t>
      </w:r>
      <w:r>
        <w:rPr>
          <w:sz w:val="24"/>
          <w:szCs w:val="24"/>
        </w:rPr>
        <w:t>2</w:t>
      </w:r>
      <w:r w:rsidRPr="005E0555">
        <w:rPr>
          <w:sz w:val="24"/>
          <w:szCs w:val="24"/>
        </w:rPr>
        <w:t xml:space="preserve"> к категориям среднего, умеренного, низкого риска, подлежат отнесению к категориям значительного, среднего, умеренного риска соответственно, при наличии одного из следующих решений, вступивших в законную силу в течение 3 (трех) лет, предшествующих дате принятия решения об отнесении объекта регионального геологического надзора к категории риска:</w:t>
      </w:r>
    </w:p>
    <w:p w:rsidR="005E0555" w:rsidRPr="005E0555" w:rsidRDefault="005E0555" w:rsidP="005E0555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0555">
        <w:rPr>
          <w:sz w:val="24"/>
          <w:szCs w:val="24"/>
        </w:rPr>
        <w:t xml:space="preserve">а) постановление о назначении административного наказания контролируемому лицу, за исключением административного наказания в виде предупреждения, юридическому лицу, его должностным лицам или индивидуальному предпринимателю </w:t>
      </w:r>
      <w:r w:rsidRPr="005E0555">
        <w:rPr>
          <w:sz w:val="24"/>
          <w:szCs w:val="24"/>
        </w:rPr>
        <w:br/>
        <w:t xml:space="preserve">за совершение административного правонарушения, предусмотренного статьями 7.3, 7.4, </w:t>
      </w:r>
      <w:r w:rsidRPr="005E0555">
        <w:rPr>
          <w:color w:val="000000"/>
          <w:sz w:val="24"/>
          <w:szCs w:val="24"/>
        </w:rPr>
        <w:t>частью 1 статьи</w:t>
      </w:r>
      <w:r w:rsidRPr="005E0555">
        <w:rPr>
          <w:sz w:val="24"/>
          <w:szCs w:val="24"/>
        </w:rPr>
        <w:t xml:space="preserve"> 8.10, статьей 8.11, частью 1 статьи 8.14, Кодекса Российской Федерации </w:t>
      </w:r>
      <w:r w:rsidRPr="005E0555">
        <w:rPr>
          <w:sz w:val="24"/>
          <w:szCs w:val="24"/>
        </w:rPr>
        <w:br/>
        <w:t xml:space="preserve">об административных правонарушениях, вынесенного должностными лицами </w:t>
      </w:r>
      <w:r w:rsidR="007A1424">
        <w:rPr>
          <w:sz w:val="24"/>
          <w:szCs w:val="24"/>
        </w:rPr>
        <w:t>контрольного (надзорного) органа</w:t>
      </w:r>
      <w:r w:rsidRPr="005E0555">
        <w:rPr>
          <w:sz w:val="24"/>
          <w:szCs w:val="24"/>
        </w:rPr>
        <w:t xml:space="preserve"> или судом на основании протокола об административном правонарушении, составленного должностными лицами </w:t>
      </w:r>
      <w:r w:rsidR="007A1424" w:rsidRPr="007A1424">
        <w:rPr>
          <w:sz w:val="24"/>
          <w:szCs w:val="24"/>
        </w:rPr>
        <w:t>контрольного (надзорного) органа</w:t>
      </w:r>
      <w:r w:rsidRPr="005E0555">
        <w:rPr>
          <w:sz w:val="24"/>
          <w:szCs w:val="24"/>
        </w:rPr>
        <w:t>;</w:t>
      </w:r>
    </w:p>
    <w:p w:rsidR="005E0555" w:rsidRPr="005E0555" w:rsidRDefault="005E0555" w:rsidP="005E0555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0555">
        <w:rPr>
          <w:sz w:val="24"/>
          <w:szCs w:val="24"/>
        </w:rPr>
        <w:t>б) обвинительный приговор, предусматривающий признание должностного лица, юридического лица либо индивидуального предпринимателя, осуществляющих деятельность с использованием объекта, виновным в совершении преступления, предусмотренного статьей 255 Уголовного кодекса Российской Федерации.</w:t>
      </w:r>
      <w:r w:rsidR="007A1424">
        <w:rPr>
          <w:sz w:val="24"/>
          <w:szCs w:val="24"/>
        </w:rPr>
        <w:t xml:space="preserve"> </w:t>
      </w:r>
    </w:p>
    <w:p w:rsidR="005E0555" w:rsidRPr="005E0555" w:rsidRDefault="005E0555" w:rsidP="005E0555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0555">
        <w:rPr>
          <w:sz w:val="24"/>
          <w:szCs w:val="24"/>
        </w:rPr>
        <w:lastRenderedPageBreak/>
        <w:t xml:space="preserve">Объекты государственного контроля, подлежащие отнесению </w:t>
      </w:r>
      <w:r w:rsidRPr="005E0555">
        <w:rPr>
          <w:sz w:val="24"/>
          <w:szCs w:val="24"/>
        </w:rPr>
        <w:br/>
        <w:t>в соответствии с подпунктом «а» настоящего пункта к категориям значительного, среднего, умеренного риска</w:t>
      </w:r>
      <w:r w:rsidR="00A276B1">
        <w:rPr>
          <w:sz w:val="24"/>
          <w:szCs w:val="24"/>
        </w:rPr>
        <w:t>,</w:t>
      </w:r>
      <w:r w:rsidRPr="005E0555">
        <w:rPr>
          <w:sz w:val="24"/>
          <w:szCs w:val="24"/>
        </w:rPr>
        <w:t xml:space="preserve"> подлежат отнесению к категориям среднего, умеренного, низкого риска соответственно после устранения в установленный срок выявленного нарушения обязательных требований, подтвержденного результатами контрольного (надзорного) мероприятия. </w:t>
      </w:r>
    </w:p>
    <w:p w:rsidR="002A1BD5" w:rsidRDefault="005E0555" w:rsidP="005E05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5E0555">
        <w:rPr>
          <w:sz w:val="24"/>
          <w:szCs w:val="24"/>
        </w:rPr>
        <w:t xml:space="preserve"> Объекты государственного контроля, подлежащие отнесению </w:t>
      </w:r>
      <w:r w:rsidRPr="005E0555">
        <w:rPr>
          <w:sz w:val="24"/>
          <w:szCs w:val="24"/>
        </w:rPr>
        <w:br/>
        <w:t xml:space="preserve">в соответствии с пунктами </w:t>
      </w:r>
      <w:r>
        <w:rPr>
          <w:sz w:val="24"/>
          <w:szCs w:val="24"/>
        </w:rPr>
        <w:t>1</w:t>
      </w:r>
      <w:r w:rsidRPr="005E0555">
        <w:rPr>
          <w:sz w:val="24"/>
          <w:szCs w:val="24"/>
        </w:rPr>
        <w:t xml:space="preserve"> и </w:t>
      </w:r>
      <w:r>
        <w:rPr>
          <w:sz w:val="24"/>
          <w:szCs w:val="24"/>
        </w:rPr>
        <w:t>2</w:t>
      </w:r>
      <w:r w:rsidRPr="005E0555">
        <w:rPr>
          <w:sz w:val="24"/>
          <w:szCs w:val="24"/>
        </w:rPr>
        <w:t xml:space="preserve"> к категориям значительного, среднего, умеренного риска, подлежат отнесению к категориям среднего, умеренного, низкого риска соответственно при отсутствии в течение 3 лет, предшествующих дате принятия решения об отнесении объекта </w:t>
      </w:r>
      <w:r w:rsidR="007A1424">
        <w:rPr>
          <w:sz w:val="24"/>
          <w:szCs w:val="24"/>
        </w:rPr>
        <w:t xml:space="preserve">государственного контроля </w:t>
      </w:r>
      <w:r w:rsidRPr="005E0555">
        <w:rPr>
          <w:sz w:val="24"/>
          <w:szCs w:val="24"/>
        </w:rPr>
        <w:t>к категории риска, вступивших в законную силу решений, предусмотренных настоящим пунктом, и одновременном соблюдении требований законодательства о недрах.</w:t>
      </w:r>
      <w:r>
        <w:rPr>
          <w:sz w:val="24"/>
          <w:szCs w:val="24"/>
        </w:rPr>
        <w:t xml:space="preserve"> </w:t>
      </w:r>
    </w:p>
    <w:p w:rsidR="002A1BD5" w:rsidRDefault="002A1BD5">
      <w:pPr>
        <w:rPr>
          <w:sz w:val="24"/>
          <w:szCs w:val="24"/>
        </w:rPr>
      </w:pPr>
    </w:p>
    <w:p w:rsidR="0068436E" w:rsidRDefault="0068436E" w:rsidP="00216D60">
      <w:pPr>
        <w:ind w:left="5400"/>
        <w:rPr>
          <w:sz w:val="24"/>
          <w:szCs w:val="24"/>
        </w:rPr>
        <w:sectPr w:rsidR="0068436E"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9E0850" w:rsidRDefault="009E0850" w:rsidP="00216D60">
      <w:pPr>
        <w:ind w:left="5400"/>
        <w:rPr>
          <w:sz w:val="24"/>
          <w:szCs w:val="24"/>
        </w:rPr>
      </w:pPr>
    </w:p>
    <w:p w:rsidR="002A1BD5" w:rsidRDefault="003C43B8" w:rsidP="00216D60">
      <w:pPr>
        <w:ind w:left="5400"/>
        <w:rPr>
          <w:sz w:val="24"/>
          <w:szCs w:val="24"/>
        </w:rPr>
      </w:pPr>
      <w:r>
        <w:rPr>
          <w:sz w:val="24"/>
          <w:szCs w:val="24"/>
        </w:rPr>
        <w:t>ПРИЛОЖЕНИЕ № 2</w:t>
      </w:r>
      <w:r>
        <w:rPr>
          <w:sz w:val="24"/>
          <w:szCs w:val="24"/>
        </w:rPr>
        <w:br/>
        <w:t xml:space="preserve">к Положению о </w:t>
      </w:r>
      <w:r w:rsidR="00216D60" w:rsidRPr="00216D60">
        <w:rPr>
          <w:sz w:val="24"/>
          <w:szCs w:val="24"/>
        </w:rPr>
        <w:t>регионально</w:t>
      </w:r>
      <w:r w:rsidR="00216D60">
        <w:rPr>
          <w:sz w:val="24"/>
          <w:szCs w:val="24"/>
        </w:rPr>
        <w:t>м</w:t>
      </w:r>
      <w:r w:rsidR="00216D60" w:rsidRPr="00216D60">
        <w:rPr>
          <w:sz w:val="24"/>
          <w:szCs w:val="24"/>
        </w:rPr>
        <w:t xml:space="preserve"> государственно</w:t>
      </w:r>
      <w:r w:rsidR="00216D60">
        <w:rPr>
          <w:sz w:val="24"/>
          <w:szCs w:val="24"/>
        </w:rPr>
        <w:t>м</w:t>
      </w:r>
      <w:r w:rsidR="00216D60" w:rsidRPr="00216D60">
        <w:rPr>
          <w:sz w:val="24"/>
          <w:szCs w:val="24"/>
        </w:rPr>
        <w:t xml:space="preserve"> геологическо</w:t>
      </w:r>
      <w:r w:rsidR="00216D60">
        <w:rPr>
          <w:sz w:val="24"/>
          <w:szCs w:val="24"/>
        </w:rPr>
        <w:t>м</w:t>
      </w:r>
      <w:r w:rsidR="00216D60" w:rsidRPr="00216D60">
        <w:rPr>
          <w:sz w:val="24"/>
          <w:szCs w:val="24"/>
        </w:rPr>
        <w:t xml:space="preserve"> контрол</w:t>
      </w:r>
      <w:r w:rsidR="00216D60">
        <w:rPr>
          <w:sz w:val="24"/>
          <w:szCs w:val="24"/>
        </w:rPr>
        <w:t xml:space="preserve">е </w:t>
      </w:r>
      <w:r w:rsidR="00216D60" w:rsidRPr="00216D60">
        <w:rPr>
          <w:sz w:val="24"/>
          <w:szCs w:val="24"/>
        </w:rPr>
        <w:t>(надзор</w:t>
      </w:r>
      <w:r w:rsidR="00216D60">
        <w:rPr>
          <w:sz w:val="24"/>
          <w:szCs w:val="24"/>
        </w:rPr>
        <w:t>е</w:t>
      </w:r>
      <w:r w:rsidR="00216D60" w:rsidRPr="00216D60">
        <w:rPr>
          <w:sz w:val="24"/>
          <w:szCs w:val="24"/>
        </w:rPr>
        <w:t>) на территории Санкт-Петербурга</w:t>
      </w:r>
    </w:p>
    <w:p w:rsidR="002A1BD5" w:rsidRDefault="002A1BD5">
      <w:pPr>
        <w:rPr>
          <w:sz w:val="24"/>
          <w:szCs w:val="24"/>
        </w:rPr>
      </w:pPr>
    </w:p>
    <w:p w:rsidR="002A1BD5" w:rsidRDefault="002A1BD5">
      <w:pPr>
        <w:rPr>
          <w:sz w:val="24"/>
          <w:szCs w:val="24"/>
        </w:rPr>
      </w:pP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ИНДИКАТОРЫ</w:t>
      </w:r>
    </w:p>
    <w:p w:rsidR="002A1BD5" w:rsidRDefault="003C43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риска нарушения обязательных требований</w:t>
      </w:r>
    </w:p>
    <w:p w:rsidR="002A1BD5" w:rsidRDefault="002A1BD5">
      <w:pPr>
        <w:rPr>
          <w:sz w:val="24"/>
          <w:szCs w:val="24"/>
        </w:rPr>
      </w:pPr>
    </w:p>
    <w:p w:rsidR="007A1424" w:rsidRPr="007A1424" w:rsidRDefault="007A1424" w:rsidP="007A1424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7A1424">
        <w:rPr>
          <w:sz w:val="24"/>
          <w:szCs w:val="24"/>
        </w:rPr>
        <w:t>Перечень индикаторов риска</w:t>
      </w:r>
      <w:r w:rsidRPr="007A1424">
        <w:rPr>
          <w:rFonts w:ascii="Courier New" w:hAnsi="Courier New"/>
          <w:sz w:val="24"/>
          <w:szCs w:val="24"/>
        </w:rPr>
        <w:t xml:space="preserve"> </w:t>
      </w:r>
      <w:r w:rsidRPr="007A1424">
        <w:rPr>
          <w:sz w:val="24"/>
          <w:szCs w:val="24"/>
        </w:rPr>
        <w:t xml:space="preserve">нарушения обязательных требований </w:t>
      </w:r>
      <w:r w:rsidRPr="007A1424">
        <w:rPr>
          <w:sz w:val="24"/>
          <w:szCs w:val="24"/>
        </w:rPr>
        <w:br/>
        <w:t xml:space="preserve">для </w:t>
      </w:r>
      <w:r w:rsidR="00A276B1">
        <w:rPr>
          <w:sz w:val="24"/>
          <w:szCs w:val="24"/>
        </w:rPr>
        <w:t>регионального государственного геологического контроля (надзора) на территории Санкт-Петербурга (далее – государственный контроль).</w:t>
      </w:r>
      <w:bookmarkStart w:id="2" w:name="_GoBack"/>
      <w:bookmarkEnd w:id="2"/>
      <w:r w:rsidRPr="007A1424">
        <w:rPr>
          <w:sz w:val="24"/>
          <w:szCs w:val="24"/>
        </w:rPr>
        <w:t xml:space="preserve"> </w:t>
      </w:r>
    </w:p>
    <w:p w:rsidR="007A1424" w:rsidRPr="007A1424" w:rsidRDefault="007A1424" w:rsidP="007A1424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A1424">
        <w:rPr>
          <w:sz w:val="24"/>
          <w:szCs w:val="24"/>
        </w:rPr>
        <w:t xml:space="preserve">При осуществлении государственного </w:t>
      </w:r>
      <w:r>
        <w:rPr>
          <w:sz w:val="24"/>
          <w:szCs w:val="24"/>
        </w:rPr>
        <w:t>контроля</w:t>
      </w:r>
      <w:r w:rsidRPr="007A1424">
        <w:rPr>
          <w:sz w:val="24"/>
          <w:szCs w:val="24"/>
        </w:rPr>
        <w:t xml:space="preserve"> устанавливается индикатор риска нарушения обязательных требований:</w:t>
      </w:r>
    </w:p>
    <w:p w:rsidR="007A1424" w:rsidRDefault="007A1424" w:rsidP="007A1424">
      <w:pPr>
        <w:ind w:firstLine="720"/>
        <w:jc w:val="both"/>
        <w:rPr>
          <w:sz w:val="24"/>
          <w:szCs w:val="24"/>
        </w:rPr>
      </w:pPr>
      <w:r w:rsidRPr="007A1424">
        <w:rPr>
          <w:sz w:val="24"/>
          <w:szCs w:val="24"/>
        </w:rPr>
        <w:t xml:space="preserve">поступление в </w:t>
      </w:r>
      <w:r>
        <w:rPr>
          <w:sz w:val="24"/>
          <w:szCs w:val="24"/>
        </w:rPr>
        <w:t xml:space="preserve">контрольный (надзорный) орган заявления </w:t>
      </w:r>
      <w:proofErr w:type="spellStart"/>
      <w:r>
        <w:rPr>
          <w:sz w:val="24"/>
          <w:szCs w:val="24"/>
        </w:rPr>
        <w:t>недропользователя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о </w:t>
      </w:r>
      <w:r w:rsidRPr="007A1424">
        <w:rPr>
          <w:sz w:val="24"/>
          <w:szCs w:val="24"/>
        </w:rPr>
        <w:t>досрочном пр</w:t>
      </w:r>
      <w:r>
        <w:rPr>
          <w:sz w:val="24"/>
          <w:szCs w:val="24"/>
        </w:rPr>
        <w:t xml:space="preserve">екращении </w:t>
      </w:r>
      <w:r w:rsidRPr="007A1424">
        <w:rPr>
          <w:sz w:val="24"/>
          <w:szCs w:val="24"/>
        </w:rPr>
        <w:t>или приостановлении права пользования недрами.</w:t>
      </w:r>
    </w:p>
    <w:p w:rsidR="002A1BD5" w:rsidRDefault="002A1BD5">
      <w:pPr>
        <w:ind w:firstLine="720"/>
        <w:rPr>
          <w:sz w:val="24"/>
          <w:szCs w:val="24"/>
        </w:rPr>
      </w:pPr>
    </w:p>
    <w:sectPr w:rsidR="002A1BD5"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4F9" w:rsidRDefault="009114F9">
      <w:r>
        <w:separator/>
      </w:r>
    </w:p>
  </w:endnote>
  <w:endnote w:type="continuationSeparator" w:id="0">
    <w:p w:rsidR="009114F9" w:rsidRDefault="00911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4F9" w:rsidRDefault="009114F9">
      <w:r>
        <w:separator/>
      </w:r>
    </w:p>
  </w:footnote>
  <w:footnote w:type="continuationSeparator" w:id="0">
    <w:p w:rsidR="009114F9" w:rsidRDefault="00911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BD5" w:rsidRDefault="003C43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62E" w:rsidRDefault="0033462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BD5" w:rsidRDefault="003C43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276B1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D5"/>
    <w:rsid w:val="00014D58"/>
    <w:rsid w:val="00053525"/>
    <w:rsid w:val="00074ADA"/>
    <w:rsid w:val="000B4494"/>
    <w:rsid w:val="00156E85"/>
    <w:rsid w:val="001D00CC"/>
    <w:rsid w:val="00210C1C"/>
    <w:rsid w:val="00216D60"/>
    <w:rsid w:val="002A1BD5"/>
    <w:rsid w:val="002B4717"/>
    <w:rsid w:val="00334383"/>
    <w:rsid w:val="0033462E"/>
    <w:rsid w:val="00365DB4"/>
    <w:rsid w:val="003C43B8"/>
    <w:rsid w:val="003C5041"/>
    <w:rsid w:val="003C7D57"/>
    <w:rsid w:val="003D013A"/>
    <w:rsid w:val="003D2F52"/>
    <w:rsid w:val="003E5B3B"/>
    <w:rsid w:val="00417616"/>
    <w:rsid w:val="00463810"/>
    <w:rsid w:val="004C77AA"/>
    <w:rsid w:val="004D2CEC"/>
    <w:rsid w:val="005377D8"/>
    <w:rsid w:val="005713AE"/>
    <w:rsid w:val="005B44D2"/>
    <w:rsid w:val="005E0555"/>
    <w:rsid w:val="0068436E"/>
    <w:rsid w:val="007A1424"/>
    <w:rsid w:val="007C7BFE"/>
    <w:rsid w:val="00835896"/>
    <w:rsid w:val="009114F9"/>
    <w:rsid w:val="00941AEE"/>
    <w:rsid w:val="00962B67"/>
    <w:rsid w:val="00973DB6"/>
    <w:rsid w:val="009928D3"/>
    <w:rsid w:val="009A17AB"/>
    <w:rsid w:val="009B36A5"/>
    <w:rsid w:val="009B6D60"/>
    <w:rsid w:val="009D3250"/>
    <w:rsid w:val="009E0850"/>
    <w:rsid w:val="009E2080"/>
    <w:rsid w:val="009F4D01"/>
    <w:rsid w:val="00A164CE"/>
    <w:rsid w:val="00A276B1"/>
    <w:rsid w:val="00A63F58"/>
    <w:rsid w:val="00AA19F7"/>
    <w:rsid w:val="00AB4356"/>
    <w:rsid w:val="00AC406F"/>
    <w:rsid w:val="00B40F0B"/>
    <w:rsid w:val="00B61540"/>
    <w:rsid w:val="00BB02BE"/>
    <w:rsid w:val="00BF30F0"/>
    <w:rsid w:val="00C252E1"/>
    <w:rsid w:val="00C7539F"/>
    <w:rsid w:val="00D172EE"/>
    <w:rsid w:val="00D86FB3"/>
    <w:rsid w:val="00D94320"/>
    <w:rsid w:val="00DF2859"/>
    <w:rsid w:val="00E74609"/>
    <w:rsid w:val="00E75B9F"/>
    <w:rsid w:val="00EC7AE2"/>
    <w:rsid w:val="00EE2750"/>
    <w:rsid w:val="00EE62D5"/>
    <w:rsid w:val="00EF0099"/>
    <w:rsid w:val="00F1252C"/>
    <w:rsid w:val="00F6386B"/>
    <w:rsid w:val="00F674DC"/>
    <w:rsid w:val="00FC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67A55"/>
  <w15:docId w15:val="{B15FFCA8-CBC9-4EE7-A6C1-6E70F531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C77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77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462E"/>
  </w:style>
  <w:style w:type="paragraph" w:styleId="ac">
    <w:name w:val="footer"/>
    <w:basedOn w:val="a"/>
    <w:link w:val="ad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4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5495</Words>
  <Characters>31325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Шелудякова Галина Константиновна</dc:creator>
  <cp:lastModifiedBy>ur-1</cp:lastModifiedBy>
  <cp:revision>7</cp:revision>
  <cp:lastPrinted>2021-08-23T11:30:00Z</cp:lastPrinted>
  <dcterms:created xsi:type="dcterms:W3CDTF">2021-08-23T08:38:00Z</dcterms:created>
  <dcterms:modified xsi:type="dcterms:W3CDTF">2021-08-24T08:31:00Z</dcterms:modified>
</cp:coreProperties>
</file>