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E21" w:rsidRPr="000E1118" w:rsidRDefault="00BF3E21" w:rsidP="00D03C33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1118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BF3E21" w:rsidRPr="000E1118" w:rsidRDefault="00BF3E21" w:rsidP="00D03C33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3E21" w:rsidRPr="000E1118" w:rsidRDefault="00BF3E21" w:rsidP="00D03C33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1118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F3E21" w:rsidRPr="000E1118" w:rsidRDefault="00BF3E21" w:rsidP="00D03C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F3E21" w:rsidRPr="000E1118" w:rsidRDefault="00BF3E21" w:rsidP="00D03C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_________________                                                      </w:t>
      </w:r>
      <w:r w:rsidR="008B144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E1118">
        <w:rPr>
          <w:rFonts w:ascii="Times New Roman" w:hAnsi="Times New Roman" w:cs="Times New Roman"/>
          <w:sz w:val="28"/>
          <w:szCs w:val="28"/>
        </w:rPr>
        <w:t>№ ____________</w:t>
      </w:r>
    </w:p>
    <w:p w:rsidR="008B144A" w:rsidRDefault="008B144A" w:rsidP="00D03C33">
      <w:pPr>
        <w:pStyle w:val="Heading"/>
        <w:tabs>
          <w:tab w:val="left" w:pos="5954"/>
        </w:tabs>
        <w:spacing w:line="0" w:lineRule="atLeast"/>
        <w:ind w:right="2692"/>
        <w:jc w:val="both"/>
        <w:rPr>
          <w:rFonts w:ascii="Times New Roman" w:hAnsi="Times New Roman" w:cs="Times New Roman"/>
          <w:sz w:val="28"/>
          <w:szCs w:val="28"/>
        </w:rPr>
      </w:pPr>
    </w:p>
    <w:p w:rsidR="00BF3E21" w:rsidRPr="000E1118" w:rsidRDefault="00C3612D" w:rsidP="00D03C33">
      <w:pPr>
        <w:pStyle w:val="Heading"/>
        <w:tabs>
          <w:tab w:val="left" w:pos="5954"/>
        </w:tabs>
        <w:spacing w:line="0" w:lineRule="atLeast"/>
        <w:ind w:right="2692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региональном</w:t>
      </w:r>
    </w:p>
    <w:p w:rsidR="00C3612D" w:rsidRPr="000E1118" w:rsidRDefault="00C3612D" w:rsidP="00D03C33">
      <w:pPr>
        <w:pStyle w:val="Heading"/>
        <w:tabs>
          <w:tab w:val="left" w:pos="5954"/>
        </w:tabs>
        <w:spacing w:line="0" w:lineRule="atLeast"/>
        <w:ind w:right="1984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государственном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(надзоре) за приемом </w:t>
      </w:r>
      <w:r w:rsidR="00B32943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на работу инв</w:t>
      </w:r>
      <w:r w:rsidR="00B32943">
        <w:rPr>
          <w:rFonts w:ascii="Times New Roman" w:hAnsi="Times New Roman" w:cs="Times New Roman"/>
          <w:sz w:val="28"/>
          <w:szCs w:val="28"/>
        </w:rPr>
        <w:t xml:space="preserve">алидов в пределах установленной </w:t>
      </w:r>
      <w:r w:rsidRPr="000E1118">
        <w:rPr>
          <w:rFonts w:ascii="Times New Roman" w:hAnsi="Times New Roman" w:cs="Times New Roman"/>
          <w:sz w:val="28"/>
          <w:szCs w:val="28"/>
        </w:rPr>
        <w:t>квоты</w:t>
      </w:r>
    </w:p>
    <w:p w:rsidR="00C3612D" w:rsidRPr="000E1118" w:rsidRDefault="00C3612D" w:rsidP="00D03C33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DC6E0F" w:rsidRPr="000E1118" w:rsidRDefault="00C3612D" w:rsidP="00D03C33">
      <w:pPr>
        <w:pStyle w:val="Default"/>
        <w:spacing w:line="0" w:lineRule="atLeast"/>
        <w:jc w:val="both"/>
        <w:rPr>
          <w:color w:val="000000" w:themeColor="text1"/>
          <w:sz w:val="28"/>
          <w:szCs w:val="28"/>
        </w:rPr>
      </w:pPr>
      <w:r w:rsidRPr="000E1118">
        <w:rPr>
          <w:sz w:val="28"/>
          <w:szCs w:val="28"/>
        </w:rPr>
        <w:t xml:space="preserve"> </w:t>
      </w:r>
      <w:r w:rsidRPr="000E1118">
        <w:rPr>
          <w:sz w:val="28"/>
          <w:szCs w:val="28"/>
        </w:rPr>
        <w:tab/>
        <w:t xml:space="preserve">В </w:t>
      </w:r>
      <w:proofErr w:type="gramStart"/>
      <w:r w:rsidRPr="000E1118">
        <w:rPr>
          <w:sz w:val="28"/>
          <w:szCs w:val="28"/>
        </w:rPr>
        <w:t>соответствии</w:t>
      </w:r>
      <w:proofErr w:type="gramEnd"/>
      <w:r w:rsidRPr="000E1118">
        <w:rPr>
          <w:sz w:val="28"/>
          <w:szCs w:val="28"/>
        </w:rPr>
        <w:t xml:space="preserve"> со статьей 3 Федерального закона «О государственном контроле (надзоре) и муниципальном контроле в Российской Федерации», Закон</w:t>
      </w:r>
      <w:r w:rsidR="00DC6E0F" w:rsidRPr="000E1118">
        <w:rPr>
          <w:sz w:val="28"/>
          <w:szCs w:val="28"/>
        </w:rPr>
        <w:t>ом</w:t>
      </w:r>
      <w:r w:rsidRPr="000E1118">
        <w:rPr>
          <w:sz w:val="28"/>
          <w:szCs w:val="28"/>
        </w:rPr>
        <w:t xml:space="preserve"> Российской Федерации </w:t>
      </w:r>
      <w:r w:rsidR="00B32943">
        <w:rPr>
          <w:sz w:val="28"/>
          <w:szCs w:val="28"/>
        </w:rPr>
        <w:t xml:space="preserve">«О занятости населения </w:t>
      </w:r>
      <w:r w:rsidR="00DC6E0F" w:rsidRPr="000E1118">
        <w:rPr>
          <w:sz w:val="28"/>
          <w:szCs w:val="28"/>
        </w:rPr>
        <w:t>в Российской Федерации»</w:t>
      </w:r>
      <w:r w:rsidRPr="000E1118">
        <w:rPr>
          <w:sz w:val="28"/>
          <w:szCs w:val="28"/>
        </w:rPr>
        <w:t xml:space="preserve"> </w:t>
      </w:r>
      <w:r w:rsidR="00DC6E0F" w:rsidRPr="000E1118">
        <w:rPr>
          <w:color w:val="000000" w:themeColor="text1"/>
          <w:sz w:val="28"/>
          <w:szCs w:val="28"/>
        </w:rPr>
        <w:t>Правительство Санкт-Петербурга</w:t>
      </w:r>
    </w:p>
    <w:p w:rsidR="00DC6E0F" w:rsidRPr="000E1118" w:rsidRDefault="00DC6E0F" w:rsidP="00D03C33">
      <w:pPr>
        <w:pStyle w:val="Default"/>
        <w:spacing w:line="0" w:lineRule="atLeast"/>
        <w:jc w:val="both"/>
        <w:rPr>
          <w:color w:val="000000" w:themeColor="text1"/>
          <w:sz w:val="28"/>
          <w:szCs w:val="28"/>
        </w:rPr>
      </w:pPr>
    </w:p>
    <w:p w:rsidR="00C3612D" w:rsidRPr="000E1118" w:rsidRDefault="00DC6E0F" w:rsidP="00D03C33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E11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Pr="000E11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С Т А Н О В Л Я Е Т:</w:t>
      </w:r>
    </w:p>
    <w:p w:rsidR="00B32943" w:rsidRDefault="00B32943" w:rsidP="00D03C33">
      <w:pPr>
        <w:pStyle w:val="ConsPlusNormal"/>
        <w:spacing w:line="0" w:lineRule="atLeast"/>
        <w:ind w:firstLine="709"/>
        <w:jc w:val="both"/>
      </w:pPr>
    </w:p>
    <w:p w:rsidR="00C3612D" w:rsidRPr="000E1118" w:rsidRDefault="00C3612D" w:rsidP="00D03C33">
      <w:pPr>
        <w:pStyle w:val="ConsPlusNormal"/>
        <w:spacing w:line="0" w:lineRule="atLeast"/>
        <w:ind w:firstLine="709"/>
        <w:jc w:val="both"/>
        <w:rPr>
          <w:i/>
        </w:rPr>
      </w:pPr>
      <w:r w:rsidRPr="000E1118">
        <w:t>1. Утвердить Положение о региональном государственном контроле (надзоре) за приемом на работу инвалидов в пределах установленной квоты</w:t>
      </w:r>
      <w:r w:rsidRPr="000E1118">
        <w:rPr>
          <w:i/>
        </w:rPr>
        <w:t>.</w:t>
      </w:r>
    </w:p>
    <w:p w:rsidR="004F60B6" w:rsidRDefault="00C3612D" w:rsidP="00D03C33">
      <w:pPr>
        <w:pStyle w:val="ConsPlusTitle"/>
        <w:spacing w:line="0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E1118">
        <w:rPr>
          <w:rFonts w:ascii="Times New Roman" w:hAnsi="Times New Roman" w:cs="Times New Roman"/>
          <w:b w:val="0"/>
          <w:sz w:val="28"/>
          <w:szCs w:val="28"/>
        </w:rPr>
        <w:t>2.</w:t>
      </w:r>
      <w:r w:rsidR="00D03C33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eastAsia="Calibri" w:hAnsi="Times New Roman" w:cs="Times New Roman"/>
          <w:b w:val="0"/>
          <w:sz w:val="28"/>
          <w:szCs w:val="28"/>
        </w:rPr>
        <w:t xml:space="preserve">Признать утратившими силу </w:t>
      </w:r>
      <w:r w:rsidR="00DC6E0F" w:rsidRP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постановление </w:t>
      </w:r>
      <w:r w:rsidR="004F60B6" w:rsidRP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Правительства </w:t>
      </w:r>
      <w:r w:rsid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4F60B6" w:rsidRP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Санкт-Петербурга </w:t>
      </w:r>
      <w:r w:rsidR="00DC6E0F" w:rsidRP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29.12.2018 № 1028 «Об утверждении П</w:t>
      </w:r>
      <w:r w:rsidR="004F60B6" w:rsidRP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орядка организации </w:t>
      </w:r>
      <w:r w:rsidR="00DC6E0F" w:rsidRP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осуществления регионального госуд</w:t>
      </w:r>
      <w:r w:rsidR="004F60B6" w:rsidRP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арственного контроля (надзора) </w:t>
      </w:r>
      <w:r w:rsidR="00DC6E0F" w:rsidRP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 приемом на работу инвалидов в пределах установленной квоты </w:t>
      </w:r>
      <w:r w:rsid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DC6E0F" w:rsidRP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 правом проведения проверок, выдачи обязательных для исполнения предпи</w:t>
      </w:r>
      <w:r w:rsidR="004F60B6" w:rsidRP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саний </w:t>
      </w:r>
      <w:r w:rsidR="00DC6E0F" w:rsidRP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составления протоколов»</w:t>
      </w:r>
      <w:r w:rsidR="004F60B6" w:rsidRPr="00B329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03C33" w:rsidRDefault="00D03C33" w:rsidP="00D03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Установить, что Комитет по труду и занятости населения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Санкт-Петербурга является уполномоченным исполнительным органом государственной власти Санкт-Петербурга по реализации </w:t>
      </w:r>
      <w:hyperlink r:id="rId8" w:history="1">
        <w:r w:rsidRPr="00D03C3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в пределах своих полномочий.</w:t>
      </w:r>
    </w:p>
    <w:p w:rsidR="00C3612D" w:rsidRPr="000E1118" w:rsidRDefault="00D03C33" w:rsidP="00D03C33">
      <w:pPr>
        <w:pStyle w:val="ConsPlusNormal"/>
        <w:spacing w:line="0" w:lineRule="atLeast"/>
        <w:ind w:firstLine="709"/>
        <w:jc w:val="both"/>
      </w:pPr>
      <w:r>
        <w:t>4</w:t>
      </w:r>
      <w:r w:rsidR="00C3612D" w:rsidRPr="000E1118">
        <w:t>. </w:t>
      </w:r>
      <w:r w:rsidR="00B32943">
        <w:t>П</w:t>
      </w:r>
      <w:r w:rsidR="00C3612D" w:rsidRPr="000E1118">
        <w:t xml:space="preserve">остановление </w:t>
      </w:r>
      <w:r w:rsidR="00B32943">
        <w:t>вступает в силу</w:t>
      </w:r>
      <w:r w:rsidR="00C3612D" w:rsidRPr="000E1118">
        <w:t xml:space="preserve"> с 1 января 2022 года.</w:t>
      </w:r>
    </w:p>
    <w:p w:rsidR="004F60B6" w:rsidRPr="000E1118" w:rsidRDefault="00D03C33" w:rsidP="00D03C33">
      <w:pPr>
        <w:pStyle w:val="ConsPlusNormal"/>
        <w:spacing w:line="0" w:lineRule="atLeast"/>
        <w:ind w:firstLine="709"/>
        <w:jc w:val="both"/>
      </w:pPr>
      <w:r>
        <w:t xml:space="preserve">5. </w:t>
      </w:r>
      <w:proofErr w:type="gramStart"/>
      <w:r w:rsidR="004F60B6" w:rsidRPr="000E1118">
        <w:t>Контроль за</w:t>
      </w:r>
      <w:proofErr w:type="gramEnd"/>
      <w:r w:rsidR="004F60B6" w:rsidRPr="000E1118">
        <w:t xml:space="preserve"> выполнением постановления возложить </w:t>
      </w:r>
      <w:r w:rsidR="004F60B6" w:rsidRPr="000E1118">
        <w:br/>
        <w:t xml:space="preserve">на вице-губернатора Санкт-Петербурга </w:t>
      </w:r>
      <w:proofErr w:type="spellStart"/>
      <w:r w:rsidR="004F60B6" w:rsidRPr="000E1118">
        <w:t>Княгинина</w:t>
      </w:r>
      <w:proofErr w:type="spellEnd"/>
      <w:r w:rsidR="004F60B6" w:rsidRPr="000E1118">
        <w:t xml:space="preserve"> В.Н.</w:t>
      </w:r>
    </w:p>
    <w:p w:rsidR="00C3612D" w:rsidRPr="000E1118" w:rsidRDefault="00C3612D" w:rsidP="00D03C33">
      <w:pPr>
        <w:pStyle w:val="ConsPlusNormal"/>
        <w:spacing w:line="0" w:lineRule="atLeast"/>
        <w:ind w:firstLine="709"/>
        <w:jc w:val="both"/>
      </w:pPr>
    </w:p>
    <w:p w:rsidR="00C3612D" w:rsidRPr="000E1118" w:rsidRDefault="00C3612D" w:rsidP="00D03C33">
      <w:pPr>
        <w:pStyle w:val="ConsPlusNormal"/>
        <w:spacing w:line="0" w:lineRule="atLeast"/>
        <w:jc w:val="both"/>
      </w:pPr>
    </w:p>
    <w:p w:rsidR="00D03C33" w:rsidRDefault="004F60B6" w:rsidP="00D03C3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sectPr w:rsidR="00D03C33" w:rsidSect="00D03C33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  <w:r w:rsidRPr="000E111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 Губернатор </w:t>
      </w:r>
      <w:r w:rsidRPr="000E111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br/>
        <w:t xml:space="preserve">Санкт-Петербурга                                   </w:t>
      </w:r>
      <w:r w:rsidR="00D03C3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             </w:t>
      </w:r>
      <w:r w:rsidR="00D03C3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ab/>
      </w:r>
      <w:r w:rsidR="00D03C3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ab/>
      </w:r>
      <w:r w:rsidR="00D03C3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ab/>
        <w:t xml:space="preserve"> </w:t>
      </w:r>
      <w:proofErr w:type="spellStart"/>
      <w:r w:rsidR="00D03C3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А.Д.Беглов</w:t>
      </w:r>
      <w:proofErr w:type="spellEnd"/>
    </w:p>
    <w:p w:rsidR="00C3612D" w:rsidRPr="00D03C33" w:rsidRDefault="00C3612D" w:rsidP="00D03C33">
      <w:pPr>
        <w:pStyle w:val="ConsPlusNormal"/>
        <w:spacing w:line="0" w:lineRule="atLeast"/>
        <w:ind w:left="5812"/>
        <w:outlineLvl w:val="0"/>
        <w:rPr>
          <w:sz w:val="24"/>
          <w:szCs w:val="24"/>
        </w:rPr>
      </w:pPr>
      <w:r w:rsidRPr="00D03C33">
        <w:rPr>
          <w:sz w:val="24"/>
          <w:szCs w:val="24"/>
        </w:rPr>
        <w:lastRenderedPageBreak/>
        <w:t>Утверждено</w:t>
      </w:r>
    </w:p>
    <w:p w:rsidR="00A95AB8" w:rsidRPr="00D03C33" w:rsidRDefault="00C3612D" w:rsidP="00D03C33">
      <w:pPr>
        <w:pStyle w:val="ConsPlusNormal"/>
        <w:spacing w:line="0" w:lineRule="atLeast"/>
        <w:ind w:left="5812"/>
        <w:rPr>
          <w:sz w:val="24"/>
          <w:szCs w:val="24"/>
        </w:rPr>
      </w:pPr>
      <w:r w:rsidRPr="00D03C33">
        <w:rPr>
          <w:sz w:val="24"/>
          <w:szCs w:val="24"/>
        </w:rPr>
        <w:t xml:space="preserve">постановлением </w:t>
      </w:r>
    </w:p>
    <w:p w:rsidR="00C3612D" w:rsidRPr="00D03C33" w:rsidRDefault="00C3612D" w:rsidP="00D03C33">
      <w:pPr>
        <w:pStyle w:val="ConsPlusNormal"/>
        <w:spacing w:line="0" w:lineRule="atLeast"/>
        <w:ind w:left="5812"/>
        <w:rPr>
          <w:sz w:val="24"/>
          <w:szCs w:val="24"/>
        </w:rPr>
      </w:pPr>
      <w:r w:rsidRPr="00D03C33">
        <w:rPr>
          <w:sz w:val="24"/>
          <w:szCs w:val="24"/>
        </w:rPr>
        <w:t>Правительства</w:t>
      </w:r>
      <w:r w:rsidR="00A95AB8" w:rsidRPr="00D03C33">
        <w:rPr>
          <w:sz w:val="24"/>
          <w:szCs w:val="24"/>
        </w:rPr>
        <w:t xml:space="preserve"> </w:t>
      </w:r>
      <w:r w:rsidR="004F60B6" w:rsidRPr="00D03C33">
        <w:rPr>
          <w:sz w:val="24"/>
          <w:szCs w:val="24"/>
        </w:rPr>
        <w:t>Санкт-Петербурга</w:t>
      </w:r>
    </w:p>
    <w:p w:rsidR="00C3612D" w:rsidRPr="00D03C33" w:rsidRDefault="00C3612D" w:rsidP="00D03C33">
      <w:pPr>
        <w:pStyle w:val="ConsPlusNormal"/>
        <w:spacing w:line="0" w:lineRule="atLeast"/>
        <w:ind w:left="5812"/>
        <w:rPr>
          <w:sz w:val="24"/>
          <w:szCs w:val="24"/>
        </w:rPr>
      </w:pPr>
      <w:r w:rsidRPr="00D03C33">
        <w:rPr>
          <w:sz w:val="24"/>
          <w:szCs w:val="24"/>
        </w:rPr>
        <w:t>от ___________ года № _____</w:t>
      </w:r>
      <w:r w:rsidR="00EB3DFD" w:rsidRPr="00D03C33">
        <w:rPr>
          <w:sz w:val="24"/>
          <w:szCs w:val="24"/>
        </w:rPr>
        <w:t>___</w:t>
      </w:r>
    </w:p>
    <w:p w:rsidR="00C3612D" w:rsidRPr="000E1118" w:rsidRDefault="00C3612D" w:rsidP="00D03C33">
      <w:pPr>
        <w:pStyle w:val="ConsPlusNormal"/>
        <w:spacing w:line="0" w:lineRule="atLeast"/>
        <w:ind w:firstLine="540"/>
        <w:jc w:val="both"/>
      </w:pPr>
    </w:p>
    <w:p w:rsidR="00C3612D" w:rsidRDefault="00C3612D" w:rsidP="00D03C33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9"/>
      <w:bookmarkEnd w:id="1"/>
      <w:r w:rsidRPr="000E1118">
        <w:rPr>
          <w:rFonts w:ascii="Times New Roman" w:hAnsi="Times New Roman" w:cs="Times New Roman"/>
          <w:sz w:val="28"/>
          <w:szCs w:val="28"/>
        </w:rPr>
        <w:t>ПОЛОЖЕНИЕ</w:t>
      </w:r>
    </w:p>
    <w:p w:rsidR="00B32943" w:rsidRPr="000E1118" w:rsidRDefault="00B32943" w:rsidP="00D03C33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региональном государственном контроле (надзоре) за приемом </w:t>
      </w:r>
      <w:r>
        <w:rPr>
          <w:rFonts w:ascii="Times New Roman" w:hAnsi="Times New Roman" w:cs="Times New Roman"/>
          <w:sz w:val="28"/>
          <w:szCs w:val="28"/>
        </w:rPr>
        <w:br/>
        <w:t xml:space="preserve">на работу инвалидов в пределах установленной квоты 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3612D" w:rsidRPr="000E1118" w:rsidRDefault="00B32943" w:rsidP="00D03C33">
      <w:pPr>
        <w:pStyle w:val="ConsPlusTitle"/>
        <w:spacing w:line="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612D" w:rsidRPr="000E11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C3612D" w:rsidRPr="000E1118" w:rsidRDefault="00C3612D" w:rsidP="00D03C33">
      <w:pPr>
        <w:pStyle w:val="ConsPlusNormal"/>
        <w:spacing w:line="0" w:lineRule="atLeast"/>
        <w:ind w:firstLine="540"/>
        <w:jc w:val="both"/>
      </w:pP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>1.</w:t>
      </w:r>
      <w:r w:rsidR="00C23856">
        <w:t>1</w:t>
      </w:r>
      <w:r w:rsidR="00EB3DFD">
        <w:t>.</w:t>
      </w:r>
      <w:r w:rsidRPr="000E1118">
        <w:t xml:space="preserve"> Настоящее Положение устанавливает порядок организации </w:t>
      </w:r>
      <w:r w:rsidRPr="000E1118">
        <w:br/>
        <w:t xml:space="preserve">и осуществления регионального государственного контроля (надзора) </w:t>
      </w:r>
      <w:r w:rsidR="004F60B6" w:rsidRPr="000E1118">
        <w:br/>
      </w:r>
      <w:r w:rsidRPr="000E1118">
        <w:t xml:space="preserve">за приемом на работу инвалидов в пределах установленной квоты </w:t>
      </w:r>
      <w:r w:rsidR="00B32943">
        <w:br/>
      </w:r>
      <w:r w:rsidRPr="000E1118">
        <w:t>(далее – государственный контроль (надзор)).</w:t>
      </w:r>
    </w:p>
    <w:p w:rsidR="00C3612D" w:rsidRPr="000E1118" w:rsidRDefault="00C23856" w:rsidP="00D03C33">
      <w:pPr>
        <w:pStyle w:val="ConsPlusNormal"/>
        <w:spacing w:line="0" w:lineRule="atLeast"/>
        <w:ind w:firstLine="720"/>
        <w:jc w:val="both"/>
      </w:pPr>
      <w:r>
        <w:t>1.</w:t>
      </w:r>
      <w:r w:rsidR="00C3612D" w:rsidRPr="000E1118">
        <w:t>2. </w:t>
      </w:r>
      <w:proofErr w:type="gramStart"/>
      <w:r w:rsidR="00C3612D" w:rsidRPr="000E1118">
        <w:t>К отношениям, связанным с осуществлением государственного контроля (надзора), организацией и проведением профилактических мероприятий и контрольных (надзорных) мероприятий в отношении объектов государственного контроля (надзора) применяются положения Федерального закона от 31 июля 2020 года № 248-ФЗ «О государственном контроле (надзоре) и муниципальном контроле в Российской Федерации» (далее – Федеральный закон № 248-ФЗ).</w:t>
      </w:r>
      <w:proofErr w:type="gramEnd"/>
    </w:p>
    <w:p w:rsidR="00C3612D" w:rsidRPr="00A95AB8" w:rsidRDefault="00A95AB8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C23856" w:rsidRPr="00A95AB8">
        <w:rPr>
          <w:rFonts w:ascii="Times New Roman" w:hAnsi="Times New Roman" w:cs="Times New Roman"/>
          <w:sz w:val="28"/>
          <w:szCs w:val="28"/>
        </w:rPr>
        <w:t>1.</w:t>
      </w:r>
      <w:r w:rsidR="00C3612D" w:rsidRPr="00A95AB8">
        <w:rPr>
          <w:rFonts w:ascii="Times New Roman" w:hAnsi="Times New Roman" w:cs="Times New Roman"/>
          <w:sz w:val="28"/>
          <w:szCs w:val="28"/>
        </w:rPr>
        <w:t>3.</w:t>
      </w:r>
      <w:r w:rsidR="00C3612D" w:rsidRPr="000E1118"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Уполномоченным органом на осуществление регионального государственного контроля (надзора) является Комитет по труду и занятости населения Санкт-Петербурга (далее - Комитет).</w:t>
      </w:r>
    </w:p>
    <w:p w:rsidR="004E681F" w:rsidRPr="000E1118" w:rsidRDefault="004E681F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ab/>
      </w:r>
      <w:r w:rsidR="00C23856">
        <w:rPr>
          <w:rFonts w:ascii="Times New Roman" w:hAnsi="Times New Roman" w:cs="Times New Roman"/>
          <w:sz w:val="28"/>
          <w:szCs w:val="28"/>
        </w:rPr>
        <w:t>1.</w:t>
      </w:r>
      <w:r w:rsidR="00C3612D" w:rsidRPr="000E1118">
        <w:rPr>
          <w:rFonts w:ascii="Times New Roman" w:hAnsi="Times New Roman" w:cs="Times New Roman"/>
          <w:sz w:val="28"/>
          <w:szCs w:val="28"/>
        </w:rPr>
        <w:t>4. Объектами контроля явля</w:t>
      </w:r>
      <w:r w:rsidRPr="000E1118">
        <w:rPr>
          <w:rFonts w:ascii="Times New Roman" w:hAnsi="Times New Roman" w:cs="Times New Roman"/>
          <w:sz w:val="28"/>
          <w:szCs w:val="28"/>
        </w:rPr>
        <w:t>е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тся деятельность, действия работодателей – </w:t>
      </w:r>
      <w:r w:rsidRPr="000E1118">
        <w:rPr>
          <w:rFonts w:ascii="Times New Roman" w:hAnsi="Times New Roman" w:cs="Times New Roman"/>
          <w:sz w:val="28"/>
          <w:szCs w:val="28"/>
        </w:rPr>
        <w:t>юридических лиц и индивидуальн</w:t>
      </w:r>
      <w:r w:rsidR="004A36D4">
        <w:rPr>
          <w:rFonts w:ascii="Times New Roman" w:hAnsi="Times New Roman" w:cs="Times New Roman"/>
          <w:sz w:val="28"/>
          <w:szCs w:val="28"/>
        </w:rPr>
        <w:t xml:space="preserve">ых предпринимателей независимо </w:t>
      </w:r>
      <w:r w:rsidRPr="000E1118">
        <w:rPr>
          <w:rFonts w:ascii="Times New Roman" w:hAnsi="Times New Roman" w:cs="Times New Roman"/>
          <w:sz w:val="28"/>
          <w:szCs w:val="28"/>
        </w:rPr>
        <w:t xml:space="preserve">от организационно-правовых форм и форм собственности, осуществляющих деятельность на территории Санкт-Петербурга </w:t>
      </w:r>
      <w:r w:rsidR="004A36D4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(далее - работодатели).</w:t>
      </w:r>
    </w:p>
    <w:p w:rsidR="005D3AFB" w:rsidRDefault="004E681F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ab/>
      </w:r>
      <w:r w:rsidR="00C23856">
        <w:rPr>
          <w:rFonts w:ascii="Times New Roman" w:hAnsi="Times New Roman" w:cs="Times New Roman"/>
          <w:sz w:val="28"/>
          <w:szCs w:val="28"/>
        </w:rPr>
        <w:t>1.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5. Учет работодателей осуществляется 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с настоящим </w:t>
      </w:r>
      <w:r w:rsidR="004A36D4">
        <w:rPr>
          <w:rFonts w:ascii="Times New Roman" w:hAnsi="Times New Roman" w:cs="Times New Roman"/>
          <w:sz w:val="28"/>
          <w:szCs w:val="28"/>
        </w:rPr>
        <w:t>П</w:t>
      </w:r>
      <w:r w:rsidR="00C3612D" w:rsidRPr="000E1118">
        <w:rPr>
          <w:rFonts w:ascii="Times New Roman" w:hAnsi="Times New Roman" w:cs="Times New Roman"/>
          <w:sz w:val="28"/>
          <w:szCs w:val="28"/>
        </w:rPr>
        <w:t>оложением посредством:</w:t>
      </w:r>
    </w:p>
    <w:p w:rsidR="00C3612D" w:rsidRPr="000E1118" w:rsidRDefault="005D3AFB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перечня работодателей, размещенного на официальном сайте Комитета в</w:t>
      </w:r>
      <w:r w:rsidR="004A36D4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</w:t>
      </w:r>
      <w:r w:rsidRPr="000E111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Pr="005D3AF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- перечень работодателей);</w:t>
      </w:r>
      <w:r w:rsidR="00C3612D" w:rsidRPr="005D3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12D" w:rsidRPr="000E1118" w:rsidRDefault="004A36D4" w:rsidP="00D03C33">
      <w:pPr>
        <w:pStyle w:val="ConsPlusNormal"/>
        <w:spacing w:line="0" w:lineRule="atLeast"/>
        <w:ind w:firstLine="720"/>
        <w:jc w:val="both"/>
      </w:pPr>
      <w:r>
        <w:t xml:space="preserve">государственной информационной системы Санкт-Петербурга </w:t>
      </w:r>
      <w:r w:rsidRPr="000E1118">
        <w:rPr>
          <w:color w:val="000000" w:themeColor="text1"/>
        </w:rPr>
        <w:t>«</w:t>
      </w:r>
      <w:r w:rsidR="00C5198C" w:rsidRPr="000E1118">
        <w:t>Един</w:t>
      </w:r>
      <w:r>
        <w:t>ая</w:t>
      </w:r>
      <w:r w:rsidR="00C5198C" w:rsidRPr="000E1118">
        <w:t xml:space="preserve"> автоматизированн</w:t>
      </w:r>
      <w:r>
        <w:t>ая</w:t>
      </w:r>
      <w:r w:rsidR="00C5198C" w:rsidRPr="000E1118">
        <w:t xml:space="preserve"> информационн</w:t>
      </w:r>
      <w:r>
        <w:t>ая система</w:t>
      </w:r>
      <w:r w:rsidRPr="005D3AFB">
        <w:rPr>
          <w:color w:val="000000" w:themeColor="text1"/>
        </w:rPr>
        <w:t>»</w:t>
      </w:r>
      <w:r w:rsidR="00C3612D" w:rsidRPr="000E1118">
        <w:t>;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 xml:space="preserve">иных федеральных или региональных информационных систем, </w:t>
      </w:r>
      <w:r w:rsidRPr="000E1118">
        <w:br/>
        <w:t>в том числе путем получения сведений в порядке межведомственного информационного взаимодействия.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 xml:space="preserve">При сборе, обработке, анализе и учете сведений о работодателях </w:t>
      </w:r>
      <w:r w:rsidR="004A36D4">
        <w:br/>
      </w:r>
      <w:r w:rsidRPr="000E1118">
        <w:t>используется информация, пред</w:t>
      </w:r>
      <w:r w:rsidR="004A36D4">
        <w:t>о</w:t>
      </w:r>
      <w:r w:rsidRPr="000E1118">
        <w:t>ставляемая в соответствии с нормативными правовыми актами, информация, получаемая в рамках межведомственного взаимодействия, а также общедоступная информация.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lastRenderedPageBreak/>
        <w:t>При осуществлении учета работодателей на них не может возлагаться обязанность по представлению сведений, документов, если соответствующие сведения, документы содержатся в государственных или муниципальных информационных ресурсах.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>Перечень работодателей содержит следующую информацию: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>1) полное наименование работодателя, деятельности которого присвоена категория риска;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>2) основной государственный регистрационный номер;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>3) идентификационный номер налогоплательщика;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>4) место нахождения работодателя;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>5) дата и номер решения о присвоении работодателю категории риска, указание на категорию риска, а также сведения, на основании которых было принято решение об отнесении работодателя к категории риска.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 xml:space="preserve">Размещение информации в перечне работодателей и информационных системах осуществляется с учетом требований законодательства Российской Федерации о государственной и иной охраняемой законом тайне. </w:t>
      </w:r>
    </w:p>
    <w:p w:rsidR="00C3612D" w:rsidRPr="000E1118" w:rsidRDefault="00C5198C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ab/>
      </w:r>
      <w:r w:rsidR="00C23856">
        <w:rPr>
          <w:rFonts w:ascii="Times New Roman" w:hAnsi="Times New Roman" w:cs="Times New Roman"/>
          <w:sz w:val="28"/>
          <w:szCs w:val="28"/>
        </w:rPr>
        <w:t>1.</w:t>
      </w:r>
      <w:r w:rsidR="00C3612D" w:rsidRPr="000E1118">
        <w:rPr>
          <w:rFonts w:ascii="Times New Roman" w:hAnsi="Times New Roman" w:cs="Times New Roman"/>
          <w:sz w:val="28"/>
          <w:szCs w:val="28"/>
        </w:rPr>
        <w:t>6. 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 xml:space="preserve">Предметом регионального государственного </w:t>
      </w:r>
      <w:r w:rsidRPr="000E1118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(</w:t>
      </w:r>
      <w:r w:rsidRPr="000E1118">
        <w:rPr>
          <w:rFonts w:ascii="Times New Roman" w:hAnsi="Times New Roman" w:cs="Times New Roman"/>
          <w:sz w:val="28"/>
          <w:szCs w:val="28"/>
        </w:rPr>
        <w:t xml:space="preserve">надзора) </w:t>
      </w:r>
      <w:r w:rsidRPr="000E1118">
        <w:rPr>
          <w:rFonts w:ascii="Times New Roman" w:hAnsi="Times New Roman" w:cs="Times New Roman"/>
          <w:sz w:val="28"/>
          <w:szCs w:val="28"/>
        </w:rPr>
        <w:br/>
        <w:t xml:space="preserve">за приемом на работу инвалидов в пределах установленной квоты является соблюдение работодателями обязательных требований в области квотирования рабочих мест, установленных нормативными правовыми актами Российской Федерации и нормативными правовыми актами </w:t>
      </w:r>
      <w:r w:rsidR="004A36D4"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Pr="000E111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 xml:space="preserve">Перечень обязательных требований утверждается </w:t>
      </w:r>
      <w:r w:rsidR="00C5198C" w:rsidRPr="000E1118">
        <w:t>Комитетом</w:t>
      </w:r>
      <w:r w:rsidRPr="000E1118">
        <w:t>.</w:t>
      </w:r>
    </w:p>
    <w:p w:rsidR="00C3612D" w:rsidRPr="000E1118" w:rsidRDefault="00C23856" w:rsidP="00D03C33">
      <w:pPr>
        <w:pStyle w:val="ConsPlusNormal"/>
        <w:spacing w:line="0" w:lineRule="atLeast"/>
        <w:ind w:firstLine="720"/>
        <w:jc w:val="both"/>
      </w:pPr>
      <w:r>
        <w:t>1.</w:t>
      </w:r>
      <w:r w:rsidR="00C3612D" w:rsidRPr="000E1118">
        <w:t>7. Государственный контроль (надзор) осуществляется посредством проведения: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>1) профилактических мероприятий;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 xml:space="preserve">2) контрольных (надзорных) мероприятий без взаимодействия </w:t>
      </w:r>
      <w:r w:rsidR="00C5198C" w:rsidRPr="000E1118">
        <w:br/>
      </w:r>
      <w:r w:rsidRPr="000E1118">
        <w:t>с работодателем;</w:t>
      </w:r>
    </w:p>
    <w:p w:rsidR="00C3612D" w:rsidRPr="000E1118" w:rsidRDefault="00C3612D" w:rsidP="00D03C33">
      <w:pPr>
        <w:pStyle w:val="ConsPlusNormal"/>
        <w:spacing w:line="0" w:lineRule="atLeast"/>
        <w:ind w:firstLine="720"/>
        <w:jc w:val="both"/>
      </w:pPr>
      <w:r w:rsidRPr="000E1118">
        <w:t xml:space="preserve">3) контрольных (надзорных) мероприятий </w:t>
      </w:r>
      <w:proofErr w:type="gramStart"/>
      <w:r w:rsidRPr="000E1118">
        <w:t>со</w:t>
      </w:r>
      <w:proofErr w:type="gramEnd"/>
      <w:r w:rsidRPr="000E1118">
        <w:t xml:space="preserve"> взаимодействием </w:t>
      </w:r>
      <w:r w:rsidR="00C5198C" w:rsidRPr="000E1118">
        <w:br/>
      </w:r>
      <w:r w:rsidRPr="000E1118">
        <w:t>с работодателем.</w:t>
      </w:r>
    </w:p>
    <w:p w:rsidR="00C3612D" w:rsidRPr="000E1118" w:rsidRDefault="00C23856" w:rsidP="00D03C33">
      <w:pPr>
        <w:pStyle w:val="ConsPlusNormal"/>
        <w:spacing w:line="0" w:lineRule="atLeast"/>
        <w:ind w:firstLine="720"/>
        <w:jc w:val="both"/>
      </w:pPr>
      <w:r>
        <w:t>1.</w:t>
      </w:r>
      <w:r w:rsidR="00C3612D" w:rsidRPr="000E1118">
        <w:t xml:space="preserve">8. Оценка соблюдения работодателями обязательных требований </w:t>
      </w:r>
      <w:r w:rsidR="00C5198C" w:rsidRPr="000E1118">
        <w:br/>
      </w:r>
      <w:r w:rsidR="00C3612D" w:rsidRPr="000E1118">
        <w:t xml:space="preserve">не может проводиться иными способами, кроме как посредством контрольных (надзорных) мероприятий, указанных в </w:t>
      </w:r>
      <w:proofErr w:type="gramStart"/>
      <w:r w:rsidR="00C3612D" w:rsidRPr="000E1118">
        <w:t>настоящем</w:t>
      </w:r>
      <w:proofErr w:type="gramEnd"/>
      <w:r w:rsidR="00C3612D" w:rsidRPr="000E1118">
        <w:t xml:space="preserve"> Положении.</w:t>
      </w:r>
    </w:p>
    <w:p w:rsidR="00C3612D" w:rsidRPr="000E1118" w:rsidRDefault="00C3612D" w:rsidP="00D03C33">
      <w:pPr>
        <w:pStyle w:val="ConsPlusNormal"/>
        <w:spacing w:line="0" w:lineRule="atLeast"/>
        <w:jc w:val="both"/>
      </w:pPr>
      <w:r w:rsidRPr="000E1118">
        <w:tab/>
      </w:r>
      <w:r w:rsidR="00C23856">
        <w:t>1.</w:t>
      </w:r>
      <w:r w:rsidRPr="000E1118">
        <w:t>9. Государственный контроль (надзор) вправе осуществлять должностные лица</w:t>
      </w:r>
      <w:r w:rsidR="00C5198C" w:rsidRPr="000E1118">
        <w:t xml:space="preserve"> Комитета</w:t>
      </w:r>
      <w:r w:rsidRPr="000E1118">
        <w:t xml:space="preserve">, </w:t>
      </w:r>
      <w:r w:rsidR="000E1118" w:rsidRPr="000E1118">
        <w:t>государственные гражданские служащие контрольно-ревизионного отдела Комитета (далее - должностное лицо).</w:t>
      </w:r>
    </w:p>
    <w:p w:rsidR="00C3612D" w:rsidRPr="000E1118" w:rsidRDefault="00C3612D" w:rsidP="00D03C33">
      <w:pPr>
        <w:pStyle w:val="ConsPlusNormal"/>
        <w:spacing w:line="0" w:lineRule="atLeast"/>
        <w:jc w:val="both"/>
      </w:pPr>
      <w:r w:rsidRPr="000E1118">
        <w:t xml:space="preserve"> </w:t>
      </w:r>
      <w:r w:rsidRPr="000E1118">
        <w:tab/>
      </w:r>
      <w:r w:rsidR="00C23856">
        <w:t>1.</w:t>
      </w:r>
      <w:r w:rsidRPr="000E1118">
        <w:t xml:space="preserve">10. Принятие решений о проведении контрольных (надзорных) мероприятий осуществляет </w:t>
      </w:r>
      <w:r w:rsidR="000E1118" w:rsidRPr="000E1118">
        <w:t>председатель Комитета</w:t>
      </w:r>
      <w:r w:rsidRPr="000E1118">
        <w:t xml:space="preserve">. </w:t>
      </w:r>
      <w:r w:rsidRPr="000E1118">
        <w:tab/>
      </w:r>
    </w:p>
    <w:p w:rsidR="00C3612D" w:rsidRPr="000E1118" w:rsidRDefault="00C3612D" w:rsidP="00D03C33">
      <w:pPr>
        <w:pStyle w:val="ConsPlusNormal"/>
        <w:spacing w:line="0" w:lineRule="atLeast"/>
        <w:jc w:val="both"/>
      </w:pPr>
    </w:p>
    <w:p w:rsidR="00C3612D" w:rsidRPr="000E1118" w:rsidRDefault="004A36D4" w:rsidP="00D03C33">
      <w:pPr>
        <w:pStyle w:val="ConsPlusNormal"/>
        <w:spacing w:line="0" w:lineRule="atLeast"/>
        <w:jc w:val="center"/>
        <w:rPr>
          <w:b/>
        </w:rPr>
      </w:pPr>
      <w:r>
        <w:rPr>
          <w:b/>
        </w:rPr>
        <w:t>2</w:t>
      </w:r>
      <w:r w:rsidR="00C3612D" w:rsidRPr="000E1118">
        <w:rPr>
          <w:b/>
        </w:rPr>
        <w:t xml:space="preserve">. Управление рисками причинения вреда (ущерба) охраняемым законом ценностям при осуществлении государственного </w:t>
      </w:r>
    </w:p>
    <w:p w:rsidR="00C3612D" w:rsidRPr="000E1118" w:rsidRDefault="00C3612D" w:rsidP="00D03C33">
      <w:pPr>
        <w:pStyle w:val="ConsPlusNormal"/>
        <w:spacing w:line="0" w:lineRule="atLeast"/>
        <w:jc w:val="center"/>
        <w:rPr>
          <w:b/>
        </w:rPr>
      </w:pPr>
      <w:r w:rsidRPr="000E1118">
        <w:rPr>
          <w:b/>
        </w:rPr>
        <w:t>контроля (надзора)</w:t>
      </w:r>
    </w:p>
    <w:p w:rsidR="00C3612D" w:rsidRPr="000E1118" w:rsidRDefault="00C3612D" w:rsidP="00D03C33">
      <w:pPr>
        <w:widowControl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</w:r>
      <w:r w:rsidR="00C23856">
        <w:rPr>
          <w:rFonts w:ascii="Times New Roman" w:hAnsi="Times New Roman" w:cs="Times New Roman"/>
          <w:sz w:val="28"/>
          <w:szCs w:val="28"/>
        </w:rPr>
        <w:t>2.</w:t>
      </w:r>
      <w:r w:rsidRPr="000E1118">
        <w:rPr>
          <w:rFonts w:ascii="Times New Roman" w:hAnsi="Times New Roman" w:cs="Times New Roman"/>
          <w:sz w:val="28"/>
          <w:szCs w:val="28"/>
        </w:rPr>
        <w:t xml:space="preserve">1. Государственный контроль (надзор) осуществляется на основе </w:t>
      </w:r>
      <w:r w:rsidRPr="000E1118">
        <w:rPr>
          <w:rFonts w:ascii="Times New Roman" w:hAnsi="Times New Roman" w:cs="Times New Roman"/>
          <w:sz w:val="28"/>
          <w:szCs w:val="28"/>
        </w:rPr>
        <w:lastRenderedPageBreak/>
        <w:t>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C3612D" w:rsidRPr="000E1118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3612D" w:rsidRPr="000E1118">
        <w:rPr>
          <w:rFonts w:ascii="Times New Roman" w:hAnsi="Times New Roman" w:cs="Times New Roman"/>
          <w:sz w:val="28"/>
          <w:szCs w:val="28"/>
        </w:rPr>
        <w:t>2. С учетом тяжести причинения вреда (ущерба) охраняемым законом ценностям и вероятности наступления негативных событий, которые могут повлечь причинение вреда (ущерба) охраняемым законом ценностям, а также с учетом добросовестности работодателей, работодатели подлежат отнесению к категориям</w:t>
      </w:r>
      <w:r w:rsidR="000E1118">
        <w:rPr>
          <w:rFonts w:ascii="Times New Roman" w:hAnsi="Times New Roman" w:cs="Times New Roman"/>
          <w:sz w:val="28"/>
          <w:szCs w:val="28"/>
        </w:rPr>
        <w:t xml:space="preserve"> значительного, </w:t>
      </w:r>
      <w:r w:rsidR="00C3612D" w:rsidRPr="000E1118">
        <w:rPr>
          <w:rFonts w:ascii="Times New Roman" w:hAnsi="Times New Roman" w:cs="Times New Roman"/>
          <w:sz w:val="28"/>
          <w:szCs w:val="28"/>
        </w:rPr>
        <w:t>среднего, умеренного, низкого риска (далее – категории риска).</w:t>
      </w:r>
    </w:p>
    <w:p w:rsidR="00C3612D" w:rsidRPr="000E1118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3. Критерии отнесения работодателя к категориям риска </w:t>
      </w:r>
      <w:r w:rsidR="00C3612D" w:rsidRPr="000E1118">
        <w:rPr>
          <w:rFonts w:ascii="Times New Roman" w:hAnsi="Times New Roman" w:cs="Times New Roman"/>
          <w:sz w:val="28"/>
          <w:szCs w:val="28"/>
        </w:rPr>
        <w:br/>
        <w:t xml:space="preserve">в рамках осуществления государственного контроля (надзора) указаны </w:t>
      </w:r>
      <w:r w:rsidR="00C3612D" w:rsidRPr="000E1118">
        <w:rPr>
          <w:rFonts w:ascii="Times New Roman" w:hAnsi="Times New Roman" w:cs="Times New Roman"/>
          <w:sz w:val="28"/>
          <w:szCs w:val="28"/>
        </w:rPr>
        <w:br/>
        <w:t>в приложении № 1 к настоящему Положению.</w:t>
      </w:r>
    </w:p>
    <w:p w:rsidR="00C3612D" w:rsidRPr="000E1118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4. При отнесении работодателя к категориям риска, применении критериев риска и выявлении индикаторов риска нарушения обязательных требований </w:t>
      </w:r>
      <w:r w:rsidR="000E1118">
        <w:rPr>
          <w:rFonts w:ascii="Times New Roman" w:hAnsi="Times New Roman" w:cs="Times New Roman"/>
          <w:sz w:val="28"/>
          <w:szCs w:val="28"/>
        </w:rPr>
        <w:t>Комитетом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используются сведения о работодателях, характеризующие уровень рисков причинения вреда (ущерба), полученные </w:t>
      </w:r>
      <w:r w:rsidR="000E1118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с соблюдением требований законодательства Российской Федерации, </w:t>
      </w:r>
      <w:r w:rsidR="000E1118"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из любых источников, обеспечивающих их достоверность.</w:t>
      </w:r>
    </w:p>
    <w:p w:rsidR="00C3612D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5. Отнесение работодателя к одной из категорий риска осуществляется </w:t>
      </w:r>
      <w:r w:rsidR="000E1118">
        <w:rPr>
          <w:rFonts w:ascii="Times New Roman" w:hAnsi="Times New Roman" w:cs="Times New Roman"/>
          <w:sz w:val="28"/>
          <w:szCs w:val="28"/>
        </w:rPr>
        <w:t>Комитетом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на основе сопоставления его характеристик </w:t>
      </w:r>
      <w:r w:rsidR="000E1118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в соответствии с приложением № 1 к Положению.</w:t>
      </w:r>
    </w:p>
    <w:p w:rsidR="00D03C33" w:rsidRPr="000E1118" w:rsidRDefault="00D03C33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Если работодатель не отнесен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0E1118">
        <w:rPr>
          <w:rFonts w:ascii="Times New Roman" w:hAnsi="Times New Roman" w:cs="Times New Roman"/>
          <w:sz w:val="28"/>
          <w:szCs w:val="28"/>
        </w:rPr>
        <w:t xml:space="preserve"> к определенной категории риска, он считается отнесенным к категории низкого риска.</w:t>
      </w:r>
    </w:p>
    <w:p w:rsidR="004A36D4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3612D" w:rsidRPr="000E1118">
        <w:rPr>
          <w:rFonts w:ascii="Times New Roman" w:hAnsi="Times New Roman" w:cs="Times New Roman"/>
          <w:sz w:val="28"/>
          <w:szCs w:val="28"/>
        </w:rPr>
        <w:t>6. </w:t>
      </w:r>
      <w:r w:rsidR="000E1118">
        <w:rPr>
          <w:rFonts w:ascii="Times New Roman" w:hAnsi="Times New Roman" w:cs="Times New Roman"/>
          <w:sz w:val="28"/>
          <w:szCs w:val="28"/>
        </w:rPr>
        <w:t>Комитетом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обеспечивается организация постоянного мониторинга (сбора, обработки, анализа и учета) сведений, используемых для оценки </w:t>
      </w:r>
      <w:r w:rsidR="008B144A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и управления рисками причинения вреда (ущерба).</w:t>
      </w:r>
      <w:r w:rsidR="004A36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12D" w:rsidRPr="000E1118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7. 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поступления в </w:t>
      </w:r>
      <w:r w:rsidR="000E1118">
        <w:rPr>
          <w:rFonts w:ascii="Times New Roman" w:hAnsi="Times New Roman" w:cs="Times New Roman"/>
          <w:sz w:val="28"/>
          <w:szCs w:val="28"/>
        </w:rPr>
        <w:t>Комитет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сведений о соответствии работодателя критериям риска иной категории риска либо об изменении критериев риска </w:t>
      </w:r>
      <w:r w:rsidR="000E1118">
        <w:rPr>
          <w:rFonts w:ascii="Times New Roman" w:hAnsi="Times New Roman" w:cs="Times New Roman"/>
          <w:sz w:val="28"/>
          <w:szCs w:val="28"/>
        </w:rPr>
        <w:t>Комитет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поступления указанных сведений принимает решение об изменении категории риска указанного работодателя.</w:t>
      </w:r>
    </w:p>
    <w:p w:rsidR="00C3612D" w:rsidRPr="000E1118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A36D4">
        <w:rPr>
          <w:rFonts w:ascii="Times New Roman" w:hAnsi="Times New Roman" w:cs="Times New Roman"/>
          <w:sz w:val="28"/>
          <w:szCs w:val="28"/>
        </w:rPr>
        <w:t>8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Виды, периодичность проведения плановых контрольных (надзорных) мероприятий 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работодателей, отнесенных </w:t>
      </w:r>
      <w:r w:rsidR="00C3612D" w:rsidRPr="000E1118">
        <w:rPr>
          <w:rFonts w:ascii="Times New Roman" w:hAnsi="Times New Roman" w:cs="Times New Roman"/>
          <w:sz w:val="28"/>
          <w:szCs w:val="28"/>
        </w:rPr>
        <w:br/>
        <w:t>к определенным категориям риска, определяются настоящим Положением соразмерно рискам причинения вреда.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2</w:t>
      </w:r>
      <w:r w:rsidR="00C23856">
        <w:rPr>
          <w:rFonts w:ascii="Times New Roman" w:hAnsi="Times New Roman" w:cs="Times New Roman"/>
          <w:sz w:val="28"/>
          <w:szCs w:val="28"/>
        </w:rPr>
        <w:t>.</w:t>
      </w:r>
      <w:r w:rsidR="004A36D4">
        <w:rPr>
          <w:rFonts w:ascii="Times New Roman" w:hAnsi="Times New Roman" w:cs="Times New Roman"/>
          <w:sz w:val="28"/>
          <w:szCs w:val="28"/>
        </w:rPr>
        <w:t>9</w:t>
      </w:r>
      <w:r w:rsidRPr="000E1118">
        <w:rPr>
          <w:rFonts w:ascii="Times New Roman" w:hAnsi="Times New Roman" w:cs="Times New Roman"/>
          <w:sz w:val="28"/>
          <w:szCs w:val="28"/>
        </w:rPr>
        <w:t xml:space="preserve">. Работодатели вправе подать в </w:t>
      </w:r>
      <w:r w:rsidR="00CF6870">
        <w:rPr>
          <w:rFonts w:ascii="Times New Roman" w:hAnsi="Times New Roman" w:cs="Times New Roman"/>
          <w:sz w:val="28"/>
          <w:szCs w:val="28"/>
        </w:rPr>
        <w:t>Комитет</w:t>
      </w:r>
      <w:r w:rsidRPr="000E1118">
        <w:rPr>
          <w:rFonts w:ascii="Times New Roman" w:hAnsi="Times New Roman" w:cs="Times New Roman"/>
          <w:sz w:val="28"/>
          <w:szCs w:val="28"/>
        </w:rPr>
        <w:t xml:space="preserve"> заявление об изменении присвоенной ранее категории риска.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2</w:t>
      </w:r>
      <w:r w:rsidR="00C23856">
        <w:rPr>
          <w:rFonts w:ascii="Times New Roman" w:hAnsi="Times New Roman" w:cs="Times New Roman"/>
          <w:sz w:val="28"/>
          <w:szCs w:val="28"/>
        </w:rPr>
        <w:t>.</w:t>
      </w:r>
      <w:r w:rsidR="004A36D4">
        <w:rPr>
          <w:rFonts w:ascii="Times New Roman" w:hAnsi="Times New Roman" w:cs="Times New Roman"/>
          <w:sz w:val="28"/>
          <w:szCs w:val="28"/>
        </w:rPr>
        <w:t>10</w:t>
      </w:r>
      <w:r w:rsidRPr="000E1118">
        <w:rPr>
          <w:rFonts w:ascii="Times New Roman" w:hAnsi="Times New Roman" w:cs="Times New Roman"/>
          <w:sz w:val="28"/>
          <w:szCs w:val="28"/>
        </w:rPr>
        <w:t xml:space="preserve">. По запросу работодателя </w:t>
      </w:r>
      <w:r w:rsidR="00CF6870">
        <w:rPr>
          <w:rFonts w:ascii="Times New Roman" w:hAnsi="Times New Roman" w:cs="Times New Roman"/>
          <w:sz w:val="28"/>
          <w:szCs w:val="28"/>
        </w:rPr>
        <w:t>Комитет</w:t>
      </w:r>
      <w:r w:rsidRPr="000E1118">
        <w:rPr>
          <w:rFonts w:ascii="Times New Roman" w:hAnsi="Times New Roman" w:cs="Times New Roman"/>
          <w:sz w:val="28"/>
          <w:szCs w:val="28"/>
        </w:rPr>
        <w:t xml:space="preserve"> в установленном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предоставляет информацию о присвоенной категории риска, а также сведения, на основании которых принято решение об отнесении к категории риска.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2</w:t>
      </w:r>
      <w:r w:rsidR="00C23856">
        <w:rPr>
          <w:rFonts w:ascii="Times New Roman" w:hAnsi="Times New Roman" w:cs="Times New Roman"/>
          <w:sz w:val="28"/>
          <w:szCs w:val="28"/>
        </w:rPr>
        <w:t>.1</w:t>
      </w:r>
      <w:r w:rsidR="004A36D4">
        <w:rPr>
          <w:rFonts w:ascii="Times New Roman" w:hAnsi="Times New Roman" w:cs="Times New Roman"/>
          <w:sz w:val="28"/>
          <w:szCs w:val="28"/>
        </w:rPr>
        <w:t>1</w:t>
      </w:r>
      <w:r w:rsidRPr="000E1118">
        <w:rPr>
          <w:rFonts w:ascii="Times New Roman" w:hAnsi="Times New Roman" w:cs="Times New Roman"/>
          <w:sz w:val="28"/>
          <w:szCs w:val="28"/>
        </w:rPr>
        <w:t xml:space="preserve">. Отнесение работодателя к определенной категории риска, в том числе изменение ранее присвоенной работодателю категории риска, </w:t>
      </w:r>
      <w:r w:rsidRPr="000E1118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соответствующим распоряжением </w:t>
      </w:r>
      <w:r w:rsidR="00CF6870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CF6870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с критериями отнесения работодателей к категориям риска согласно приложению № 1 к Положению. </w:t>
      </w:r>
    </w:p>
    <w:p w:rsidR="00C3612D" w:rsidRPr="000E1118" w:rsidRDefault="00C3612D" w:rsidP="00D03C33">
      <w:pPr>
        <w:widowControl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3612D" w:rsidRPr="000E1118" w:rsidRDefault="004A36D4" w:rsidP="00D03C33">
      <w:pPr>
        <w:widowControl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3612D" w:rsidRPr="000E1118">
        <w:rPr>
          <w:rFonts w:ascii="Times New Roman" w:hAnsi="Times New Roman" w:cs="Times New Roman"/>
          <w:b/>
          <w:sz w:val="28"/>
          <w:szCs w:val="28"/>
        </w:rPr>
        <w:t>.</w:t>
      </w:r>
      <w:r w:rsidR="00C3612D" w:rsidRPr="000E1118">
        <w:rPr>
          <w:rFonts w:ascii="Times New Roman" w:hAnsi="Times New Roman" w:cs="Times New Roman"/>
          <w:b/>
          <w:sz w:val="28"/>
          <w:szCs w:val="28"/>
        </w:rPr>
        <w:tab/>
        <w:t>Профилактика рисков причинения вреда (ущерба) охраняемым законом ценностям</w:t>
      </w:r>
    </w:p>
    <w:p w:rsidR="00C3612D" w:rsidRPr="000E1118" w:rsidRDefault="00C3612D" w:rsidP="00D03C33">
      <w:pPr>
        <w:widowControl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3612D" w:rsidRPr="000E1118" w:rsidRDefault="00C3612D" w:rsidP="00D03C3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3.</w:t>
      </w:r>
      <w:r w:rsidR="00C23856">
        <w:rPr>
          <w:rFonts w:ascii="Times New Roman" w:hAnsi="Times New Roman" w:cs="Times New Roman"/>
          <w:sz w:val="28"/>
          <w:szCs w:val="28"/>
        </w:rPr>
        <w:t>1</w:t>
      </w:r>
      <w:r w:rsidRPr="000E1118">
        <w:rPr>
          <w:rFonts w:ascii="Times New Roman" w:hAnsi="Times New Roman" w:cs="Times New Roman"/>
          <w:sz w:val="28"/>
          <w:szCs w:val="28"/>
        </w:rPr>
        <w:t xml:space="preserve">  Профилактика рисков причинения вреда (ущерба) охраняемым законом ценностям  (далее – профилактические мероприятия) направлена </w:t>
      </w:r>
      <w:r w:rsidR="00CF6870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на достижение следующих основных целей:</w:t>
      </w:r>
    </w:p>
    <w:p w:rsidR="00C3612D" w:rsidRPr="000E1118" w:rsidRDefault="00C3612D" w:rsidP="00D03C3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1) стимулирование добросовестного соблюдения обязательных требований работодателями;</w:t>
      </w:r>
    </w:p>
    <w:p w:rsidR="00C3612D" w:rsidRPr="000E1118" w:rsidRDefault="00C3612D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2) устранение условий, причин и факторов, способных привести </w:t>
      </w:r>
      <w:r w:rsidR="00CF6870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к нарушениям обязательных требований и (или) причинению вреда (ущерба) охраняемым законом ценностям;</w:t>
      </w:r>
    </w:p>
    <w:p w:rsidR="00C3612D" w:rsidRPr="000E1118" w:rsidRDefault="00C3612D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3) создание условий для доведения обязательных требований </w:t>
      </w:r>
      <w:r w:rsidR="00CF6870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до работодателей, повышение информированности о способах </w:t>
      </w:r>
      <w:r w:rsidR="00CF6870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их соблюдения.</w:t>
      </w:r>
    </w:p>
    <w:p w:rsidR="00C3612D" w:rsidRPr="000E1118" w:rsidRDefault="00C23856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Профилактические мероприятия осуществляются на основании Программы профилактики рисков причинения вреда (ущерба) охраняемым законом ценностям (далее – программа профилактики рисков причинения вреда), утвержденной </w:t>
      </w:r>
      <w:r w:rsidR="00CF6870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, прошедшей общественное обсуждение, и размещенной на официальном сайте </w:t>
      </w:r>
      <w:r w:rsidR="00CF6870">
        <w:rPr>
          <w:rFonts w:ascii="Times New Roman" w:hAnsi="Times New Roman" w:cs="Times New Roman"/>
          <w:sz w:val="28"/>
          <w:szCs w:val="28"/>
        </w:rPr>
        <w:t>Комитета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="004A36D4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в </w:t>
      </w:r>
      <w:r w:rsidR="004A36D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</w:t>
      </w:r>
      <w:r w:rsidR="004A36D4" w:rsidRPr="000E111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A36D4">
        <w:rPr>
          <w:rFonts w:ascii="Times New Roman" w:hAnsi="Times New Roman" w:cs="Times New Roman"/>
          <w:sz w:val="28"/>
          <w:szCs w:val="28"/>
        </w:rPr>
        <w:t>Интернет</w:t>
      </w:r>
      <w:r w:rsidR="004A36D4" w:rsidRPr="005D3AF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A36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C3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A36D4">
        <w:rPr>
          <w:rFonts w:ascii="Times New Roman" w:hAnsi="Times New Roman" w:cs="Times New Roman"/>
          <w:color w:val="000000" w:themeColor="text1"/>
          <w:sz w:val="28"/>
          <w:szCs w:val="28"/>
        </w:rPr>
        <w:t>(далее - сеть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«Интернет»</w:t>
      </w:r>
      <w:r w:rsidR="004A36D4">
        <w:rPr>
          <w:rFonts w:ascii="Times New Roman" w:hAnsi="Times New Roman" w:cs="Times New Roman"/>
          <w:sz w:val="28"/>
          <w:szCs w:val="28"/>
        </w:rPr>
        <w:t>)</w:t>
      </w:r>
      <w:r w:rsidR="00C3612D" w:rsidRPr="000E1118">
        <w:rPr>
          <w:rFonts w:ascii="Times New Roman" w:hAnsi="Times New Roman" w:cs="Times New Roman"/>
          <w:sz w:val="28"/>
          <w:szCs w:val="28"/>
        </w:rPr>
        <w:t>.</w:t>
      </w:r>
    </w:p>
    <w:p w:rsidR="00C3612D" w:rsidRPr="000E1118" w:rsidRDefault="00C23856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Программа профилактики рисков причинения вреда (ущерба) утверждается ежегодно. </w:t>
      </w:r>
    </w:p>
    <w:p w:rsidR="00C3612D" w:rsidRPr="000E1118" w:rsidRDefault="00C23856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C3612D" w:rsidRPr="000E1118">
        <w:rPr>
          <w:rFonts w:ascii="Times New Roman" w:hAnsi="Times New Roman" w:cs="Times New Roman"/>
          <w:sz w:val="28"/>
          <w:szCs w:val="28"/>
        </w:rPr>
        <w:t>. </w:t>
      </w:r>
      <w:r w:rsidR="00CF6870">
        <w:rPr>
          <w:rFonts w:ascii="Times New Roman" w:hAnsi="Times New Roman" w:cs="Times New Roman"/>
          <w:sz w:val="28"/>
          <w:szCs w:val="28"/>
        </w:rPr>
        <w:t>Комитет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при проведении профилактических мероприятий осуществляет взаимодействие с работодателями только в случаях, установленных Федеральным законом. При этом профилактические мероприятия, в ходе которых осуществляется взаимодействие </w:t>
      </w:r>
      <w:r w:rsidR="00CF687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с работодателями, проводятся только с согласия данных работодателей </w:t>
      </w:r>
      <w:r w:rsidR="004A36D4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либо по их инициативе.</w:t>
      </w:r>
    </w:p>
    <w:p w:rsidR="00C3612D" w:rsidRPr="000E1118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Если при проведении профилактических мероприятий установлено, что работодатель представляет явную непосредственную угрозу причинения вреда (ущерба) охраняемым законом ценностям или такой вред (ущерб) причинен, должностное лицо незамедлительно направляет информацию об этом </w:t>
      </w:r>
      <w:r w:rsidR="001B5B3D">
        <w:rPr>
          <w:rFonts w:ascii="Times New Roman" w:hAnsi="Times New Roman" w:cs="Times New Roman"/>
          <w:sz w:val="28"/>
          <w:szCs w:val="28"/>
        </w:rPr>
        <w:t>председателю Комитета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для принятия решения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о проведении контрольных (надзорных) мероприятий.</w:t>
      </w:r>
    </w:p>
    <w:p w:rsidR="00C3612D" w:rsidRPr="000E1118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Профилактические мероприятия, предусмотренные программой профилактики рисков причинения вреда (ущерба), обязательны </w:t>
      </w:r>
      <w:r w:rsidR="008B144A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CF6870">
        <w:rPr>
          <w:rFonts w:ascii="Times New Roman" w:hAnsi="Times New Roman" w:cs="Times New Roman"/>
          <w:sz w:val="28"/>
          <w:szCs w:val="28"/>
        </w:rPr>
        <w:t>Комитетом</w:t>
      </w:r>
      <w:r w:rsidR="00C3612D" w:rsidRPr="000E1118">
        <w:rPr>
          <w:rFonts w:ascii="Times New Roman" w:hAnsi="Times New Roman" w:cs="Times New Roman"/>
          <w:sz w:val="28"/>
          <w:szCs w:val="28"/>
        </w:rPr>
        <w:t>.</w:t>
      </w:r>
    </w:p>
    <w:p w:rsidR="00C3612D" w:rsidRPr="000E1118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C3612D" w:rsidRPr="000E1118">
        <w:rPr>
          <w:rFonts w:ascii="Times New Roman" w:hAnsi="Times New Roman" w:cs="Times New Roman"/>
          <w:sz w:val="28"/>
          <w:szCs w:val="28"/>
        </w:rPr>
        <w:t>. </w:t>
      </w:r>
      <w:r w:rsidR="00CF6870">
        <w:rPr>
          <w:rFonts w:ascii="Times New Roman" w:hAnsi="Times New Roman" w:cs="Times New Roman"/>
          <w:sz w:val="28"/>
          <w:szCs w:val="28"/>
        </w:rPr>
        <w:t>Комитет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может проводить профилактические мероприятия, </w:t>
      </w:r>
      <w:r w:rsidR="00CF687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не предусмотренные программой профилактики рисков причинения вреда </w:t>
      </w:r>
      <w:r w:rsidR="00C3612D" w:rsidRPr="000E1118">
        <w:rPr>
          <w:rFonts w:ascii="Times New Roman" w:hAnsi="Times New Roman" w:cs="Times New Roman"/>
          <w:sz w:val="28"/>
          <w:szCs w:val="28"/>
        </w:rPr>
        <w:lastRenderedPageBreak/>
        <w:t>(ущерба).</w:t>
      </w:r>
    </w:p>
    <w:p w:rsidR="00C3612D" w:rsidRPr="000E1118" w:rsidRDefault="00C23856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C3612D" w:rsidRPr="000E1118">
        <w:rPr>
          <w:rFonts w:ascii="Times New Roman" w:hAnsi="Times New Roman" w:cs="Times New Roman"/>
          <w:sz w:val="28"/>
          <w:szCs w:val="28"/>
        </w:rPr>
        <w:t>. </w:t>
      </w:r>
      <w:r w:rsidR="00CF6870">
        <w:rPr>
          <w:rFonts w:ascii="Times New Roman" w:hAnsi="Times New Roman" w:cs="Times New Roman"/>
          <w:sz w:val="28"/>
          <w:szCs w:val="28"/>
        </w:rPr>
        <w:t>Комитет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осуществления государственного контроля (надзора) проводит следующие профилактические мероприятия:</w:t>
      </w:r>
    </w:p>
    <w:p w:rsidR="00C3612D" w:rsidRPr="000E1118" w:rsidRDefault="00C3612D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C3612D" w:rsidRPr="000E1118" w:rsidRDefault="00C3612D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2) обобщение правоприменительной практики;</w:t>
      </w:r>
    </w:p>
    <w:p w:rsidR="00C3612D" w:rsidRPr="000E1118" w:rsidRDefault="00C3612D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3) объявление предостережения;</w:t>
      </w:r>
    </w:p>
    <w:p w:rsidR="00C3612D" w:rsidRPr="000E1118" w:rsidRDefault="00C3612D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4) консультирование;</w:t>
      </w:r>
    </w:p>
    <w:p w:rsidR="00C3612D" w:rsidRPr="000E1118" w:rsidRDefault="00C3612D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0E1118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0E11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612D" w:rsidRPr="000E1118" w:rsidRDefault="00C3612D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6) профилактический визит.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3</w:t>
      </w:r>
      <w:r w:rsidR="00C23856">
        <w:rPr>
          <w:rFonts w:ascii="Times New Roman" w:hAnsi="Times New Roman" w:cs="Times New Roman"/>
          <w:sz w:val="28"/>
          <w:szCs w:val="28"/>
        </w:rPr>
        <w:t>.9</w:t>
      </w:r>
      <w:r w:rsidRPr="000E1118">
        <w:rPr>
          <w:rFonts w:ascii="Times New Roman" w:hAnsi="Times New Roman" w:cs="Times New Roman"/>
          <w:sz w:val="28"/>
          <w:szCs w:val="28"/>
        </w:rPr>
        <w:t xml:space="preserve">. Информирование осуществляется должностными лицами </w:t>
      </w:r>
      <w:r w:rsidR="00CF6870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посредством размещения сведений, предусмотренных частью 3 статьи 46 Федерального закона № 248-ФЗ на официальном сайте </w:t>
      </w:r>
      <w:r w:rsidR="005D3AFB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в сети «Интернет», в</w:t>
      </w:r>
      <w:r w:rsidR="005D3AFB">
        <w:rPr>
          <w:rFonts w:ascii="Times New Roman" w:hAnsi="Times New Roman" w:cs="Times New Roman"/>
          <w:sz w:val="28"/>
          <w:szCs w:val="28"/>
        </w:rPr>
        <w:t xml:space="preserve"> средствах массовой информации </w:t>
      </w:r>
      <w:r w:rsidRPr="000E1118">
        <w:rPr>
          <w:rFonts w:ascii="Times New Roman" w:hAnsi="Times New Roman" w:cs="Times New Roman"/>
          <w:sz w:val="28"/>
          <w:szCs w:val="28"/>
        </w:rPr>
        <w:t>и в иных формах.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Размещенные сведения поддерживаются в актуальном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="005D3AFB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и обновляются в срок не позднее 5 рабочих дней с момента их изменения.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размещение информации, предусмотренной </w:t>
      </w:r>
      <w:r w:rsidR="004A36D4">
        <w:rPr>
          <w:rFonts w:ascii="Times New Roman" w:hAnsi="Times New Roman" w:cs="Times New Roman"/>
          <w:sz w:val="28"/>
          <w:szCs w:val="28"/>
        </w:rPr>
        <w:t>П</w:t>
      </w:r>
      <w:r w:rsidRPr="000E1118">
        <w:rPr>
          <w:rFonts w:ascii="Times New Roman" w:hAnsi="Times New Roman" w:cs="Times New Roman"/>
          <w:sz w:val="28"/>
          <w:szCs w:val="28"/>
        </w:rPr>
        <w:t xml:space="preserve">оложением, определяются распоряжением </w:t>
      </w:r>
      <w:r w:rsidR="005D3AFB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>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3</w:t>
      </w:r>
      <w:r w:rsidR="00C23856">
        <w:rPr>
          <w:rFonts w:ascii="Times New Roman" w:hAnsi="Times New Roman" w:cs="Times New Roman"/>
          <w:sz w:val="28"/>
          <w:szCs w:val="28"/>
        </w:rPr>
        <w:t>.10</w:t>
      </w:r>
      <w:r w:rsidRPr="000E1118">
        <w:rPr>
          <w:rFonts w:ascii="Times New Roman" w:hAnsi="Times New Roman" w:cs="Times New Roman"/>
          <w:sz w:val="28"/>
          <w:szCs w:val="28"/>
        </w:rPr>
        <w:t xml:space="preserve">. Обобщение правоприменительной практики осуществляется должностными лицами </w:t>
      </w:r>
      <w:r w:rsidR="005D3AFB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путем сбора и анализа данных </w:t>
      </w:r>
      <w:r w:rsidR="005D3AFB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о проведенных контрольных (надзорных) мероприятиях и их результатов, </w:t>
      </w:r>
      <w:r w:rsidR="005D3AFB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а также поступивших в </w:t>
      </w:r>
      <w:r w:rsidR="005D3AFB">
        <w:rPr>
          <w:rFonts w:ascii="Times New Roman" w:hAnsi="Times New Roman" w:cs="Times New Roman"/>
          <w:sz w:val="28"/>
          <w:szCs w:val="28"/>
        </w:rPr>
        <w:t>Комитет</w:t>
      </w:r>
      <w:r w:rsidRPr="000E1118">
        <w:rPr>
          <w:rFonts w:ascii="Times New Roman" w:hAnsi="Times New Roman" w:cs="Times New Roman"/>
          <w:sz w:val="28"/>
          <w:szCs w:val="28"/>
        </w:rPr>
        <w:t xml:space="preserve"> обращений.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По итогам обобщения правоприменительной практики </w:t>
      </w:r>
      <w:r w:rsidR="005D3AFB">
        <w:rPr>
          <w:rFonts w:ascii="Times New Roman" w:hAnsi="Times New Roman" w:cs="Times New Roman"/>
          <w:sz w:val="28"/>
          <w:szCs w:val="28"/>
        </w:rPr>
        <w:t>Комитетом</w:t>
      </w: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="004A36D4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не реже 1 раза в год готовится доклад, содержащий результаты обобщения правоприменительной практики по осуществлению государственного контроля (надзора), который в обязательном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проходит публичные обсуждения.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Доклад утверждается распоряжением</w:t>
      </w:r>
      <w:r w:rsidRPr="000E11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3AFB">
        <w:rPr>
          <w:rFonts w:ascii="Times New Roman" w:hAnsi="Times New Roman" w:cs="Times New Roman"/>
          <w:sz w:val="28"/>
          <w:szCs w:val="28"/>
        </w:rPr>
        <w:t>председателя Комитета</w:t>
      </w:r>
      <w:r w:rsidRPr="000E1118">
        <w:rPr>
          <w:rFonts w:ascii="Times New Roman" w:hAnsi="Times New Roman" w:cs="Times New Roman"/>
          <w:sz w:val="28"/>
          <w:szCs w:val="28"/>
        </w:rPr>
        <w:t>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Доклад, содержащий результаты обобщения правоприменительной практики по осуществлению государственного контроля (надзора) </w:t>
      </w:r>
      <w:r w:rsidR="005D3AFB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за предыдущий год, размещается в срок до 1 марта на официальном сайте </w:t>
      </w:r>
      <w:r w:rsidR="005D3AFB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C3612D" w:rsidRPr="000E1118" w:rsidRDefault="005D3AFB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3856">
        <w:rPr>
          <w:rFonts w:ascii="Times New Roman" w:hAnsi="Times New Roman" w:cs="Times New Roman"/>
          <w:sz w:val="28"/>
          <w:szCs w:val="28"/>
        </w:rPr>
        <w:t>3.11</w:t>
      </w:r>
      <w:r w:rsidR="00C3612D" w:rsidRPr="000E1118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Предостережение о недопустимости нарушения обязательных требований объявляется работодателю 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в случае наличия у него сведений о готовящихся нарушениях обязательных требований или признаках нарушений обязательных требований </w:t>
      </w:r>
      <w:r w:rsidR="004A36D4">
        <w:rPr>
          <w:rFonts w:ascii="Times New Roman" w:hAnsi="Times New Roman" w:cs="Times New Roman"/>
          <w:sz w:val="28"/>
          <w:szCs w:val="28"/>
        </w:rPr>
        <w:br/>
        <w:t xml:space="preserve">и (или) </w:t>
      </w:r>
      <w:r>
        <w:rPr>
          <w:rFonts w:ascii="Times New Roman" w:hAnsi="Times New Roman" w:cs="Times New Roman"/>
          <w:sz w:val="28"/>
          <w:szCs w:val="28"/>
        </w:rPr>
        <w:t>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</w:r>
      <w:r w:rsidR="00C3612D" w:rsidRPr="000E111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612D" w:rsidRPr="0032240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4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Предостережение оформляется в письменной форме или в форме электронного документа. </w:t>
      </w:r>
    </w:p>
    <w:p w:rsidR="00322408" w:rsidRDefault="00322408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Предостережение о недопустимости нарушения обязательных требований должно содержать:</w:t>
      </w:r>
    </w:p>
    <w:p w:rsidR="00322408" w:rsidRDefault="00322408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указания на соответствующие обязательные требования, требования, установленные правовыми актами, нормативный правовой акт,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их предусматривающий, а также информацию о том, какие конкретно действия (бездействие) юридического лица, индивидуального предпринимателя могут привести или приводят к нарушению этих требований;</w:t>
      </w:r>
    </w:p>
    <w:p w:rsidR="00322408" w:rsidRDefault="00322408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предложение </w:t>
      </w:r>
      <w:r w:rsidR="003829AD">
        <w:rPr>
          <w:rFonts w:ascii="Times New Roman" w:hAnsi="Times New Roman" w:cs="Times New Roman"/>
          <w:sz w:val="28"/>
          <w:szCs w:val="28"/>
        </w:rPr>
        <w:t>работодателю</w:t>
      </w:r>
      <w:r>
        <w:rPr>
          <w:rFonts w:ascii="Times New Roman" w:hAnsi="Times New Roman" w:cs="Times New Roman"/>
          <w:sz w:val="28"/>
          <w:szCs w:val="28"/>
        </w:rPr>
        <w:t xml:space="preserve"> принять меры по обеспечению соблюдения обязательных требований, требований, установленных правовыми актами,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также направить уведомление об исполнении предостережения в </w:t>
      </w:r>
      <w:r w:rsidR="003829AD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2408" w:rsidRDefault="00322408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(не менее 60 дней со дня направления предостережения)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направления </w:t>
      </w:r>
      <w:r w:rsidR="003829AD">
        <w:rPr>
          <w:rFonts w:ascii="Times New Roman" w:hAnsi="Times New Roman" w:cs="Times New Roman"/>
          <w:sz w:val="28"/>
          <w:szCs w:val="28"/>
        </w:rPr>
        <w:t>работодателем</w:t>
      </w:r>
      <w:r>
        <w:rPr>
          <w:rFonts w:ascii="Times New Roman" w:hAnsi="Times New Roman" w:cs="Times New Roman"/>
          <w:sz w:val="28"/>
          <w:szCs w:val="28"/>
        </w:rPr>
        <w:t xml:space="preserve"> уведомления об исполнении предостережения;</w:t>
      </w:r>
    </w:p>
    <w:p w:rsidR="00322408" w:rsidRDefault="00322408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данные </w:t>
      </w:r>
      <w:r w:rsidR="003829AD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>, включая почтовый адрес и адрес электронной почты, а также иные возможные способы подачи возражений, уведомления об исполнении предостережения.</w:t>
      </w:r>
    </w:p>
    <w:p w:rsidR="003829AD" w:rsidRDefault="003829AD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принятия Комитетом решения об объявлении работодателю предостережения о недопустимости нарушения обязательных требований одновременно с указанным предостережением работодателю в целях проведения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соблюдения обязательных требований направляется адрес сайта в сети </w:t>
      </w:r>
      <w:r w:rsidR="00AC5C9C" w:rsidRPr="000E111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AC5C9C" w:rsidRPr="005D3AF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позволяющий пройти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соблюдения обязательных требований</w:t>
      </w:r>
      <w:r w:rsidR="00AC5C9C">
        <w:rPr>
          <w:rFonts w:ascii="Times New Roman" w:hAnsi="Times New Roman" w:cs="Times New Roman"/>
          <w:sz w:val="28"/>
          <w:szCs w:val="28"/>
        </w:rPr>
        <w:t>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Должностное лицо регистрирует предостережение в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журнале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учета объявленных предостережений с присвоением регистрационного номера.</w:t>
      </w:r>
    </w:p>
    <w:p w:rsidR="0032240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объявления </w:t>
      </w:r>
      <w:r w:rsidR="005D3AFB">
        <w:rPr>
          <w:rFonts w:ascii="Times New Roman" w:hAnsi="Times New Roman" w:cs="Times New Roman"/>
          <w:sz w:val="28"/>
          <w:szCs w:val="28"/>
        </w:rPr>
        <w:t>Комитетом</w:t>
      </w:r>
      <w:r w:rsidRPr="000E1118">
        <w:rPr>
          <w:rFonts w:ascii="Times New Roman" w:hAnsi="Times New Roman" w:cs="Times New Roman"/>
          <w:sz w:val="28"/>
          <w:szCs w:val="28"/>
        </w:rPr>
        <w:t xml:space="preserve"> предостережения о недопустимости нарушения обязательных требований работодатель вправе подать возражение в отношении указанного предостережения.</w:t>
      </w:r>
    </w:p>
    <w:p w:rsidR="00322408" w:rsidRDefault="00322408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возражениях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322408" w:rsidRDefault="00322408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наименование работодателя;</w:t>
      </w:r>
    </w:p>
    <w:p w:rsidR="00322408" w:rsidRDefault="00322408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идентификационный номер налогоплательщика - работодателя;</w:t>
      </w:r>
    </w:p>
    <w:p w:rsidR="00322408" w:rsidRDefault="00322408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дата и номер предостережения, направленного в адрес работодателя;</w:t>
      </w:r>
    </w:p>
    <w:p w:rsidR="00322408" w:rsidRDefault="003829AD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2408">
        <w:rPr>
          <w:rFonts w:ascii="Times New Roman" w:hAnsi="Times New Roman" w:cs="Times New Roman"/>
          <w:sz w:val="28"/>
          <w:szCs w:val="28"/>
        </w:rPr>
        <w:t>обоснование позиции в отношении указанных в предостережении действий (бездействия) работодателя, которые приводят или могут привести к нарушению обязательных требований, требований, установленных правовыми актами.</w:t>
      </w:r>
    </w:p>
    <w:p w:rsidR="00322408" w:rsidRDefault="003829AD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22408">
        <w:rPr>
          <w:rFonts w:ascii="Times New Roman" w:hAnsi="Times New Roman" w:cs="Times New Roman"/>
          <w:sz w:val="28"/>
          <w:szCs w:val="28"/>
        </w:rPr>
        <w:t xml:space="preserve">Возражения направляются </w:t>
      </w:r>
      <w:r>
        <w:rPr>
          <w:rFonts w:ascii="Times New Roman" w:hAnsi="Times New Roman" w:cs="Times New Roman"/>
          <w:sz w:val="28"/>
          <w:szCs w:val="28"/>
        </w:rPr>
        <w:t>работодателем</w:t>
      </w:r>
      <w:r w:rsidR="00322408">
        <w:rPr>
          <w:rFonts w:ascii="Times New Roman" w:hAnsi="Times New Roman" w:cs="Times New Roman"/>
          <w:sz w:val="28"/>
          <w:szCs w:val="28"/>
        </w:rPr>
        <w:t xml:space="preserve"> в бумажном </w:t>
      </w:r>
      <w:proofErr w:type="gramStart"/>
      <w:r w:rsidR="00322408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="00322408">
        <w:rPr>
          <w:rFonts w:ascii="Times New Roman" w:hAnsi="Times New Roman" w:cs="Times New Roman"/>
          <w:sz w:val="28"/>
          <w:szCs w:val="28"/>
        </w:rPr>
        <w:t xml:space="preserve"> почтовым отправлением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="00322408">
        <w:rPr>
          <w:rFonts w:ascii="Times New Roman" w:hAnsi="Times New Roman" w:cs="Times New Roman"/>
          <w:sz w:val="28"/>
          <w:szCs w:val="28"/>
        </w:rPr>
        <w:t xml:space="preserve">, либо в виде электронного документа, подписанного усиленной квалифицированной электронной подписью на указанный </w:t>
      </w:r>
      <w:r>
        <w:rPr>
          <w:rFonts w:ascii="Times New Roman" w:hAnsi="Times New Roman" w:cs="Times New Roman"/>
          <w:sz w:val="28"/>
          <w:szCs w:val="28"/>
        </w:rPr>
        <w:br/>
      </w:r>
      <w:r w:rsidR="00322408">
        <w:rPr>
          <w:rFonts w:ascii="Times New Roman" w:hAnsi="Times New Roman" w:cs="Times New Roman"/>
          <w:sz w:val="28"/>
          <w:szCs w:val="28"/>
        </w:rPr>
        <w:t xml:space="preserve">в предостережении адрес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="00322408">
        <w:rPr>
          <w:rFonts w:ascii="Times New Roman" w:hAnsi="Times New Roman" w:cs="Times New Roman"/>
          <w:sz w:val="28"/>
          <w:szCs w:val="28"/>
        </w:rPr>
        <w:t xml:space="preserve">, либо иными указанными </w:t>
      </w:r>
      <w:r>
        <w:rPr>
          <w:rFonts w:ascii="Times New Roman" w:hAnsi="Times New Roman" w:cs="Times New Roman"/>
          <w:sz w:val="28"/>
          <w:szCs w:val="28"/>
        </w:rPr>
        <w:br/>
      </w:r>
      <w:r w:rsidR="00322408">
        <w:rPr>
          <w:rFonts w:ascii="Times New Roman" w:hAnsi="Times New Roman" w:cs="Times New Roman"/>
          <w:sz w:val="28"/>
          <w:szCs w:val="28"/>
        </w:rPr>
        <w:t>в предостережении способами.</w:t>
      </w:r>
    </w:p>
    <w:p w:rsidR="00322408" w:rsidRDefault="003829AD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Комитет</w:t>
      </w:r>
      <w:r w:rsidR="00322408">
        <w:rPr>
          <w:rFonts w:ascii="Times New Roman" w:hAnsi="Times New Roman" w:cs="Times New Roman"/>
          <w:sz w:val="28"/>
          <w:szCs w:val="28"/>
        </w:rPr>
        <w:t>, по итогам рассмотрения</w:t>
      </w:r>
      <w:r w:rsidR="00AC5C9C">
        <w:rPr>
          <w:rFonts w:ascii="Times New Roman" w:hAnsi="Times New Roman" w:cs="Times New Roman"/>
          <w:sz w:val="28"/>
          <w:szCs w:val="28"/>
        </w:rPr>
        <w:t xml:space="preserve"> возражения</w:t>
      </w:r>
      <w:r w:rsidR="00322408">
        <w:rPr>
          <w:rFonts w:ascii="Times New Roman" w:hAnsi="Times New Roman" w:cs="Times New Roman"/>
          <w:sz w:val="28"/>
          <w:szCs w:val="28"/>
        </w:rPr>
        <w:t xml:space="preserve"> направляет юридическому лицу, индивидуальному предпринимателю в течение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 w:rsidR="00322408">
        <w:rPr>
          <w:rFonts w:ascii="Times New Roman" w:hAnsi="Times New Roman" w:cs="Times New Roman"/>
          <w:sz w:val="28"/>
          <w:szCs w:val="28"/>
        </w:rPr>
        <w:t>20 рабочих дней со дня получ</w:t>
      </w:r>
      <w:r>
        <w:rPr>
          <w:rFonts w:ascii="Times New Roman" w:hAnsi="Times New Roman" w:cs="Times New Roman"/>
          <w:sz w:val="28"/>
          <w:szCs w:val="28"/>
        </w:rPr>
        <w:t>ения возражений ответ.</w:t>
      </w:r>
    </w:p>
    <w:p w:rsidR="00C3612D" w:rsidRPr="000E1118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C3612D" w:rsidRPr="000E1118">
        <w:rPr>
          <w:rFonts w:ascii="Times New Roman" w:hAnsi="Times New Roman" w:cs="Times New Roman"/>
          <w:sz w:val="28"/>
          <w:szCs w:val="28"/>
        </w:rPr>
        <w:t>. Консультирование работодателей и их представителей о</w:t>
      </w:r>
      <w:r w:rsidR="00AC5C9C">
        <w:rPr>
          <w:rFonts w:ascii="Times New Roman" w:hAnsi="Times New Roman" w:cs="Times New Roman"/>
          <w:sz w:val="28"/>
          <w:szCs w:val="28"/>
        </w:rPr>
        <w:t>существляется должностным лицом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по обращениям работодателей </w:t>
      </w:r>
      <w:r w:rsidR="003829AD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lastRenderedPageBreak/>
        <w:t xml:space="preserve">и их представителей по вопросам, связанным с организацией </w:t>
      </w:r>
      <w:r w:rsidR="003829AD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и осуществлением государственного контроля (надзора).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должностным лицом </w:t>
      </w:r>
      <w:r w:rsidR="003829AD">
        <w:rPr>
          <w:rFonts w:ascii="Times New Roman" w:hAnsi="Times New Roman" w:cs="Times New Roman"/>
          <w:sz w:val="28"/>
          <w:szCs w:val="28"/>
        </w:rPr>
        <w:br/>
      </w:r>
      <w:r w:rsidR="00AC5C9C">
        <w:rPr>
          <w:rFonts w:ascii="Times New Roman" w:hAnsi="Times New Roman" w:cs="Times New Roman"/>
          <w:sz w:val="28"/>
          <w:szCs w:val="28"/>
        </w:rPr>
        <w:t>по телефону, посредством видеоконференц</w:t>
      </w:r>
      <w:r w:rsidRPr="000E1118">
        <w:rPr>
          <w:rFonts w:ascii="Times New Roman" w:hAnsi="Times New Roman" w:cs="Times New Roman"/>
          <w:sz w:val="28"/>
          <w:szCs w:val="28"/>
        </w:rPr>
        <w:t xml:space="preserve">связи, на личном приеме,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либо в ходе проведения профилактических мероприятий, контрольных (надзорных) мероприятий.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15 минут.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Личный прием работодателей и их представителей проводится </w:t>
      </w:r>
      <w:r w:rsidR="003829AD">
        <w:rPr>
          <w:rFonts w:ascii="Times New Roman" w:hAnsi="Times New Roman" w:cs="Times New Roman"/>
          <w:sz w:val="28"/>
          <w:szCs w:val="28"/>
        </w:rPr>
        <w:t>председателем Комитета, заместителем председателя Комитета, начальником контрольно-ревизионного отдела 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Информация о месте приема, а также об установленных для приема днях и часах размещается на официальном сайте</w:t>
      </w:r>
      <w:r w:rsidR="00AC5C9C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должностным лицом в сроки, установленные Федеральным законом от </w:t>
      </w:r>
      <w:r w:rsidR="00AC5C9C">
        <w:rPr>
          <w:rFonts w:ascii="Times New Roman" w:hAnsi="Times New Roman" w:cs="Times New Roman"/>
          <w:sz w:val="28"/>
          <w:szCs w:val="28"/>
        </w:rPr>
        <w:t>0</w:t>
      </w:r>
      <w:r w:rsidRPr="000E1118">
        <w:rPr>
          <w:rFonts w:ascii="Times New Roman" w:hAnsi="Times New Roman" w:cs="Times New Roman"/>
          <w:sz w:val="28"/>
          <w:szCs w:val="28"/>
        </w:rPr>
        <w:t>2</w:t>
      </w:r>
      <w:r w:rsidR="00AC5C9C">
        <w:rPr>
          <w:rFonts w:ascii="Times New Roman" w:hAnsi="Times New Roman" w:cs="Times New Roman"/>
          <w:sz w:val="28"/>
          <w:szCs w:val="28"/>
        </w:rPr>
        <w:t>.05.</w:t>
      </w:r>
      <w:r w:rsidRPr="000E1118">
        <w:rPr>
          <w:rFonts w:ascii="Times New Roman" w:hAnsi="Times New Roman" w:cs="Times New Roman"/>
          <w:sz w:val="28"/>
          <w:szCs w:val="28"/>
        </w:rPr>
        <w:t xml:space="preserve">2006 </w:t>
      </w:r>
      <w:r w:rsidR="003829AD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 граждан Российской Федерации», в следующих случаях: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1) работодателем представлен письменный запрос о предоставлении письменного ответа по вопросам консультирования;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2) за время консультирования предоставить ответ на поставленные вопросы невозможно;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3) ответ на поставленные вопросы требует дополнительного запроса сведений от иных органов власти или лиц.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относятся </w:t>
      </w:r>
      <w:r w:rsidR="003829AD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к осуществляемому виду государственного контроля (надзора)  даются необходимые разъяснения по обращению в соответствующие органы государственной власти или к соответствующим должностным лицам.</w:t>
      </w:r>
      <w:r w:rsidRPr="000E1118">
        <w:rPr>
          <w:rFonts w:ascii="Times New Roman" w:hAnsi="Times New Roman" w:cs="Times New Roman"/>
          <w:sz w:val="28"/>
          <w:szCs w:val="28"/>
        </w:rPr>
        <w:tab/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</w:t>
      </w:r>
      <w:r w:rsidR="003829AD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>, иных участников контрольного (надзорного) мероприятия.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Информация, ставшая известной должностному лицу </w:t>
      </w:r>
      <w:r w:rsidR="003829AD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в ходе консультирования, не может использоваться </w:t>
      </w:r>
      <w:r w:rsidR="003829AD">
        <w:rPr>
          <w:rFonts w:ascii="Times New Roman" w:hAnsi="Times New Roman" w:cs="Times New Roman"/>
          <w:sz w:val="28"/>
          <w:szCs w:val="28"/>
        </w:rPr>
        <w:t>Комитетом</w:t>
      </w:r>
      <w:r w:rsidRPr="000E1118">
        <w:rPr>
          <w:rFonts w:ascii="Times New Roman" w:hAnsi="Times New Roman" w:cs="Times New Roman"/>
          <w:sz w:val="28"/>
          <w:szCs w:val="28"/>
        </w:rPr>
        <w:t xml:space="preserve"> в целях оценки работодателя по вопросам соблюдения обязательных требований.</w:t>
      </w:r>
    </w:p>
    <w:p w:rsidR="00C3612D" w:rsidRPr="000E1118" w:rsidRDefault="003829A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При проведении консультирования во время контрольных (надзорных) мероприятий запись о проведе</w:t>
      </w:r>
      <w:r w:rsidR="00AC5C9C">
        <w:rPr>
          <w:rFonts w:ascii="Times New Roman" w:hAnsi="Times New Roman" w:cs="Times New Roman"/>
          <w:sz w:val="28"/>
          <w:szCs w:val="28"/>
        </w:rPr>
        <w:t>нной консультации отражается в а</w:t>
      </w:r>
      <w:r w:rsidRPr="000E1118">
        <w:rPr>
          <w:rFonts w:ascii="Times New Roman" w:hAnsi="Times New Roman" w:cs="Times New Roman"/>
          <w:sz w:val="28"/>
          <w:szCs w:val="28"/>
        </w:rPr>
        <w:t>кте контрольного (надзорного) мероприятия.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118">
        <w:rPr>
          <w:rFonts w:ascii="Times New Roman" w:hAnsi="Times New Roman" w:cs="Times New Roman"/>
          <w:sz w:val="28"/>
          <w:szCs w:val="28"/>
        </w:rPr>
        <w:t xml:space="preserve">Если в течение календарного года поступило пять и более однотипных (по одним и тем же вопросам) обращений работодателей </w:t>
      </w:r>
      <w:r w:rsidR="003829AD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и их представителей, консультирование по таким обращениям осуществляется посредством размещения на официальном сайте </w:t>
      </w:r>
      <w:r w:rsidR="001B5B3D">
        <w:rPr>
          <w:rFonts w:ascii="Times New Roman" w:hAnsi="Times New Roman" w:cs="Times New Roman"/>
          <w:sz w:val="28"/>
          <w:szCs w:val="28"/>
        </w:rPr>
        <w:t>Комитета</w:t>
      </w:r>
      <w:r w:rsidR="00AC5C9C">
        <w:rPr>
          <w:rFonts w:ascii="Times New Roman" w:hAnsi="Times New Roman" w:cs="Times New Roman"/>
          <w:sz w:val="28"/>
          <w:szCs w:val="28"/>
        </w:rPr>
        <w:t xml:space="preserve">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 w:rsidR="00AC5C9C" w:rsidRPr="000E1118">
        <w:rPr>
          <w:rFonts w:ascii="Times New Roman" w:hAnsi="Times New Roman" w:cs="Times New Roman"/>
          <w:sz w:val="28"/>
          <w:szCs w:val="28"/>
        </w:rPr>
        <w:lastRenderedPageBreak/>
        <w:t>в сети «Интернет»</w:t>
      </w:r>
      <w:r w:rsidRPr="000E1118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  <w:proofErr w:type="gramEnd"/>
    </w:p>
    <w:p w:rsidR="00C3612D" w:rsidRPr="000E1118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C3612D" w:rsidRPr="000E1118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C3612D" w:rsidRPr="000E1118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проводится работодателем самостоятельно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добровольного определения уровня соблюдения ими обязательных требований. </w:t>
      </w:r>
    </w:p>
    <w:p w:rsidR="00C3612D" w:rsidRPr="000E1118" w:rsidRDefault="00C3612D" w:rsidP="00D03C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118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0E1118">
        <w:rPr>
          <w:rFonts w:ascii="Times New Roman" w:hAnsi="Times New Roman" w:cs="Times New Roman"/>
          <w:sz w:val="28"/>
          <w:szCs w:val="28"/>
        </w:rPr>
        <w:t xml:space="preserve"> также обеспечивается возможность получения работодателями сведений о соответствии критериям риска.</w:t>
      </w:r>
    </w:p>
    <w:p w:rsidR="00C3612D" w:rsidRDefault="00C3612D" w:rsidP="00D03C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E1118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0E1118">
        <w:rPr>
          <w:rFonts w:ascii="Times New Roman" w:hAnsi="Times New Roman" w:cs="Times New Roman"/>
          <w:sz w:val="28"/>
          <w:szCs w:val="28"/>
        </w:rPr>
        <w:t xml:space="preserve"> осуществляется в автоматизированном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с использованием одного из способов, указанных на официальном сайте </w:t>
      </w:r>
      <w:r w:rsidR="003829AD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6B5EF6" w:rsidRPr="006B5EF6" w:rsidRDefault="006B5EF6" w:rsidP="00D03C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6B5EF6">
        <w:rPr>
          <w:rFonts w:ascii="Times New Roman" w:hAnsi="Times New Roman" w:cs="Times New Roman"/>
          <w:sz w:val="28"/>
          <w:szCs w:val="28"/>
        </w:rPr>
        <w:t xml:space="preserve">Работодатели, получившие высокую оценку соблюдения ими обязательных требований, по итогам </w:t>
      </w:r>
      <w:proofErr w:type="spellStart"/>
      <w:r w:rsidRPr="006B5EF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B5EF6">
        <w:rPr>
          <w:rFonts w:ascii="Times New Roman" w:hAnsi="Times New Roman" w:cs="Times New Roman"/>
          <w:sz w:val="28"/>
          <w:szCs w:val="28"/>
        </w:rPr>
        <w:t xml:space="preserve"> вправе принять декларацию соблюдения обязательных требований.</w:t>
      </w:r>
    </w:p>
    <w:p w:rsidR="006B5EF6" w:rsidRPr="006B5EF6" w:rsidRDefault="006B5EF6" w:rsidP="00D03C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B5EF6">
        <w:rPr>
          <w:rFonts w:ascii="Times New Roman" w:hAnsi="Times New Roman" w:cs="Times New Roman"/>
          <w:sz w:val="28"/>
          <w:szCs w:val="28"/>
        </w:rPr>
        <w:tab/>
        <w:t xml:space="preserve">Декларация соблюдения обязательных требований направляется работодателем в Комитет, который </w:t>
      </w:r>
      <w:proofErr w:type="gramStart"/>
      <w:r w:rsidRPr="006B5EF6">
        <w:rPr>
          <w:rFonts w:ascii="Times New Roman" w:hAnsi="Times New Roman" w:cs="Times New Roman"/>
          <w:sz w:val="28"/>
          <w:szCs w:val="28"/>
        </w:rPr>
        <w:t xml:space="preserve">осуществляет ее регистрацию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 w:rsidRPr="006B5EF6">
        <w:rPr>
          <w:rFonts w:ascii="Times New Roman" w:hAnsi="Times New Roman" w:cs="Times New Roman"/>
          <w:sz w:val="28"/>
          <w:szCs w:val="28"/>
        </w:rPr>
        <w:t>и размещает</w:t>
      </w:r>
      <w:proofErr w:type="gramEnd"/>
      <w:r w:rsidRPr="006B5EF6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сети «Интернет». Работодатель имеет право </w:t>
      </w:r>
      <w:proofErr w:type="gramStart"/>
      <w:r w:rsidRPr="006B5EF6">
        <w:rPr>
          <w:rFonts w:ascii="Times New Roman" w:hAnsi="Times New Roman" w:cs="Times New Roman"/>
          <w:sz w:val="28"/>
          <w:szCs w:val="28"/>
        </w:rPr>
        <w:t>разместить сведения</w:t>
      </w:r>
      <w:proofErr w:type="gramEnd"/>
      <w:r w:rsidRPr="006B5EF6">
        <w:rPr>
          <w:rFonts w:ascii="Times New Roman" w:hAnsi="Times New Roman" w:cs="Times New Roman"/>
          <w:sz w:val="28"/>
          <w:szCs w:val="28"/>
        </w:rPr>
        <w:t xml:space="preserve"> о зарегистрированной декларации соблюдения обязательных требований на своем сайте в сети «Интернет»,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 w:rsidRPr="006B5EF6">
        <w:rPr>
          <w:rFonts w:ascii="Times New Roman" w:hAnsi="Times New Roman" w:cs="Times New Roman"/>
          <w:sz w:val="28"/>
          <w:szCs w:val="28"/>
        </w:rPr>
        <w:t xml:space="preserve">в принадлежащих ему помещениях, а также использовать такие сведения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 w:rsidRPr="006B5EF6">
        <w:rPr>
          <w:rFonts w:ascii="Times New Roman" w:hAnsi="Times New Roman" w:cs="Times New Roman"/>
          <w:sz w:val="28"/>
          <w:szCs w:val="28"/>
        </w:rPr>
        <w:t>в рекламной продукции.</w:t>
      </w:r>
    </w:p>
    <w:p w:rsidR="006B5EF6" w:rsidRPr="006B5EF6" w:rsidRDefault="006B5EF6" w:rsidP="00D03C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B5EF6">
        <w:rPr>
          <w:rFonts w:ascii="Times New Roman" w:hAnsi="Times New Roman" w:cs="Times New Roman"/>
          <w:sz w:val="28"/>
          <w:szCs w:val="28"/>
        </w:rPr>
        <w:t xml:space="preserve"> </w:t>
      </w:r>
      <w:r w:rsidRPr="006B5EF6">
        <w:rPr>
          <w:rFonts w:ascii="Times New Roman" w:hAnsi="Times New Roman" w:cs="Times New Roman"/>
          <w:sz w:val="28"/>
          <w:szCs w:val="28"/>
        </w:rPr>
        <w:tab/>
        <w:t>Срок действия декларации соблюдения обязательных требований – один год с момента регистрации указанной декларации Комитетом.</w:t>
      </w:r>
    </w:p>
    <w:p w:rsidR="006B5EF6" w:rsidRPr="006B5EF6" w:rsidRDefault="006B5EF6" w:rsidP="00D03C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B5EF6">
        <w:rPr>
          <w:rFonts w:ascii="Times New Roman" w:hAnsi="Times New Roman" w:cs="Times New Roman"/>
          <w:sz w:val="28"/>
          <w:szCs w:val="28"/>
        </w:rPr>
        <w:t xml:space="preserve"> </w:t>
      </w:r>
      <w:r w:rsidRPr="006B5EF6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 w:rsidRPr="006B5EF6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6B5EF6">
        <w:rPr>
          <w:rFonts w:ascii="Times New Roman" w:hAnsi="Times New Roman" w:cs="Times New Roman"/>
          <w:sz w:val="28"/>
          <w:szCs w:val="28"/>
        </w:rPr>
        <w:t xml:space="preserve"> изменения сведений, содержащихся в декларации соблюдения обязательных требований, уточненная декларация представляется работодателем в Комитет в течение одного месяца со дня изменения содержащихся в ней сведений.</w:t>
      </w:r>
    </w:p>
    <w:p w:rsidR="006B5EF6" w:rsidRPr="006B5EF6" w:rsidRDefault="006B5EF6" w:rsidP="00D03C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B5EF6">
        <w:rPr>
          <w:rFonts w:ascii="Times New Roman" w:hAnsi="Times New Roman" w:cs="Times New Roman"/>
          <w:sz w:val="28"/>
          <w:szCs w:val="28"/>
        </w:rPr>
        <w:t xml:space="preserve"> </w:t>
      </w:r>
      <w:r w:rsidRPr="006B5EF6">
        <w:rPr>
          <w:rFonts w:ascii="Times New Roman" w:hAnsi="Times New Roman" w:cs="Times New Roman"/>
          <w:sz w:val="28"/>
          <w:szCs w:val="28"/>
        </w:rPr>
        <w:tab/>
        <w:t xml:space="preserve">Комитет утверждает методические рекомендации по проведению </w:t>
      </w:r>
      <w:proofErr w:type="spellStart"/>
      <w:r w:rsidRPr="006B5EF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B5EF6">
        <w:rPr>
          <w:rFonts w:ascii="Times New Roman" w:hAnsi="Times New Roman" w:cs="Times New Roman"/>
          <w:sz w:val="28"/>
          <w:szCs w:val="28"/>
        </w:rPr>
        <w:t xml:space="preserve"> и подготовке декларации соблюдения обязательных требований. Методические рекомендации размещаются на официальном сайте Комитета в сети «Интернет».</w:t>
      </w:r>
    </w:p>
    <w:p w:rsidR="006B5EF6" w:rsidRPr="006B5EF6" w:rsidRDefault="006B5EF6" w:rsidP="00D03C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B5EF6">
        <w:rPr>
          <w:rFonts w:ascii="Times New Roman" w:hAnsi="Times New Roman" w:cs="Times New Roman"/>
          <w:sz w:val="28"/>
          <w:szCs w:val="28"/>
        </w:rPr>
        <w:t xml:space="preserve"> </w:t>
      </w:r>
      <w:r w:rsidRPr="006B5EF6">
        <w:rPr>
          <w:rFonts w:ascii="Times New Roman" w:hAnsi="Times New Roman" w:cs="Times New Roman"/>
          <w:sz w:val="28"/>
          <w:szCs w:val="28"/>
        </w:rPr>
        <w:tab/>
        <w:t xml:space="preserve">Если при проведении внепланового контрольного (надзорного) мероприятия выявлены нарушения обязательных требований, факты представления работодателем недостоверных сведений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 w:rsidRPr="006B5EF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6B5EF6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6B5EF6">
        <w:rPr>
          <w:rFonts w:ascii="Times New Roman" w:hAnsi="Times New Roman" w:cs="Times New Roman"/>
          <w:sz w:val="28"/>
          <w:szCs w:val="28"/>
        </w:rPr>
        <w:t xml:space="preserve">, декларация соблюдения обязательных требований аннулируется решением, принимаемым по результатам контрольного (надзорного) мероприятия. </w:t>
      </w:r>
    </w:p>
    <w:p w:rsidR="006B5EF6" w:rsidRPr="006B5EF6" w:rsidRDefault="006B5EF6" w:rsidP="00D03C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EF6">
        <w:rPr>
          <w:rFonts w:ascii="Times New Roman" w:hAnsi="Times New Roman" w:cs="Times New Roman"/>
          <w:sz w:val="28"/>
          <w:szCs w:val="28"/>
        </w:rPr>
        <w:t xml:space="preserve"> </w:t>
      </w:r>
      <w:r w:rsidRPr="006B5EF6">
        <w:rPr>
          <w:rFonts w:ascii="Times New Roman" w:hAnsi="Times New Roman" w:cs="Times New Roman"/>
          <w:sz w:val="28"/>
          <w:szCs w:val="28"/>
        </w:rPr>
        <w:tab/>
        <w:t xml:space="preserve">Не ранее, чем по истечении трех лет с момента выявления нарушений обязательных требований либо фактов предоставления недостоверных сведений при </w:t>
      </w:r>
      <w:proofErr w:type="spellStart"/>
      <w:r w:rsidRPr="006B5EF6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6B5EF6">
        <w:rPr>
          <w:rFonts w:ascii="Times New Roman" w:hAnsi="Times New Roman" w:cs="Times New Roman"/>
          <w:sz w:val="28"/>
          <w:szCs w:val="28"/>
        </w:rPr>
        <w:t xml:space="preserve">, работодатель может вновь принять декларацию соблюдения обязательных требований по результатам </w:t>
      </w:r>
      <w:proofErr w:type="spellStart"/>
      <w:r w:rsidRPr="006B5EF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B5EF6">
        <w:rPr>
          <w:rFonts w:ascii="Times New Roman" w:hAnsi="Times New Roman" w:cs="Times New Roman"/>
          <w:sz w:val="28"/>
          <w:szCs w:val="28"/>
        </w:rPr>
        <w:t>.</w:t>
      </w:r>
    </w:p>
    <w:p w:rsidR="00C3612D" w:rsidRPr="000E1118" w:rsidRDefault="00C23856" w:rsidP="00D03C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3.14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Профилактический визит проводится должностным лицом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в форме профилактической беседы по месту осуществления деятельности </w:t>
      </w:r>
      <w:r w:rsidR="00C3612D" w:rsidRPr="000E1118">
        <w:rPr>
          <w:rFonts w:ascii="Times New Roman" w:hAnsi="Times New Roman" w:cs="Times New Roman"/>
          <w:sz w:val="28"/>
          <w:szCs w:val="28"/>
        </w:rPr>
        <w:lastRenderedPageBreak/>
        <w:t>работодателя либо путем использования</w:t>
      </w:r>
      <w:r w:rsidR="00AC5C9C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видеоконференцсвязи.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В ходе профилактического визита работодатель информируется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об обязательных требованиях, предъявляемых к его деятельности,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работодателя исходя из его отнесения к соответствующей категории риска.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  <w:t xml:space="preserve">В ходе профилактического визита должностным лицом может осуществляться консультирование работодателя в порядке, установленном статьей 50 Федерального закона № 248-ФЗ. 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осуществления профилактического визита в форме профилактической беседы по месту осуществления деятельности работодателя</w:t>
      </w:r>
      <w:r w:rsidR="00AC5C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 xml:space="preserve"> должностное лицо должно явиться в назначенные день и время по месту осуществления деятельности работодателя. 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ab/>
        <w:t>В ходе профилактического визита должностным лицом осуществляется сбор сведений, необходимых для отнесения работодателя к категориям риска, в том числе, должностным лицом для ознакомления запрашиваются сведения, необходимые для отнесения работодателя к категориям риска.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ab/>
        <w:t>При проведении профилактического визита, представление работодателем запрашиваемых сведений не является обязательным.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осуществления профилактического в</w:t>
      </w:r>
      <w:r w:rsidR="00AC5C9C">
        <w:rPr>
          <w:rFonts w:ascii="Times New Roman" w:hAnsi="Times New Roman" w:cs="Times New Roman"/>
          <w:sz w:val="28"/>
          <w:szCs w:val="28"/>
        </w:rPr>
        <w:t>изита путем использования видеоконференц</w:t>
      </w:r>
      <w:r w:rsidRPr="000E1118">
        <w:rPr>
          <w:rFonts w:ascii="Times New Roman" w:hAnsi="Times New Roman" w:cs="Times New Roman"/>
          <w:sz w:val="28"/>
          <w:szCs w:val="28"/>
        </w:rPr>
        <w:t>связи должностное лицо осуществляет указанные в настоящем пункте действия посредством использования электронных каналов связи.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  <w:t xml:space="preserve">При проведении профилактического визита работодателям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не выдаются предписания об устранении нарушений обязательных требований. Разъяснения, полученные работодателями в ходе профилактического визита, носят рекомендательный характер.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  <w:t xml:space="preserve">Если при проведении профилактического визита установлено, </w:t>
      </w:r>
      <w:r w:rsidR="00AC5C9C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что работодатель представляет явную непосредственную угрозу причинения вреда (ущерба) охраняемым законом ценностям или такой вред (ущерб) причинен, должностное лицо незамедлительно направляет информацию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об этом </w:t>
      </w:r>
      <w:r w:rsidR="00FF49D0">
        <w:rPr>
          <w:rFonts w:ascii="Times New Roman" w:hAnsi="Times New Roman" w:cs="Times New Roman"/>
          <w:sz w:val="28"/>
          <w:szCs w:val="28"/>
        </w:rPr>
        <w:t>председателю 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для принятия решения о проведении контрольных (надзорных) мероприятий в форме отчета о проведенном профилактическом визите.</w:t>
      </w:r>
    </w:p>
    <w:p w:rsidR="00C3612D" w:rsidRPr="00FF49D0" w:rsidRDefault="00C3612D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</w:r>
    </w:p>
    <w:p w:rsidR="00C3612D" w:rsidRPr="000E1118" w:rsidRDefault="00AC5C9C" w:rsidP="00D03C33">
      <w:pPr>
        <w:widowControl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3612D" w:rsidRPr="000E1118">
        <w:rPr>
          <w:rFonts w:ascii="Times New Roman" w:hAnsi="Times New Roman" w:cs="Times New Roman"/>
          <w:b/>
          <w:sz w:val="28"/>
          <w:szCs w:val="28"/>
        </w:rPr>
        <w:t>. Осуществление государственного контроля (надзора)</w:t>
      </w:r>
    </w:p>
    <w:p w:rsidR="00C3612D" w:rsidRPr="000E1118" w:rsidRDefault="00C3612D" w:rsidP="00D03C33">
      <w:pPr>
        <w:widowControl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12D" w:rsidRPr="000E1118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Государственный контроль (надзор)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взаимодействием должностного лица </w:t>
      </w:r>
      <w:r w:rsidR="00FF49D0">
        <w:rPr>
          <w:rFonts w:ascii="Times New Roman" w:hAnsi="Times New Roman" w:cs="Times New Roman"/>
          <w:sz w:val="28"/>
          <w:szCs w:val="28"/>
        </w:rPr>
        <w:t>Комитета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с работодателем осуществляется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при проведении следующих контрольных (надзорных) мероприятий: 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1) документарная проверка;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  <w:t>2) выездная проверка.</w:t>
      </w:r>
    </w:p>
    <w:p w:rsidR="00C3612D" w:rsidRPr="000E1118" w:rsidRDefault="00C23856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Документарная проверка проводится 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, установленном </w:t>
      </w:r>
      <w:r w:rsidR="00C3612D" w:rsidRPr="000E1118">
        <w:rPr>
          <w:rFonts w:ascii="Times New Roman" w:hAnsi="Times New Roman" w:cs="Times New Roman"/>
          <w:sz w:val="28"/>
          <w:szCs w:val="28"/>
        </w:rPr>
        <w:lastRenderedPageBreak/>
        <w:t>статьей 72 Федерального закона № 248-ФЗ.</w:t>
      </w:r>
    </w:p>
    <w:p w:rsidR="00C3612D" w:rsidRPr="000E1118" w:rsidRDefault="00C23856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Выездная проверка проводится 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, установленном </w:t>
      </w:r>
      <w:r w:rsidR="00C3612D" w:rsidRPr="000E1118">
        <w:rPr>
          <w:rFonts w:ascii="Times New Roman" w:hAnsi="Times New Roman" w:cs="Times New Roman"/>
          <w:sz w:val="28"/>
          <w:szCs w:val="28"/>
        </w:rPr>
        <w:br/>
        <w:t>статьей 73 Федерального закона № 248-ФЗ.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4</w:t>
      </w:r>
      <w:r w:rsidR="00C23856">
        <w:rPr>
          <w:rFonts w:ascii="Times New Roman" w:hAnsi="Times New Roman" w:cs="Times New Roman"/>
          <w:sz w:val="28"/>
          <w:szCs w:val="28"/>
        </w:rPr>
        <w:t>.4</w:t>
      </w:r>
      <w:r w:rsidRPr="000E1118">
        <w:rPr>
          <w:rFonts w:ascii="Times New Roman" w:hAnsi="Times New Roman" w:cs="Times New Roman"/>
          <w:sz w:val="28"/>
          <w:szCs w:val="28"/>
        </w:rPr>
        <w:t xml:space="preserve">. Для проведения контрольного (надзорного) мероприятия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взаимодействием с работодателем (далее – проверка) принимается распоряжение </w:t>
      </w:r>
      <w:r w:rsidR="00FF49D0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>, в котором указываются сведения, предусмотренные частью 1 статьи 64 Федерального № 248-ФЗ.</w:t>
      </w:r>
    </w:p>
    <w:p w:rsidR="00C3612D" w:rsidRPr="000E1118" w:rsidRDefault="00C23856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4.5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При проведении проверки должностное лицо </w:t>
      </w:r>
      <w:r w:rsidR="00FF49D0">
        <w:rPr>
          <w:rFonts w:ascii="Times New Roman" w:hAnsi="Times New Roman" w:cs="Times New Roman"/>
          <w:sz w:val="28"/>
          <w:szCs w:val="28"/>
        </w:rPr>
        <w:t>Комитета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1) совершать действия, предусмотренные частью 2 статьи 29 Федерального закона № 248-ФЗ;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2) использовать для фиксации доказательств нарушений обязательных требований фотосъемку, ауди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и (или) видеозапись, если совершение указанных действий не запрещено федеральными законами;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3) выдавать предписания об устранении выявленных нарушений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с указанием сроков их устранения;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4) возбуждать дела об административных правонарушениях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по выявленным фактам нарушения законодательства Российской Федерации.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проверки в рамках осуществления государственного контроля (надзора) </w:t>
      </w:r>
      <w:r w:rsidR="00FF49D0">
        <w:rPr>
          <w:rFonts w:ascii="Times New Roman" w:hAnsi="Times New Roman" w:cs="Times New Roman"/>
          <w:sz w:val="28"/>
          <w:szCs w:val="28"/>
        </w:rPr>
        <w:t>Комитета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запрашивает и получает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на безвозмездной основе, в том числе в электронной форме, документы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и (или) информацию, включенные в определенный Правительством Российской Федерации перечень,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межведомственного информационного взаимодействия в сроки и порядке, которые установлены Правительством Российской Федерации.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На работодателей не может возлагаться обязанность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по представлению сведений, документов, если соответствующие сведения, документы содержатся в государственных или муниципальных информационных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ресурсах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612D" w:rsidRPr="000E1118" w:rsidRDefault="009C060E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4.8</w:t>
      </w:r>
      <w:r w:rsidR="00C3612D" w:rsidRPr="000E1118">
        <w:rPr>
          <w:rFonts w:ascii="Times New Roman" w:hAnsi="Times New Roman" w:cs="Times New Roman"/>
          <w:sz w:val="28"/>
          <w:szCs w:val="28"/>
        </w:rPr>
        <w:t>. </w:t>
      </w:r>
      <w:r w:rsidR="00FF49D0">
        <w:rPr>
          <w:rFonts w:ascii="Times New Roman" w:hAnsi="Times New Roman" w:cs="Times New Roman"/>
          <w:sz w:val="28"/>
          <w:szCs w:val="28"/>
        </w:rPr>
        <w:t>Комитет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вправе запросить у работодателя документы, необходимые для проведения проверки, перечень которых определяется </w:t>
      </w:r>
      <w:r w:rsidR="00FF49D0">
        <w:rPr>
          <w:rFonts w:ascii="Times New Roman" w:hAnsi="Times New Roman" w:cs="Times New Roman"/>
          <w:sz w:val="28"/>
          <w:szCs w:val="28"/>
        </w:rPr>
        <w:t>Комитетом</w:t>
      </w:r>
      <w:r w:rsidR="00C3612D" w:rsidRPr="000E1118">
        <w:rPr>
          <w:rFonts w:ascii="Times New Roman" w:hAnsi="Times New Roman" w:cs="Times New Roman"/>
          <w:sz w:val="28"/>
          <w:szCs w:val="28"/>
        </w:rPr>
        <w:t>.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C3612D" w:rsidRPr="000E1118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Если проведение проверки оказалось невозможным в связи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с отсутствием работодателя по месту нахождения (осуществления деятельности), либо в связи с фактическим неосуществлением деятельности работодателем, либо в связи с иными действиями (бездействием) работодателя, повлекшими невозможность проведения или завершения проверки, должностное лицо составляет акт о невозможности проведения проверки с указанием причин и информирует работодателя о невозможности проведения проверки в порядке, предусмотренном частями 4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и 5 статьи 21 Федерального закона № 248-ФЗ. 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случае должностное лицо вправе </w:t>
      </w:r>
      <w:r w:rsidR="00C3612D" w:rsidRPr="000E1118">
        <w:rPr>
          <w:rFonts w:ascii="Times New Roman" w:hAnsi="Times New Roman" w:cs="Times New Roman"/>
          <w:sz w:val="28"/>
          <w:szCs w:val="28"/>
        </w:rPr>
        <w:lastRenderedPageBreak/>
        <w:t>совершить контрольные (надзорные) действия в рамках указанной проверки в любое время до завершения проведения проверки.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C3612D" w:rsidRPr="000E1118">
        <w:rPr>
          <w:rFonts w:ascii="Times New Roman" w:hAnsi="Times New Roman" w:cs="Times New Roman"/>
          <w:sz w:val="28"/>
          <w:szCs w:val="28"/>
        </w:rPr>
        <w:t>. Проверка может быть начата после внесения в единый реестр контрольных (надзорных) мероприятий</w:t>
      </w:r>
      <w:r w:rsidR="00570B24">
        <w:rPr>
          <w:rFonts w:ascii="Times New Roman" w:hAnsi="Times New Roman" w:cs="Times New Roman"/>
          <w:sz w:val="28"/>
          <w:szCs w:val="28"/>
        </w:rPr>
        <w:t xml:space="preserve"> </w:t>
      </w:r>
      <w:r w:rsidR="00570B24" w:rsidRPr="000E1118">
        <w:rPr>
          <w:rFonts w:ascii="Times New Roman" w:hAnsi="Times New Roman" w:cs="Times New Roman"/>
          <w:sz w:val="28"/>
          <w:szCs w:val="28"/>
        </w:rPr>
        <w:t>(далее – ЕРКНМ)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сведений,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с Правилами формирования и ведения </w:t>
      </w:r>
      <w:r w:rsidR="00570B24" w:rsidRPr="000E1118">
        <w:rPr>
          <w:rFonts w:ascii="Times New Roman" w:hAnsi="Times New Roman" w:cs="Times New Roman"/>
          <w:sz w:val="28"/>
          <w:szCs w:val="28"/>
        </w:rPr>
        <w:t>един</w:t>
      </w:r>
      <w:r w:rsidR="00570B24">
        <w:rPr>
          <w:rFonts w:ascii="Times New Roman" w:hAnsi="Times New Roman" w:cs="Times New Roman"/>
          <w:sz w:val="28"/>
          <w:szCs w:val="28"/>
        </w:rPr>
        <w:t>ого</w:t>
      </w:r>
      <w:r w:rsidR="00570B24" w:rsidRPr="000E1118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570B24">
        <w:rPr>
          <w:rFonts w:ascii="Times New Roman" w:hAnsi="Times New Roman" w:cs="Times New Roman"/>
          <w:sz w:val="28"/>
          <w:szCs w:val="28"/>
        </w:rPr>
        <w:t>а</w:t>
      </w:r>
      <w:r w:rsidR="00570B24" w:rsidRPr="000E1118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мероприятий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</w:t>
      </w:r>
      <w:r w:rsidR="00570B24">
        <w:rPr>
          <w:rFonts w:ascii="Times New Roman" w:hAnsi="Times New Roman" w:cs="Times New Roman"/>
          <w:sz w:val="28"/>
          <w:szCs w:val="28"/>
        </w:rPr>
        <w:t>от 16.04.</w:t>
      </w:r>
      <w:r w:rsidR="00C3612D" w:rsidRPr="000E1118">
        <w:rPr>
          <w:rFonts w:ascii="Times New Roman" w:hAnsi="Times New Roman" w:cs="Times New Roman"/>
          <w:sz w:val="28"/>
          <w:szCs w:val="28"/>
        </w:rPr>
        <w:t>2021 № 604.</w:t>
      </w:r>
    </w:p>
    <w:p w:rsidR="00C3612D" w:rsidRPr="000E1118" w:rsidRDefault="009C060E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C3612D" w:rsidRPr="000E1118">
        <w:rPr>
          <w:rFonts w:ascii="Times New Roman" w:hAnsi="Times New Roman" w:cs="Times New Roman"/>
          <w:sz w:val="28"/>
          <w:szCs w:val="28"/>
        </w:rPr>
        <w:t>. Проведение проверки, не включенной в ЕРКНМ</w:t>
      </w:r>
      <w:r w:rsidR="00570B24">
        <w:rPr>
          <w:rFonts w:ascii="Times New Roman" w:hAnsi="Times New Roman" w:cs="Times New Roman"/>
          <w:sz w:val="28"/>
          <w:szCs w:val="28"/>
        </w:rPr>
        <w:t>,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является грубым нарушением требований к организации и осуществлению государственного контроля (надзора), и подлежит отмене, в том числе результаты такого мероприятия признаются недействительными.</w:t>
      </w:r>
    </w:p>
    <w:p w:rsidR="00C3612D" w:rsidRPr="000E1118" w:rsidRDefault="00C3612D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Срок проведения выездной проверки не может превышать десять рабочих дней. В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</w:t>
      </w:r>
      <w:r w:rsidR="00570B24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0E1118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0E111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по каждому филиалу, представительству, обособленному структурному подразделению организации или производственному объекту.</w:t>
      </w:r>
      <w:proofErr w:type="gramEnd"/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При проведении выездной проверки, предусматривающей взаимодействие с работодателем (его представителем) в месте осуществления деятельности работодателя, работодателю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(его представителю) должностным лицом предъявляются служебное удостоверение, заверенная печатью бумажная копия либо решение </w:t>
      </w:r>
      <w:r w:rsidR="00FF49D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о проведении проверки в форме электронного документа, подписанного квалифицированной электронной подписью, а также сообщается учетный номер проверки в ЕРКНМ.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При проведении выездной проверки присутствие работодателя либо его представителя обязательно, за исключением совершения контрольных (надзорных) действий, не требующих взаимодействия </w:t>
      </w:r>
      <w:r w:rsidR="00570B24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с работодателем. 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118">
        <w:rPr>
          <w:rFonts w:ascii="Times New Roman" w:hAnsi="Times New Roman" w:cs="Times New Roman"/>
          <w:sz w:val="28"/>
          <w:szCs w:val="28"/>
        </w:rPr>
        <w:t xml:space="preserve">В случаях отсутствия руководителя работодателя </w:t>
      </w:r>
      <w:r w:rsidR="00570B24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либо его представителя, предоставления работодателем информации </w:t>
      </w:r>
      <w:r w:rsidR="00B52434">
        <w:rPr>
          <w:rFonts w:ascii="Times New Roman" w:hAnsi="Times New Roman" w:cs="Times New Roman"/>
          <w:sz w:val="28"/>
          <w:szCs w:val="28"/>
        </w:rPr>
        <w:t>Комитету</w:t>
      </w:r>
      <w:r w:rsidRPr="000E1118">
        <w:rPr>
          <w:rFonts w:ascii="Times New Roman" w:hAnsi="Times New Roman" w:cs="Times New Roman"/>
          <w:sz w:val="28"/>
          <w:szCs w:val="28"/>
        </w:rPr>
        <w:t xml:space="preserve"> о невозможности присутствия при проведении проверки проверка проводится, контрольные (надзорные) действия совершаются, если оценка соблюдения обязательных требований при проведении проверки может быть проведена без присутствия работодателя, а работодатель был надлежащим образом уведомлен о проведении проверки.</w:t>
      </w:r>
      <w:proofErr w:type="gramEnd"/>
    </w:p>
    <w:p w:rsidR="00C3612D" w:rsidRPr="000E1118" w:rsidRDefault="009C060E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C3612D" w:rsidRPr="000E1118">
        <w:rPr>
          <w:rFonts w:ascii="Times New Roman" w:hAnsi="Times New Roman" w:cs="Times New Roman"/>
          <w:sz w:val="28"/>
          <w:szCs w:val="28"/>
        </w:rPr>
        <w:t>.  Проверки могут проводиться только путем совершения должностным лицом следующих контрольных (надзорных) действий:</w:t>
      </w:r>
    </w:p>
    <w:p w:rsidR="00C3612D" w:rsidRPr="000E1118" w:rsidRDefault="00C3612D" w:rsidP="00D03C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ab/>
        <w:t>получение письменных объяснений;</w:t>
      </w:r>
    </w:p>
    <w:p w:rsidR="00C3612D" w:rsidRPr="000E1118" w:rsidRDefault="00C3612D" w:rsidP="00D03C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  <w:t>истребование документов.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</w:r>
      <w:r w:rsidR="009C060E">
        <w:rPr>
          <w:rFonts w:ascii="Times New Roman" w:hAnsi="Times New Roman" w:cs="Times New Roman"/>
          <w:sz w:val="28"/>
          <w:szCs w:val="28"/>
        </w:rPr>
        <w:t>4.15</w:t>
      </w:r>
      <w:r w:rsidRPr="000E1118">
        <w:rPr>
          <w:rFonts w:ascii="Times New Roman" w:hAnsi="Times New Roman" w:cs="Times New Roman"/>
          <w:sz w:val="28"/>
          <w:szCs w:val="28"/>
        </w:rPr>
        <w:t>.  Проверки могут проводиться на плановой и внеплановой основе.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4.16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Плановыми проверками при осуществлении государственного контроля (надзора) являются: 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ab/>
      </w:r>
      <w:r w:rsidR="00570B24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>документарная проверка;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</w:r>
      <w:r w:rsidR="00570B24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>выездная проверка.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Плановые проверки осуществляются должностными лицами </w:t>
      </w:r>
      <w:r w:rsidR="00B52434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на основании ежегодного плана проведения плановых проверок, формируемого </w:t>
      </w:r>
      <w:r w:rsidR="00B52434">
        <w:rPr>
          <w:rFonts w:ascii="Times New Roman" w:hAnsi="Times New Roman" w:cs="Times New Roman"/>
          <w:sz w:val="28"/>
          <w:szCs w:val="28"/>
        </w:rPr>
        <w:t>Комитетом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и подлежащего согласованию с органами прокуратуры.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4.18</w:t>
      </w:r>
      <w:r w:rsidR="00C3612D" w:rsidRPr="000E1118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План проведения плановых проверок разрабатывается </w:t>
      </w:r>
      <w:r w:rsidR="00B52434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</w:t>
      </w:r>
      <w:r w:rsidR="00B52434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от 31</w:t>
      </w:r>
      <w:r w:rsidR="00570B24">
        <w:rPr>
          <w:rFonts w:ascii="Times New Roman" w:hAnsi="Times New Roman" w:cs="Times New Roman"/>
          <w:sz w:val="28"/>
          <w:szCs w:val="28"/>
        </w:rPr>
        <w:t>.12.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2020 № 2428 «О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</w:t>
      </w:r>
      <w:r w:rsidR="00B52434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и исключения из него контрольных (надзорн</w:t>
      </w:r>
      <w:r w:rsidR="00570B24">
        <w:rPr>
          <w:rFonts w:ascii="Times New Roman" w:hAnsi="Times New Roman" w:cs="Times New Roman"/>
          <w:sz w:val="28"/>
          <w:szCs w:val="28"/>
        </w:rPr>
        <w:t>ых) мероприятий в течение года»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с учетом особенностей, установленных настоящим Положением.</w:t>
      </w:r>
      <w:proofErr w:type="gramEnd"/>
    </w:p>
    <w:p w:rsidR="00C3612D" w:rsidRPr="00B967C5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4.19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Частота проведения плановых проверок устанавливается </w:t>
      </w:r>
      <w:r w:rsidR="00B52434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для объектов контроля, отнесенных к категории:</w:t>
      </w:r>
    </w:p>
    <w:p w:rsidR="00B967C5" w:rsidRPr="00B967C5" w:rsidRDefault="00B967C5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значительного риска – 1 раз в 3 года;</w:t>
      </w:r>
    </w:p>
    <w:p w:rsidR="00C3612D" w:rsidRPr="00B967C5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среднего риска – 1 раз в 4 года;</w:t>
      </w:r>
    </w:p>
    <w:p w:rsidR="00C3612D" w:rsidRPr="00B967C5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умеренного риска – 1 раз в 6 лет.</w:t>
      </w:r>
    </w:p>
    <w:p w:rsidR="00C3612D" w:rsidRPr="00B52434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отношении</w:t>
      </w:r>
      <w:proofErr w:type="gramEnd"/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работодателей, отнесенных к категории низкого риска, плановые проверки не проводятся.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4.20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При наличии оснований, установленных пунктами 1, 3-5 </w:t>
      </w:r>
      <w:r w:rsidR="00B52434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части 1 статьи 57 Федерального закона № 248-ФЗ, </w:t>
      </w:r>
      <w:r w:rsidR="00B52434">
        <w:rPr>
          <w:rFonts w:ascii="Times New Roman" w:hAnsi="Times New Roman" w:cs="Times New Roman"/>
          <w:sz w:val="28"/>
          <w:szCs w:val="28"/>
        </w:rPr>
        <w:t>Комитетом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проводятся следующие внеплановые проверки: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  <w:t>документарная проверка;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  <w:t>выездная проверка.</w:t>
      </w:r>
    </w:p>
    <w:p w:rsidR="00C3612D" w:rsidRPr="00B967C5" w:rsidRDefault="009C060E" w:rsidP="00D03C33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21.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gramStart"/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целях</w:t>
      </w:r>
      <w:proofErr w:type="gramEnd"/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оценки риска причинения вреда (ущерба) при принятии решения о проведении и выборе вида внеплановой проверки применяются следующие индикаторы риска:</w:t>
      </w:r>
    </w:p>
    <w:p w:rsidR="00C3612D" w:rsidRPr="00B967C5" w:rsidRDefault="00C3612D" w:rsidP="00D03C33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непредставление работодателем в срок, установленный </w:t>
      </w:r>
      <w:r w:rsidR="00B52434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предостережении</w:t>
      </w:r>
      <w:proofErr w:type="gramEnd"/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недопустимости нарушения обязательных требований, уведомления о принятии мер по обеспечению соблюдения обязательных требований</w:t>
      </w:r>
      <w:r w:rsidR="00B967C5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3612D" w:rsidRPr="00B967C5" w:rsidRDefault="00C3612D" w:rsidP="00D03C33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  двукратный и более рост количества поступившей информации </w:t>
      </w:r>
      <w:r w:rsidR="00B967C5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граждан, органов государственной власти, органов местного самоуправления, общественных организаций, иных органов и организаций </w:t>
      </w:r>
      <w:r w:rsidR="00570B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по вопросам нарушения работодателем законодательства о квотировании рабочих за единицу времени (месяц, квартал, полугодие или календарный год) в сравнении с предшествующим периодом (месяц, квартал, полугодие или календарный год)</w:t>
      </w:r>
      <w:r w:rsidR="00B967C5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3612D" w:rsidRPr="00B967C5" w:rsidRDefault="00C3612D" w:rsidP="00D03C33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двукратный и более рост количества объявленных работодателю предостережений о недопустимости нарушений обязательных требований) </w:t>
      </w:r>
      <w:r w:rsidR="00B967C5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единицу времени (месяц, квартал, полугодие или календарный год) </w:t>
      </w:r>
      <w:r w:rsidR="00B967C5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сравнении с предшествующим периодом (месяц, квартал, полугодие </w:t>
      </w:r>
      <w:r w:rsidR="00570B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или календарный год).</w:t>
      </w:r>
      <w:proofErr w:type="gramEnd"/>
    </w:p>
    <w:p w:rsidR="00C3612D" w:rsidRPr="000E1118" w:rsidRDefault="00C3612D" w:rsidP="00D03C3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двукратный и более рост количества вступивших в законную силу постановлений о назначении административного наказания юридическому лицу (его должностным лицам) или индивидуальному предпринимателю </w:t>
      </w:r>
      <w:r w:rsidR="00570B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совершение административных правонарушений за единицу времени (месяц, квартал, полугодие или календарный год) в сравнении </w:t>
      </w:r>
      <w:r w:rsidR="00570B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с предшествующим периодом (месяц, квартал, полугодие или календарный год).</w:t>
      </w:r>
    </w:p>
    <w:p w:rsidR="00C3612D" w:rsidRPr="000E1118" w:rsidRDefault="009C060E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4.22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Порядок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выявления индикаторов риска нарушения обязательных требований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включает в себя сбор, обработку, анализ и учет сведений </w:t>
      </w:r>
      <w:r w:rsidR="00B52434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о работодателе.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52434">
        <w:rPr>
          <w:rFonts w:ascii="Times New Roman" w:hAnsi="Times New Roman" w:cs="Times New Roman"/>
          <w:sz w:val="28"/>
          <w:szCs w:val="28"/>
        </w:rPr>
        <w:t>Комитет</w:t>
      </w:r>
      <w:r w:rsidRPr="000E1118">
        <w:rPr>
          <w:rFonts w:ascii="Times New Roman" w:hAnsi="Times New Roman" w:cs="Times New Roman"/>
          <w:sz w:val="28"/>
          <w:szCs w:val="28"/>
        </w:rPr>
        <w:t xml:space="preserve"> использует сведения о работодателе, полученные </w:t>
      </w:r>
      <w:r w:rsidR="00B52434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с соблюдением требований законодательства Российской Федерации </w:t>
      </w:r>
      <w:r w:rsidR="00B52434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из любых источников, обеспечивающих их достоверность, в том числе в ходе проведения профилактических мероприятий, контрольных (надзорных) мероприятий, от государственных органов, органов местного самоуправления и организаций в рамках межведомственного информационного взаимодействия, из отчетности, представление которой предусмотрено нормативными правовыми актами Российской Федерации, </w:t>
      </w:r>
      <w:r w:rsidR="00B52434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из обращений контролируемых лиц, иных граждан и организаций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, </w:t>
      </w:r>
      <w:r w:rsidR="00B52434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из сообщений средств массовой информации, а также сведения, содержащиеся в информационных ресурсах, в том числе обеспечивающих </w:t>
      </w:r>
      <w:proofErr w:type="spellStart"/>
      <w:r w:rsidRPr="000E1118">
        <w:rPr>
          <w:rFonts w:ascii="Times New Roman" w:hAnsi="Times New Roman" w:cs="Times New Roman"/>
          <w:sz w:val="28"/>
          <w:szCs w:val="28"/>
        </w:rPr>
        <w:t>прослеживаемость</w:t>
      </w:r>
      <w:proofErr w:type="spellEnd"/>
      <w:r w:rsidRPr="000E1118">
        <w:rPr>
          <w:rFonts w:ascii="Times New Roman" w:hAnsi="Times New Roman" w:cs="Times New Roman"/>
          <w:sz w:val="28"/>
          <w:szCs w:val="28"/>
        </w:rPr>
        <w:t xml:space="preserve">, учет, автоматическую фиксацию информации, и иные сведения об объектах контроля. </w:t>
      </w:r>
    </w:p>
    <w:p w:rsidR="00C3612D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4.23</w:t>
      </w:r>
      <w:r w:rsidR="00C3612D" w:rsidRPr="000E1118">
        <w:rPr>
          <w:rFonts w:ascii="Times New Roman" w:hAnsi="Times New Roman" w:cs="Times New Roman"/>
          <w:sz w:val="28"/>
          <w:szCs w:val="28"/>
        </w:rPr>
        <w:t>. Внеплановая выездная</w:t>
      </w:r>
      <w:r w:rsidR="005D3750">
        <w:rPr>
          <w:rFonts w:ascii="Times New Roman" w:hAnsi="Times New Roman" w:cs="Times New Roman"/>
          <w:sz w:val="28"/>
          <w:szCs w:val="28"/>
        </w:rPr>
        <w:t xml:space="preserve"> 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проверка может проводиться только после согласования с органами прокуратуры, за исключением случаев </w:t>
      </w:r>
      <w:r w:rsidR="005D375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её проведения 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с </w:t>
      </w:r>
      <w:hyperlink r:id="rId11" w:history="1">
        <w:r w:rsidR="00C3612D" w:rsidRPr="000E1118">
          <w:rPr>
            <w:rFonts w:ascii="Times New Roman" w:hAnsi="Times New Roman" w:cs="Times New Roman"/>
            <w:sz w:val="28"/>
            <w:szCs w:val="28"/>
          </w:rPr>
          <w:t>пунктами 1, 3</w:t>
        </w:r>
      </w:hyperlink>
      <w:r w:rsidR="00C3612D" w:rsidRPr="000E1118">
        <w:rPr>
          <w:rFonts w:ascii="Times New Roman" w:hAnsi="Times New Roman" w:cs="Times New Roman"/>
          <w:sz w:val="28"/>
          <w:szCs w:val="28"/>
        </w:rPr>
        <w:t>-</w:t>
      </w:r>
      <w:hyperlink r:id="rId12" w:history="1">
        <w:r w:rsidR="00C3612D" w:rsidRPr="000E111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="00C3612D" w:rsidRPr="000E1118">
          <w:rPr>
            <w:rFonts w:ascii="Times New Roman" w:hAnsi="Times New Roman" w:cs="Times New Roman"/>
            <w:sz w:val="28"/>
            <w:szCs w:val="28"/>
          </w:rPr>
          <w:t>частью 12 статьи  57</w:t>
        </w:r>
      </w:hyperlink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Федерального закона № 248-ФЗ.</w:t>
      </w:r>
    </w:p>
    <w:p w:rsidR="005D3750" w:rsidRDefault="005D3750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060E">
        <w:rPr>
          <w:rFonts w:ascii="Times New Roman" w:hAnsi="Times New Roman" w:cs="Times New Roman"/>
          <w:sz w:val="28"/>
          <w:szCs w:val="28"/>
        </w:rPr>
        <w:t>4.24</w:t>
      </w:r>
      <w:r>
        <w:rPr>
          <w:rFonts w:ascii="Times New Roman" w:hAnsi="Times New Roman" w:cs="Times New Roman"/>
          <w:sz w:val="28"/>
          <w:szCs w:val="28"/>
        </w:rPr>
        <w:t xml:space="preserve">. Внеплановая документарная проверка проводится </w:t>
      </w:r>
      <w:r w:rsidR="009C060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без согласования с органами прокуратуры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4.25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В день подписания решения о проведении внеплановой проверки </w:t>
      </w:r>
      <w:r w:rsidR="00131E7B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в целях согласования е</w:t>
      </w:r>
      <w:r w:rsidR="00570B24">
        <w:rPr>
          <w:rFonts w:ascii="Times New Roman" w:hAnsi="Times New Roman" w:cs="Times New Roman"/>
          <w:sz w:val="28"/>
          <w:szCs w:val="28"/>
        </w:rPr>
        <w:t>е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131E7B">
        <w:rPr>
          <w:rFonts w:ascii="Times New Roman" w:hAnsi="Times New Roman" w:cs="Times New Roman"/>
          <w:sz w:val="28"/>
          <w:szCs w:val="28"/>
        </w:rPr>
        <w:t>Комитет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направляет в орган прокуратуры сведения о внеплановой проверке с приложением копии решения о проведении внеплановой проверки и документов, которые содержат сведения, послужившие основанием для ее проведения.</w:t>
      </w:r>
    </w:p>
    <w:p w:rsidR="00C3612D" w:rsidRPr="000E1118" w:rsidRDefault="009C060E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4.26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Без взаимодействия с работодателем осуществляется контрольное (надзорное) мероприятие 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наблюдения за соблюдением обязательных требований в порядке, установленном статьей 74 Федерального закона </w:t>
      </w:r>
      <w:r w:rsidR="005D375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№ 248-ФЗ.</w:t>
      </w:r>
    </w:p>
    <w:p w:rsidR="005D3750" w:rsidRPr="009C060E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4.27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Контрольное (надзорное) мероприятие без взаимодействия проводится должностными лицами </w:t>
      </w:r>
      <w:r w:rsidR="005D3750">
        <w:rPr>
          <w:rFonts w:ascii="Times New Roman" w:hAnsi="Times New Roman" w:cs="Times New Roman"/>
          <w:sz w:val="28"/>
          <w:szCs w:val="28"/>
        </w:rPr>
        <w:t>Комитета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на основании заданий уполномоченных должностных лиц </w:t>
      </w:r>
      <w:r w:rsidR="005D3750">
        <w:rPr>
          <w:rFonts w:ascii="Times New Roman" w:hAnsi="Times New Roman" w:cs="Times New Roman"/>
          <w:sz w:val="28"/>
          <w:szCs w:val="28"/>
        </w:rPr>
        <w:t>Комитета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, включая задания, содержащиеся в планах работы </w:t>
      </w:r>
      <w:r w:rsidR="005D3750">
        <w:rPr>
          <w:rFonts w:ascii="Times New Roman" w:hAnsi="Times New Roman" w:cs="Times New Roman"/>
          <w:sz w:val="28"/>
          <w:szCs w:val="28"/>
        </w:rPr>
        <w:t>Комитета</w:t>
      </w:r>
      <w:r w:rsidR="00C3612D" w:rsidRPr="000E1118">
        <w:rPr>
          <w:rFonts w:ascii="Times New Roman" w:hAnsi="Times New Roman" w:cs="Times New Roman"/>
          <w:sz w:val="28"/>
          <w:szCs w:val="28"/>
        </w:rPr>
        <w:t>.</w:t>
      </w:r>
    </w:p>
    <w:p w:rsidR="005D3750" w:rsidRDefault="005D3750" w:rsidP="00D03C33">
      <w:pPr>
        <w:widowControl w:val="0"/>
        <w:spacing w:after="0" w:line="0" w:lineRule="atLeast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12D" w:rsidRPr="000E1118" w:rsidRDefault="00570B24" w:rsidP="00D03C33">
      <w:pPr>
        <w:widowControl w:val="0"/>
        <w:spacing w:after="0" w:line="0" w:lineRule="atLeast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3612D" w:rsidRPr="000E1118">
        <w:rPr>
          <w:rFonts w:ascii="Times New Roman" w:hAnsi="Times New Roman" w:cs="Times New Roman"/>
          <w:b/>
          <w:sz w:val="28"/>
          <w:szCs w:val="28"/>
        </w:rPr>
        <w:t>.  Результаты контрольного (надзорного) мероприятия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C3612D" w:rsidRPr="000E1118" w:rsidRDefault="00C3612D" w:rsidP="00D03C33">
      <w:pPr>
        <w:spacing w:after="0" w:line="0" w:lineRule="atLeast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ab/>
      </w:r>
      <w:r w:rsidR="009C060E">
        <w:rPr>
          <w:rFonts w:ascii="Times New Roman" w:hAnsi="Times New Roman" w:cs="Times New Roman"/>
          <w:sz w:val="28"/>
          <w:szCs w:val="28"/>
        </w:rPr>
        <w:t>5.1</w:t>
      </w:r>
      <w:r w:rsidRPr="000E1118">
        <w:rPr>
          <w:rFonts w:ascii="Times New Roman" w:hAnsi="Times New Roman" w:cs="Times New Roman"/>
          <w:sz w:val="28"/>
          <w:szCs w:val="28"/>
        </w:rPr>
        <w:t xml:space="preserve">. Результатами проверки являются оценка соблюдения работодателем обязательных требований, создание условий </w:t>
      </w:r>
      <w:r w:rsidR="005D3750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для предупреждения нарушений обязательных требований и (или) прекращения их нарушений, восстановление нарушенного положения.</w:t>
      </w:r>
    </w:p>
    <w:p w:rsidR="00C3612D" w:rsidRPr="000E1118" w:rsidRDefault="009C060E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По окончании проведения проверки составляется акт проверки (далее также – акт). Если по результатам проведения проверки выявлено нарушение обязательных требований, 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акте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указывается, какое именно обязательное требование нарушено, каким нормативным правовым актом </w:t>
      </w:r>
      <w:r w:rsidR="005D375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и его структурной единицей оно установлено. 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устранения выявленного нарушения до окончания проведения проверки в акте указывается факт его устранения. Документы, иные материалы, являющиеся доказательствами нарушения обязательных требований, в том числе заполненные при проведении проверки проверочные листы, приобщаются </w:t>
      </w:r>
      <w:r w:rsidR="005D375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к акту. 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Оформление акта производится на месте проведения проверки </w:t>
      </w:r>
      <w:r w:rsidR="005D375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в день окончания ее проведения, за исключением, если составление акта </w:t>
      </w:r>
      <w:r w:rsidR="005D3750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по результатам проверки на месте ее проведения невозможно. 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C3612D" w:rsidRPr="000E1118">
        <w:rPr>
          <w:rFonts w:ascii="Times New Roman" w:hAnsi="Times New Roman" w:cs="Times New Roman"/>
          <w:sz w:val="28"/>
          <w:szCs w:val="28"/>
        </w:rPr>
        <w:t>. Акт проверки, проведение которой было согласовано органами прокуратуры, направляется в органы прокуратуры посредством ЕРКНМ непосредственно после его оформления.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ab/>
      </w:r>
      <w:r w:rsidR="009C060E">
        <w:rPr>
          <w:rFonts w:ascii="Times New Roman" w:hAnsi="Times New Roman" w:cs="Times New Roman"/>
          <w:sz w:val="28"/>
          <w:szCs w:val="28"/>
        </w:rPr>
        <w:t>5.5</w:t>
      </w:r>
      <w:r w:rsidRPr="000E1118">
        <w:rPr>
          <w:rFonts w:ascii="Times New Roman" w:hAnsi="Times New Roman" w:cs="Times New Roman"/>
          <w:sz w:val="28"/>
          <w:szCs w:val="28"/>
        </w:rPr>
        <w:t xml:space="preserve">. В случае выявления при проведении проверки нарушений работодателем обязательных требований </w:t>
      </w:r>
      <w:r w:rsidR="0078659F">
        <w:rPr>
          <w:rFonts w:ascii="Times New Roman" w:hAnsi="Times New Roman" w:cs="Times New Roman"/>
          <w:sz w:val="28"/>
          <w:szCs w:val="28"/>
        </w:rPr>
        <w:t>Комитет</w:t>
      </w:r>
      <w:r w:rsidRPr="000E1118">
        <w:rPr>
          <w:rFonts w:ascii="Times New Roman" w:hAnsi="Times New Roman" w:cs="Times New Roman"/>
          <w:sz w:val="28"/>
          <w:szCs w:val="28"/>
        </w:rPr>
        <w:t xml:space="preserve"> в пределах полномочий, предусмотренных законодательством Российской Федерации, </w:t>
      </w:r>
      <w:r w:rsidR="0078659F"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>: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1) выдать после оформления акта проверки работодателю предписание об устранении выявленных нарушений с указанием разумных сроков </w:t>
      </w:r>
      <w:r w:rsidR="0078659F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их устранения;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2) при выявлении в ходе проверки признаков административного правонарушения принять меры по привлечению виновных лиц </w:t>
      </w:r>
      <w:r w:rsidR="00D03C33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к установленной законом ответственности;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3) принять меры по осуществлению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4) рассмотреть вопрос о выдаче рекомендаций по соблюдению обязательных требований, проведении иных мероприятий, направленных </w:t>
      </w:r>
      <w:r w:rsidR="0078659F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на профилактику рисков причинения вреда (ущерба) охраняемым законом ценностям.</w:t>
      </w:r>
    </w:p>
    <w:p w:rsidR="00C3612D" w:rsidRPr="000E1118" w:rsidRDefault="009C060E" w:rsidP="00D03C33">
      <w:pPr>
        <w:spacing w:after="0" w:line="0" w:lineRule="atLeast"/>
        <w:ind w:firstLine="720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Результатами контрольного (надзорного мероприятия) </w:t>
      </w:r>
      <w:r w:rsidR="0078659F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без взаимодействия с работодателем являются оценка соблюдения работодателем обязательных требований, создание условий </w:t>
      </w:r>
      <w:r w:rsidR="00570B24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lastRenderedPageBreak/>
        <w:t xml:space="preserve">для предупреждения нарушений обязательных требований </w:t>
      </w:r>
      <w:r w:rsidR="00D03C33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и (или) прекращения их нарушений, восстановление нарушенного положения.</w:t>
      </w:r>
    </w:p>
    <w:p w:rsidR="00C3612D" w:rsidRPr="000E1118" w:rsidRDefault="009C060E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получения в ходе проведения мероприятий </w:t>
      </w:r>
      <w:r w:rsidR="0078659F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без взаимодействия с работодателем сведений о готовящихся нарушениях или признаках нарушений обязательных требований работодателю объявляется предостережение.</w:t>
      </w:r>
    </w:p>
    <w:p w:rsidR="00C3612D" w:rsidRPr="000E1118" w:rsidRDefault="009C060E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Выявленные в ходе наблюдения за соблюдением обязательных требований сведения о причинении вреда (ущерба) или об угрозе причинения вреда (ущерба) охраняемым законом ценностям направляются уполномоченному должностному лицу </w:t>
      </w:r>
      <w:r w:rsidR="0078659F">
        <w:rPr>
          <w:rFonts w:ascii="Times New Roman" w:hAnsi="Times New Roman" w:cs="Times New Roman"/>
          <w:sz w:val="28"/>
          <w:szCs w:val="28"/>
        </w:rPr>
        <w:t>Комитета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для принятия решений </w:t>
      </w:r>
      <w:r w:rsidR="0078659F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в соответствии со статьей 60 Федерального закона № 248-ФЗ.</w:t>
      </w:r>
    </w:p>
    <w:p w:rsidR="00C3612D" w:rsidRPr="000E1118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3612D" w:rsidRPr="000E1118" w:rsidRDefault="00C3612D" w:rsidP="00D03C33">
      <w:pPr>
        <w:widowControl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18">
        <w:rPr>
          <w:rFonts w:ascii="Times New Roman" w:hAnsi="Times New Roman" w:cs="Times New Roman"/>
          <w:b/>
          <w:sz w:val="28"/>
          <w:szCs w:val="28"/>
        </w:rPr>
        <w:t>VI.</w:t>
      </w:r>
      <w:r w:rsidRPr="000E1118">
        <w:rPr>
          <w:rFonts w:ascii="Times New Roman" w:hAnsi="Times New Roman" w:cs="Times New Roman"/>
          <w:b/>
          <w:sz w:val="28"/>
          <w:szCs w:val="28"/>
        </w:rPr>
        <w:tab/>
        <w:t xml:space="preserve">Обжалование решений </w:t>
      </w:r>
      <w:r w:rsidR="0078659F">
        <w:rPr>
          <w:rFonts w:ascii="Times New Roman" w:hAnsi="Times New Roman" w:cs="Times New Roman"/>
          <w:b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b/>
          <w:sz w:val="28"/>
          <w:szCs w:val="28"/>
        </w:rPr>
        <w:t xml:space="preserve">, действий (бездействия) </w:t>
      </w:r>
      <w:r w:rsidR="0078659F">
        <w:rPr>
          <w:rFonts w:ascii="Times New Roman" w:hAnsi="Times New Roman" w:cs="Times New Roman"/>
          <w:b/>
          <w:sz w:val="28"/>
          <w:szCs w:val="28"/>
        </w:rPr>
        <w:br/>
      </w:r>
      <w:r w:rsidRPr="000E1118">
        <w:rPr>
          <w:rFonts w:ascii="Times New Roman" w:hAnsi="Times New Roman" w:cs="Times New Roman"/>
          <w:b/>
          <w:sz w:val="28"/>
          <w:szCs w:val="28"/>
        </w:rPr>
        <w:t>его должностных лиц</w:t>
      </w:r>
    </w:p>
    <w:p w:rsidR="00C3612D" w:rsidRPr="000E1118" w:rsidRDefault="00C3612D" w:rsidP="00D03C33">
      <w:pPr>
        <w:widowControl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3612D" w:rsidRPr="00B967C5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6.1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. Работодатели, права и законные интересы которых, по их мнению, были непосредственно нарушены в рамках осуществления государственного контроля (надзора) имеют право на досудебное обжалование:</w:t>
      </w:r>
    </w:p>
    <w:p w:rsidR="00CE271F" w:rsidRPr="00B967C5" w:rsidRDefault="00C3612D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E271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решений о проведении контрольных (надзорных) мероприятий;</w:t>
      </w:r>
    </w:p>
    <w:p w:rsidR="00CE271F" w:rsidRPr="00B967C5" w:rsidRDefault="00CE271F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актов контрольных (надзорных) мероприятий, предписаний </w:t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 устранении выявленных нарушений;</w:t>
      </w:r>
      <w:proofErr w:type="gramEnd"/>
    </w:p>
    <w:p w:rsidR="00CE271F" w:rsidRPr="00B967C5" w:rsidRDefault="00CE271F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действий (бездействия) должностных лиц контрольного (надзорного) органа в </w:t>
      </w:r>
      <w:proofErr w:type="gramStart"/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рамках</w:t>
      </w:r>
      <w:proofErr w:type="gramEnd"/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контрольных (надзорных) мероприятий.</w:t>
      </w:r>
    </w:p>
    <w:p w:rsidR="00C3612D" w:rsidRPr="000E1118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6.2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Судебное обжалование решений </w:t>
      </w:r>
      <w:r w:rsidR="0078659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действий (бездействия) его должностных </w:t>
      </w:r>
      <w:proofErr w:type="gramStart"/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лиц</w:t>
      </w:r>
      <w:proofErr w:type="gramEnd"/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только после их досудебного обжалования, </w:t>
      </w:r>
      <w:r w:rsidR="00C3612D" w:rsidRPr="000E1118">
        <w:rPr>
          <w:rFonts w:ascii="Times New Roman" w:hAnsi="Times New Roman" w:cs="Times New Roman"/>
          <w:sz w:val="28"/>
          <w:szCs w:val="28"/>
        </w:rPr>
        <w:t>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C3612D" w:rsidRPr="00B967C5" w:rsidRDefault="007B43AF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060E">
        <w:rPr>
          <w:rFonts w:ascii="Times New Roman" w:hAnsi="Times New Roman" w:cs="Times New Roman"/>
          <w:sz w:val="28"/>
          <w:szCs w:val="28"/>
        </w:rPr>
        <w:t>6.3</w:t>
      </w:r>
      <w:r w:rsidR="00C3612D" w:rsidRPr="000E111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Жалоба подается контролируемым лицом в электронном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с использованием единого портала государственных и муниципальных услуг и (или) региональных порталов государственных и муниципальных услуг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При подаче жалобы гражданином она должна быть подписана простой электронной подписью либо усиленной квалифицированной электронной 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подписью. При подаче жалобы организацией она должна быть подписана усиленной квалифицированной электронной подписью.</w:t>
      </w:r>
    </w:p>
    <w:p w:rsidR="00C3612D" w:rsidRPr="00B967C5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6.4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Жалоба на решение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действия (бездействие)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должностных лиц рассматривается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председателем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(заместителем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председателя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570B24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3612D" w:rsidRPr="00B967C5" w:rsidRDefault="00C3612D" w:rsidP="00D03C33">
      <w:pPr>
        <w:widowControl w:val="0"/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C060E">
        <w:rPr>
          <w:rFonts w:ascii="Times New Roman" w:hAnsi="Times New Roman" w:cs="Times New Roman"/>
          <w:color w:val="000000" w:themeColor="text1"/>
          <w:sz w:val="28"/>
          <w:szCs w:val="28"/>
        </w:rPr>
        <w:t>6.5</w:t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Жалоба на действия (бездействие)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председателя</w:t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Комитета (заместителя председателя)</w:t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рассматривается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вице-губернатором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Санкт-Петербурга</w:t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gramStart"/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ведении</w:t>
      </w:r>
      <w:proofErr w:type="gramEnd"/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которого находится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612D" w:rsidRPr="00B967C5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6.6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Жалоба на решение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действия (бездействие)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должностных лиц может быть подана в течение тридцати календарных дней со дня, когда работодатель узнал или должен был узнать о нарушении 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своих прав.</w:t>
      </w:r>
    </w:p>
    <w:p w:rsidR="00C3612D" w:rsidRPr="00B967C5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6.7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Жалоба на предписание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Комитета 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может быть подана в течение десяти рабочих дней с момента получения работодателем предписания.</w:t>
      </w:r>
    </w:p>
    <w:p w:rsidR="00C3612D" w:rsidRPr="00B967C5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6.8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В </w:t>
      </w:r>
      <w:proofErr w:type="gramStart"/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случае</w:t>
      </w:r>
      <w:proofErr w:type="gramEnd"/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пропуска по уважительной причине срока подачи жалобы этот срок по ходатайству лица, подающего жалобу, может быть восстановлен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Комитетом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612D" w:rsidRPr="00B967C5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6.9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. 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C3612D" w:rsidRPr="00B967C5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6.10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Жалоба может содержать ходатайство о приостановлении исполнения обжалуемого решения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612D" w:rsidRPr="00B967C5" w:rsidRDefault="009C06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6.11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срок не позднее двух рабочих дней со дня регистрации жалобы принимает решение:</w:t>
      </w:r>
    </w:p>
    <w:p w:rsidR="00C3612D" w:rsidRPr="00B967C5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приостановлении исполнения обжалуемого решения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3612D" w:rsidRPr="00B967C5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в приостановлении исполнения обжалуемого решения </w:t>
      </w:r>
      <w:r w:rsidR="007B43A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612D" w:rsidRPr="00B967C5" w:rsidRDefault="00C3612D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решении, направляется лицу, подавшему жалобу, </w:t>
      </w:r>
      <w:r w:rsidR="00570B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одного рабочего дня с момента принятия решения.</w:t>
      </w:r>
    </w:p>
    <w:p w:rsidR="00C3612D" w:rsidRPr="00B967C5" w:rsidRDefault="009C060E" w:rsidP="00D03C33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6.12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1B5B3D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принимает решение об отказе в рассмотрении жалобы </w:t>
      </w:r>
      <w:r w:rsidR="00570B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3612D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пяти рабочих дней с момента получения жалобы, если:</w:t>
      </w:r>
    </w:p>
    <w:p w:rsidR="00CE271F" w:rsidRDefault="00D03C33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E271F" w:rsidRPr="00B96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жалоба подана после истечения сроков подачи </w:t>
      </w:r>
      <w:r w:rsidR="00CE271F">
        <w:rPr>
          <w:rFonts w:ascii="Times New Roman" w:hAnsi="Times New Roman" w:cs="Times New Roman"/>
          <w:sz w:val="28"/>
          <w:szCs w:val="28"/>
        </w:rPr>
        <w:t xml:space="preserve">жалобы, установленных </w:t>
      </w:r>
      <w:r w:rsidR="00CE271F" w:rsidRPr="00CE271F">
        <w:rPr>
          <w:rFonts w:ascii="Times New Roman" w:hAnsi="Times New Roman" w:cs="Times New Roman"/>
          <w:color w:val="000000" w:themeColor="text1"/>
          <w:sz w:val="28"/>
          <w:szCs w:val="28"/>
        </w:rPr>
        <w:t>частями 5 и 6 статьи 40</w:t>
      </w:r>
      <w:r w:rsidR="00CE271F">
        <w:rPr>
          <w:rFonts w:ascii="Times New Roman" w:hAnsi="Times New Roman" w:cs="Times New Roman"/>
          <w:sz w:val="28"/>
          <w:szCs w:val="28"/>
        </w:rPr>
        <w:t xml:space="preserve"> </w:t>
      </w:r>
      <w:r w:rsidR="00CE271F" w:rsidRPr="000E1118">
        <w:rPr>
          <w:rFonts w:ascii="Times New Roman" w:hAnsi="Times New Roman" w:cs="Times New Roman"/>
          <w:sz w:val="28"/>
          <w:szCs w:val="28"/>
        </w:rPr>
        <w:t>Федерального закона № 248-ФЗ</w:t>
      </w:r>
      <w:r w:rsidR="00CE271F">
        <w:rPr>
          <w:rFonts w:ascii="Times New Roman" w:hAnsi="Times New Roman" w:cs="Times New Roman"/>
          <w:sz w:val="28"/>
          <w:szCs w:val="28"/>
        </w:rPr>
        <w:t xml:space="preserve">, </w:t>
      </w:r>
      <w:r w:rsidR="00CE271F">
        <w:rPr>
          <w:rFonts w:ascii="Times New Roman" w:hAnsi="Times New Roman" w:cs="Times New Roman"/>
          <w:sz w:val="28"/>
          <w:szCs w:val="28"/>
        </w:rPr>
        <w:br/>
        <w:t>и не содержит ходатайства о восстановлении пропущенного срока на подачу жалобы;</w:t>
      </w:r>
    </w:p>
    <w:p w:rsidR="00CE271F" w:rsidRDefault="00CE271F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удовлетворении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ходатайства о восстановлении пропущенного срока на подачу жалобы отказано;</w:t>
      </w:r>
    </w:p>
    <w:p w:rsidR="00CE271F" w:rsidRDefault="00CE271F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принятия решения по жалобе от контролируемого лица, </w:t>
      </w:r>
      <w:r>
        <w:rPr>
          <w:rFonts w:ascii="Times New Roman" w:hAnsi="Times New Roman" w:cs="Times New Roman"/>
          <w:sz w:val="28"/>
          <w:szCs w:val="28"/>
        </w:rPr>
        <w:br/>
        <w:t>ее подавшего, поступило заявление об отзыве жалобы;</w:t>
      </w:r>
    </w:p>
    <w:p w:rsidR="00CE271F" w:rsidRDefault="00CE271F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решение суда по вопросам, поставленным в жалобе;</w:t>
      </w:r>
    </w:p>
    <w:p w:rsidR="00CE271F" w:rsidRDefault="00CE271F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в уполномоченный орган была подана другая жалоба </w:t>
      </w:r>
      <w:r>
        <w:rPr>
          <w:rFonts w:ascii="Times New Roman" w:hAnsi="Times New Roman" w:cs="Times New Roman"/>
          <w:sz w:val="28"/>
          <w:szCs w:val="28"/>
        </w:rPr>
        <w:br/>
        <w:t>от того же контролируемого лица по тем же основаниям;</w:t>
      </w:r>
    </w:p>
    <w:p w:rsidR="00CE271F" w:rsidRDefault="00CE271F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содержит нецензурные либо оскорбительные выражения, угрозы жизни, здоровью и имуществу должностных лиц контрольного (надзорного) органа, а также членов их семей;</w:t>
      </w:r>
    </w:p>
    <w:p w:rsidR="00CE271F" w:rsidRDefault="00CE271F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получен отказ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CE271F" w:rsidRDefault="00CE271F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подана в ненадлежащий уполномоченный орган;</w:t>
      </w:r>
    </w:p>
    <w:p w:rsidR="00CE271F" w:rsidRDefault="00CE271F" w:rsidP="00D03C3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предусмотрен только судебный порядок обжалования решений контрольного (надзорного) органа.</w:t>
      </w:r>
    </w:p>
    <w:p w:rsidR="00C3612D" w:rsidRPr="000E1118" w:rsidRDefault="009C060E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Жалоба подлежит рассмотрению </w:t>
      </w:r>
      <w:r w:rsidR="00CE271F">
        <w:rPr>
          <w:rFonts w:ascii="Times New Roman" w:hAnsi="Times New Roman" w:cs="Times New Roman"/>
          <w:sz w:val="28"/>
          <w:szCs w:val="28"/>
        </w:rPr>
        <w:t>Комитетом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в срок не более двадцати рабочих дней со дня ее регистрации. </w:t>
      </w:r>
    </w:p>
    <w:p w:rsidR="00C3612D" w:rsidRPr="000E1118" w:rsidRDefault="00C3612D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В исключительных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, установленных </w:t>
      </w:r>
      <w:r w:rsidR="00CE271F">
        <w:rPr>
          <w:rFonts w:ascii="Times New Roman" w:hAnsi="Times New Roman" w:cs="Times New Roman"/>
          <w:sz w:val="28"/>
          <w:szCs w:val="28"/>
        </w:rPr>
        <w:t>Комитетом</w:t>
      </w:r>
      <w:r w:rsidRPr="000E1118">
        <w:rPr>
          <w:rFonts w:ascii="Times New Roman" w:hAnsi="Times New Roman" w:cs="Times New Roman"/>
          <w:sz w:val="28"/>
          <w:szCs w:val="28"/>
        </w:rPr>
        <w:t xml:space="preserve">, указанный </w:t>
      </w:r>
      <w:r w:rsidRPr="000E1118">
        <w:rPr>
          <w:rFonts w:ascii="Times New Roman" w:hAnsi="Times New Roman" w:cs="Times New Roman"/>
          <w:sz w:val="28"/>
          <w:szCs w:val="28"/>
        </w:rPr>
        <w:lastRenderedPageBreak/>
        <w:t xml:space="preserve">срок может быть продлен, но не более чем на двадцать рабочих </w:t>
      </w:r>
      <w:r w:rsidRPr="00CE271F">
        <w:rPr>
          <w:rFonts w:ascii="Times New Roman" w:hAnsi="Times New Roman" w:cs="Times New Roman"/>
          <w:sz w:val="28"/>
          <w:szCs w:val="28"/>
        </w:rPr>
        <w:t>дней</w:t>
      </w:r>
      <w:r w:rsidR="00CE271F" w:rsidRPr="00CE271F">
        <w:rPr>
          <w:rFonts w:ascii="Times New Roman" w:hAnsi="Times New Roman" w:cs="Times New Roman"/>
          <w:sz w:val="28"/>
          <w:szCs w:val="28"/>
        </w:rPr>
        <w:t>.</w:t>
      </w:r>
      <w:r w:rsidRPr="000E11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612D" w:rsidRPr="000E1118" w:rsidRDefault="009C060E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 </w:t>
      </w:r>
      <w:r w:rsidR="00CE271F">
        <w:rPr>
          <w:rFonts w:ascii="Times New Roman" w:hAnsi="Times New Roman" w:cs="Times New Roman"/>
          <w:sz w:val="28"/>
          <w:szCs w:val="28"/>
        </w:rPr>
        <w:t>Комитет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при рассмотрении жалобы использует информационную систему досудебного обжалования контрольной (надзорной) деятельности.</w:t>
      </w:r>
    </w:p>
    <w:p w:rsidR="00C3612D" w:rsidRPr="000E1118" w:rsidRDefault="009C060E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6.15</w:t>
      </w:r>
      <w:r w:rsidR="00C3612D" w:rsidRPr="000E1118">
        <w:rPr>
          <w:rFonts w:ascii="Times New Roman" w:hAnsi="Times New Roman" w:cs="Times New Roman"/>
          <w:sz w:val="28"/>
          <w:szCs w:val="28"/>
        </w:rPr>
        <w:t>. </w:t>
      </w:r>
      <w:r w:rsidR="00CE271F">
        <w:rPr>
          <w:rFonts w:ascii="Times New Roman" w:hAnsi="Times New Roman" w:cs="Times New Roman"/>
          <w:sz w:val="28"/>
          <w:szCs w:val="28"/>
        </w:rPr>
        <w:t>Комитет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вправе запросить у работодателя, подавшего жалобу, дополнительную информацию и документы, относящиеся к предмету жалобы. Работодатель вправе представить указанные информацию </w:t>
      </w:r>
      <w:r w:rsidR="00CE271F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и</w:t>
      </w:r>
      <w:r w:rsidR="00CE271F">
        <w:rPr>
          <w:rFonts w:ascii="Times New Roman" w:hAnsi="Times New Roman" w:cs="Times New Roman"/>
          <w:sz w:val="28"/>
          <w:szCs w:val="28"/>
        </w:rPr>
        <w:t xml:space="preserve"> 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</w:t>
      </w:r>
      <w:r w:rsidR="00CE271F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работодателя дополнительных информации и документов, относящихся к предмету жалобы, не является основанием для отказа в рассмотрении жалобы.</w:t>
      </w:r>
    </w:p>
    <w:p w:rsidR="00C3612D" w:rsidRPr="000E1118" w:rsidRDefault="00C3612D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Не допускается запрашивать у работодателя, подавшего жалобу, информацию и документы, которые находятся в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распоряжении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государственных органов, органов местного самоуправления </w:t>
      </w:r>
      <w:r w:rsidR="00570B24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либо подведомственных им организаций.</w:t>
      </w:r>
    </w:p>
    <w:p w:rsidR="00C3612D" w:rsidRPr="000E1118" w:rsidRDefault="009C060E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6.16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. По итогам рассмотрения жалобы </w:t>
      </w:r>
      <w:r w:rsidR="00CE271F">
        <w:rPr>
          <w:rFonts w:ascii="Times New Roman" w:hAnsi="Times New Roman" w:cs="Times New Roman"/>
          <w:sz w:val="28"/>
          <w:szCs w:val="28"/>
        </w:rPr>
        <w:t>Комитет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 принимает одно </w:t>
      </w:r>
      <w:r w:rsidR="00CE271F">
        <w:rPr>
          <w:rFonts w:ascii="Times New Roman" w:hAnsi="Times New Roman" w:cs="Times New Roman"/>
          <w:sz w:val="28"/>
          <w:szCs w:val="28"/>
        </w:rPr>
        <w:br/>
      </w:r>
      <w:r w:rsidR="00C3612D" w:rsidRPr="000E1118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C3612D" w:rsidRPr="000E1118" w:rsidRDefault="00C3612D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оставляет жалобу без удовлетворения;</w:t>
      </w:r>
    </w:p>
    <w:p w:rsidR="00C3612D" w:rsidRPr="000E1118" w:rsidRDefault="00C3612D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отменяет решение </w:t>
      </w:r>
      <w:r w:rsidR="001B5B3D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полностью или частично;</w:t>
      </w:r>
    </w:p>
    <w:p w:rsidR="00C3612D" w:rsidRPr="000E1118" w:rsidRDefault="00C3612D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118">
        <w:rPr>
          <w:rFonts w:ascii="Times New Roman" w:hAnsi="Times New Roman" w:cs="Times New Roman"/>
          <w:sz w:val="28"/>
          <w:szCs w:val="28"/>
        </w:rPr>
        <w:t xml:space="preserve">отменяет решение </w:t>
      </w:r>
      <w:r w:rsidR="001B5B3D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полностью и принимает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новое решение;</w:t>
      </w:r>
    </w:p>
    <w:p w:rsidR="00C3612D" w:rsidRPr="000E1118" w:rsidRDefault="00C3612D" w:rsidP="00D03C33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признает действия (бездействие) должностных лиц </w:t>
      </w:r>
      <w:r w:rsidR="001B5B3D">
        <w:rPr>
          <w:rFonts w:ascii="Times New Roman" w:hAnsi="Times New Roman" w:cs="Times New Roman"/>
          <w:sz w:val="28"/>
          <w:szCs w:val="28"/>
        </w:rPr>
        <w:t>Комитета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:rsidR="00D03C33" w:rsidRDefault="008A2D0E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  <w:sectPr w:rsidR="00D03C33" w:rsidSect="00D03C3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  <w:r w:rsidR="009C060E">
        <w:rPr>
          <w:rFonts w:ascii="Times New Roman" w:hAnsi="Times New Roman" w:cs="Times New Roman"/>
          <w:sz w:val="28"/>
          <w:szCs w:val="28"/>
        </w:rPr>
        <w:t>6.17</w:t>
      </w:r>
      <w:r w:rsidR="00C3612D" w:rsidRPr="000E1118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3612D" w:rsidRPr="000E1118">
        <w:rPr>
          <w:rFonts w:ascii="Times New Roman" w:hAnsi="Times New Roman" w:cs="Times New Roman"/>
          <w:sz w:val="28"/>
          <w:szCs w:val="28"/>
        </w:rPr>
        <w:t>Решение</w:t>
      </w:r>
      <w:r w:rsidR="00661C6F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C3612D" w:rsidRPr="000E1118">
        <w:rPr>
          <w:rFonts w:ascii="Times New Roman" w:hAnsi="Times New Roman" w:cs="Times New Roman"/>
          <w:sz w:val="28"/>
          <w:szCs w:val="28"/>
        </w:rPr>
        <w:t xml:space="preserve">, содержащее обоснование принятого решения, срок и порядок его исполнения, </w:t>
      </w:r>
      <w:r>
        <w:rPr>
          <w:rFonts w:ascii="Times New Roman" w:hAnsi="Times New Roman" w:cs="Times New Roman"/>
          <w:sz w:val="28"/>
          <w:szCs w:val="28"/>
        </w:rPr>
        <w:t xml:space="preserve">размещается в личном кабинете контролируемого лица на едином портале государственных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и муниципальных услуг и (или) региональном портале государственных </w:t>
      </w:r>
      <w:r>
        <w:rPr>
          <w:rFonts w:ascii="Times New Roman" w:hAnsi="Times New Roman" w:cs="Times New Roman"/>
          <w:sz w:val="28"/>
          <w:szCs w:val="28"/>
        </w:rPr>
        <w:br/>
        <w:t>и муниципальных услуг в срок не позднее одного рабочего дня со дня его принятия</w:t>
      </w:r>
      <w:r w:rsidR="00C3612D" w:rsidRPr="000E111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612D" w:rsidRPr="00D03C33" w:rsidRDefault="00C3612D" w:rsidP="00D03C33">
      <w:pPr>
        <w:pStyle w:val="ConsPlusNormal"/>
        <w:spacing w:line="0" w:lineRule="atLeast"/>
        <w:ind w:left="5529"/>
        <w:outlineLvl w:val="1"/>
        <w:rPr>
          <w:sz w:val="24"/>
          <w:szCs w:val="24"/>
        </w:rPr>
      </w:pPr>
      <w:r w:rsidRPr="00D03C33">
        <w:rPr>
          <w:sz w:val="24"/>
          <w:szCs w:val="24"/>
        </w:rPr>
        <w:lastRenderedPageBreak/>
        <w:t>Приложение № 1</w:t>
      </w:r>
    </w:p>
    <w:p w:rsidR="00C3612D" w:rsidRPr="00D03C33" w:rsidRDefault="00C3612D" w:rsidP="00D03C33">
      <w:pPr>
        <w:pStyle w:val="ConsPlusNormal"/>
        <w:spacing w:line="0" w:lineRule="atLeast"/>
        <w:ind w:left="5529"/>
        <w:rPr>
          <w:sz w:val="24"/>
          <w:szCs w:val="24"/>
        </w:rPr>
      </w:pPr>
      <w:r w:rsidRPr="00D03C33">
        <w:rPr>
          <w:sz w:val="24"/>
          <w:szCs w:val="24"/>
        </w:rPr>
        <w:t xml:space="preserve">к Положению о </w:t>
      </w:r>
      <w:proofErr w:type="gramStart"/>
      <w:r w:rsidRPr="00D03C33">
        <w:rPr>
          <w:sz w:val="24"/>
          <w:szCs w:val="24"/>
        </w:rPr>
        <w:t>региональном</w:t>
      </w:r>
      <w:proofErr w:type="gramEnd"/>
    </w:p>
    <w:p w:rsidR="00C3612D" w:rsidRPr="00D03C33" w:rsidRDefault="00C3612D" w:rsidP="00D03C33">
      <w:pPr>
        <w:pStyle w:val="ConsPlusNormal"/>
        <w:spacing w:line="0" w:lineRule="atLeast"/>
        <w:ind w:left="5529"/>
        <w:rPr>
          <w:sz w:val="24"/>
          <w:szCs w:val="24"/>
        </w:rPr>
      </w:pPr>
      <w:r w:rsidRPr="00D03C33">
        <w:rPr>
          <w:sz w:val="24"/>
          <w:szCs w:val="24"/>
        </w:rPr>
        <w:t xml:space="preserve">государственном </w:t>
      </w:r>
      <w:proofErr w:type="gramStart"/>
      <w:r w:rsidRPr="00D03C33">
        <w:rPr>
          <w:sz w:val="24"/>
          <w:szCs w:val="24"/>
        </w:rPr>
        <w:t>контроле</w:t>
      </w:r>
      <w:proofErr w:type="gramEnd"/>
      <w:r w:rsidRPr="00D03C33">
        <w:rPr>
          <w:sz w:val="24"/>
          <w:szCs w:val="24"/>
        </w:rPr>
        <w:t xml:space="preserve"> (надзоре)</w:t>
      </w:r>
      <w:bookmarkStart w:id="2" w:name="Par409"/>
      <w:bookmarkEnd w:id="2"/>
      <w:r w:rsidRPr="00D03C33">
        <w:rPr>
          <w:sz w:val="24"/>
          <w:szCs w:val="24"/>
        </w:rPr>
        <w:t xml:space="preserve"> </w:t>
      </w:r>
    </w:p>
    <w:p w:rsidR="00C3612D" w:rsidRPr="00D03C33" w:rsidRDefault="00C3612D" w:rsidP="00D03C33">
      <w:pPr>
        <w:pStyle w:val="ConsPlusNormal"/>
        <w:spacing w:line="0" w:lineRule="atLeast"/>
        <w:ind w:left="5529"/>
        <w:rPr>
          <w:sz w:val="24"/>
          <w:szCs w:val="24"/>
        </w:rPr>
      </w:pPr>
      <w:r w:rsidRPr="00D03C33">
        <w:rPr>
          <w:sz w:val="24"/>
          <w:szCs w:val="24"/>
        </w:rPr>
        <w:t xml:space="preserve">за приемом на работу инвалидов </w:t>
      </w:r>
    </w:p>
    <w:p w:rsidR="00C3612D" w:rsidRPr="00D03C33" w:rsidRDefault="00C3612D" w:rsidP="00D03C33">
      <w:pPr>
        <w:pStyle w:val="ConsPlusNormal"/>
        <w:spacing w:line="0" w:lineRule="atLeast"/>
        <w:ind w:left="5529"/>
        <w:rPr>
          <w:sz w:val="24"/>
          <w:szCs w:val="24"/>
        </w:rPr>
      </w:pPr>
      <w:r w:rsidRPr="00D03C33">
        <w:rPr>
          <w:sz w:val="24"/>
          <w:szCs w:val="24"/>
        </w:rPr>
        <w:t xml:space="preserve">в </w:t>
      </w:r>
      <w:proofErr w:type="gramStart"/>
      <w:r w:rsidRPr="00D03C33">
        <w:rPr>
          <w:sz w:val="24"/>
          <w:szCs w:val="24"/>
        </w:rPr>
        <w:t>пределах</w:t>
      </w:r>
      <w:proofErr w:type="gramEnd"/>
      <w:r w:rsidRPr="00D03C33">
        <w:rPr>
          <w:sz w:val="24"/>
          <w:szCs w:val="24"/>
        </w:rPr>
        <w:t xml:space="preserve"> установленной квоты </w:t>
      </w:r>
    </w:p>
    <w:p w:rsidR="00C3612D" w:rsidRPr="000E1118" w:rsidRDefault="00C3612D" w:rsidP="00D03C33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3612D" w:rsidRDefault="00C3612D" w:rsidP="00D03C33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КРИТЕРИИ</w:t>
      </w:r>
    </w:p>
    <w:p w:rsidR="00570B24" w:rsidRPr="000E1118" w:rsidRDefault="00570B24" w:rsidP="00D03C33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отнесения объектов регионального государственного контроля (надзора) за приемом на работу инвалидов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установленной квоты </w:t>
      </w:r>
      <w:r>
        <w:rPr>
          <w:rFonts w:ascii="Times New Roman" w:hAnsi="Times New Roman" w:cs="Times New Roman"/>
          <w:sz w:val="28"/>
          <w:szCs w:val="28"/>
        </w:rPr>
        <w:br/>
        <w:t>к категориям риска</w:t>
      </w:r>
    </w:p>
    <w:p w:rsidR="00C3612D" w:rsidRPr="000E1118" w:rsidRDefault="00C3612D" w:rsidP="00D03C33">
      <w:pPr>
        <w:widowControl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1. С учетом вероятности наступления и тяжести потенциальных негативных последствий несоблюдения обязательных требований объекты государственного контроля (надзора) в области квотирования рабочих мест для трудоустройства инвалидов (обеспечение гарантий трудовой занятости) подлежат отнесению к категориям среднего, умеренного, низкого риска.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2. К категориям</w:t>
      </w:r>
      <w:r w:rsidR="008A2D0E">
        <w:rPr>
          <w:rFonts w:ascii="Times New Roman" w:hAnsi="Times New Roman" w:cs="Times New Roman"/>
          <w:sz w:val="28"/>
          <w:szCs w:val="28"/>
        </w:rPr>
        <w:t xml:space="preserve"> значительного,</w:t>
      </w:r>
      <w:r w:rsidRPr="000E1118">
        <w:rPr>
          <w:rFonts w:ascii="Times New Roman" w:hAnsi="Times New Roman" w:cs="Times New Roman"/>
          <w:sz w:val="28"/>
          <w:szCs w:val="28"/>
        </w:rPr>
        <w:t xml:space="preserve"> среднего, умеренного, низкого риска объекты контроля относятся в зависимости от показателя потенциального риска причинения вреда (ущерба) охраняемым законом ценностям в сфере квотирования рабочих мест для трудоустройства инвалидов (обеспечение гарантий трудовой занятости) (далее – показатель потенциального риска):</w:t>
      </w:r>
    </w:p>
    <w:p w:rsidR="008A2D0E" w:rsidRDefault="008A2D0E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значительный риск </w:t>
      </w:r>
      <w:r w:rsidRPr="000E111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11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если показатель потенциального риска составляет </w:t>
      </w:r>
      <w:r w:rsidR="006F5F76">
        <w:rPr>
          <w:rFonts w:ascii="Times New Roman" w:hAnsi="Times New Roman" w:cs="Times New Roman"/>
          <w:sz w:val="28"/>
          <w:szCs w:val="28"/>
        </w:rPr>
        <w:t>7</w:t>
      </w:r>
      <w:r w:rsidRPr="000E1118">
        <w:rPr>
          <w:rFonts w:ascii="Times New Roman" w:hAnsi="Times New Roman" w:cs="Times New Roman"/>
          <w:sz w:val="28"/>
          <w:szCs w:val="28"/>
        </w:rPr>
        <w:t>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а) средний риск – в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если показатель потенциального риска составляет от </w:t>
      </w:r>
      <w:r w:rsidR="009A438B">
        <w:rPr>
          <w:rFonts w:ascii="Times New Roman" w:hAnsi="Times New Roman" w:cs="Times New Roman"/>
          <w:sz w:val="28"/>
          <w:szCs w:val="28"/>
        </w:rPr>
        <w:t>4</w:t>
      </w:r>
      <w:r w:rsidRPr="000E1118">
        <w:rPr>
          <w:rFonts w:ascii="Times New Roman" w:hAnsi="Times New Roman" w:cs="Times New Roman"/>
          <w:sz w:val="28"/>
          <w:szCs w:val="28"/>
        </w:rPr>
        <w:t xml:space="preserve"> до </w:t>
      </w:r>
      <w:r w:rsidR="009A438B">
        <w:rPr>
          <w:rFonts w:ascii="Times New Roman" w:hAnsi="Times New Roman" w:cs="Times New Roman"/>
          <w:sz w:val="28"/>
          <w:szCs w:val="28"/>
        </w:rPr>
        <w:t>6</w:t>
      </w:r>
      <w:r w:rsidRPr="000E1118">
        <w:rPr>
          <w:rFonts w:ascii="Times New Roman" w:hAnsi="Times New Roman" w:cs="Times New Roman"/>
          <w:sz w:val="28"/>
          <w:szCs w:val="28"/>
        </w:rPr>
        <w:t>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б) умеренный риск – в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если показатель потенциального риска составляет </w:t>
      </w:r>
      <w:r w:rsidR="006F5F76">
        <w:rPr>
          <w:rFonts w:ascii="Times New Roman" w:hAnsi="Times New Roman" w:cs="Times New Roman"/>
          <w:sz w:val="28"/>
          <w:szCs w:val="28"/>
        </w:rPr>
        <w:t>3</w:t>
      </w:r>
      <w:r w:rsidRPr="000E1118">
        <w:rPr>
          <w:rFonts w:ascii="Times New Roman" w:hAnsi="Times New Roman" w:cs="Times New Roman"/>
          <w:sz w:val="28"/>
          <w:szCs w:val="28"/>
        </w:rPr>
        <w:t>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в) низкий риск – в 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если показатель потенциального риска составляет </w:t>
      </w:r>
      <w:r w:rsidR="00615901">
        <w:rPr>
          <w:rFonts w:ascii="Times New Roman" w:hAnsi="Times New Roman" w:cs="Times New Roman"/>
          <w:sz w:val="28"/>
          <w:szCs w:val="28"/>
        </w:rPr>
        <w:t>от 0 до 1</w:t>
      </w:r>
      <w:r w:rsidRPr="000E1118">
        <w:rPr>
          <w:rFonts w:ascii="Times New Roman" w:hAnsi="Times New Roman" w:cs="Times New Roman"/>
          <w:sz w:val="28"/>
          <w:szCs w:val="28"/>
        </w:rPr>
        <w:t>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3. </w:t>
      </w:r>
      <w:r w:rsidR="00D56A4F">
        <w:rPr>
          <w:rFonts w:ascii="Times New Roman" w:hAnsi="Times New Roman" w:cs="Times New Roman"/>
          <w:sz w:val="28"/>
          <w:szCs w:val="28"/>
        </w:rPr>
        <w:t>Комитет</w:t>
      </w:r>
      <w:r w:rsidRPr="000E1118">
        <w:rPr>
          <w:rFonts w:ascii="Times New Roman" w:hAnsi="Times New Roman" w:cs="Times New Roman"/>
          <w:sz w:val="28"/>
          <w:szCs w:val="28"/>
        </w:rPr>
        <w:t xml:space="preserve"> определяет значение показателя потенциального риска ежегодно в период с 15 </w:t>
      </w:r>
      <w:r w:rsidR="00661C6F">
        <w:rPr>
          <w:rFonts w:ascii="Times New Roman" w:hAnsi="Times New Roman" w:cs="Times New Roman"/>
          <w:sz w:val="28"/>
          <w:szCs w:val="28"/>
        </w:rPr>
        <w:t>июля по 15</w:t>
      </w:r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="00661C6F">
        <w:rPr>
          <w:rFonts w:ascii="Times New Roman" w:hAnsi="Times New Roman" w:cs="Times New Roman"/>
          <w:sz w:val="28"/>
          <w:szCs w:val="28"/>
        </w:rPr>
        <w:t>сентября</w:t>
      </w:r>
      <w:r w:rsidRPr="000E1118">
        <w:rPr>
          <w:rFonts w:ascii="Times New Roman" w:hAnsi="Times New Roman" w:cs="Times New Roman"/>
          <w:sz w:val="28"/>
          <w:szCs w:val="28"/>
        </w:rPr>
        <w:t>.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 xml:space="preserve">4. Значение показателя потенциального риска (Р) определяется </w:t>
      </w:r>
      <w:r w:rsidR="00661C6F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по формуле: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1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= К + В + А + О, где: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 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11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– показатель, характеризующий численность работодателя </w:t>
      </w:r>
      <w:r w:rsidR="00D56A4F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(при численности работников до 100 человек определяется как 0, </w:t>
      </w:r>
      <w:r w:rsidR="00D03C33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при численности работников более 100 человек определяется как 1);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118">
        <w:rPr>
          <w:rFonts w:ascii="Times New Roman" w:hAnsi="Times New Roman" w:cs="Times New Roman"/>
          <w:sz w:val="28"/>
          <w:szCs w:val="28"/>
        </w:rPr>
        <w:t xml:space="preserve">В – показатель, характеризующий количество объявленных предостережений о недопустимости нарушений обязательных требований </w:t>
      </w:r>
      <w:r w:rsidR="00661C6F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за 1 календарный год, предшествующий году, в котором принимается решение об отнесении деятельности работодателя к категории риска</w:t>
      </w:r>
      <w:r w:rsidR="00101A01">
        <w:rPr>
          <w:rFonts w:ascii="Times New Roman" w:hAnsi="Times New Roman" w:cs="Times New Roman"/>
          <w:sz w:val="28"/>
          <w:szCs w:val="28"/>
        </w:rPr>
        <w:t xml:space="preserve">, а также за </w:t>
      </w:r>
      <w:r w:rsidR="00101A01" w:rsidRPr="000E1118">
        <w:rPr>
          <w:rFonts w:ascii="Times New Roman" w:hAnsi="Times New Roman" w:cs="Times New Roman"/>
          <w:sz w:val="28"/>
          <w:szCs w:val="28"/>
        </w:rPr>
        <w:t>январь - июнь года, в котором принимается решение об отнесении деятельности работодателя к категории риска</w:t>
      </w:r>
      <w:r w:rsidRPr="000E1118">
        <w:rPr>
          <w:rFonts w:ascii="Times New Roman" w:hAnsi="Times New Roman" w:cs="Times New Roman"/>
          <w:sz w:val="28"/>
          <w:szCs w:val="28"/>
        </w:rPr>
        <w:t xml:space="preserve"> (при наличии объявленных </w:t>
      </w:r>
      <w:r w:rsidRPr="000E1118">
        <w:rPr>
          <w:rFonts w:ascii="Times New Roman" w:hAnsi="Times New Roman" w:cs="Times New Roman"/>
          <w:sz w:val="28"/>
          <w:szCs w:val="28"/>
        </w:rPr>
        <w:lastRenderedPageBreak/>
        <w:t>работодателю предостережений определяется как 2);</w:t>
      </w:r>
      <w:proofErr w:type="gramEnd"/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118">
        <w:rPr>
          <w:rFonts w:ascii="Times New Roman" w:hAnsi="Times New Roman" w:cs="Times New Roman"/>
          <w:sz w:val="28"/>
          <w:szCs w:val="28"/>
        </w:rPr>
        <w:t xml:space="preserve">А – показатель, характеризующий количество вступивших в законную силу за 3 календарных года, предшествующих году, в котором принимается решение об отнесении деятельности работодателя к категории риска, постановлений о назначении административного наказания юридическому лицу (его должностным лицам) или индивидуальному предпринимателю </w:t>
      </w:r>
      <w:r w:rsidR="00615901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за совершение административных правонарушений, предусмотренных частью 1 статьи 5.42 и (или) статьей 19.7</w:t>
      </w:r>
      <w:r w:rsidR="00D56A4F">
        <w:rPr>
          <w:rFonts w:ascii="Times New Roman" w:hAnsi="Times New Roman" w:cs="Times New Roman"/>
          <w:sz w:val="28"/>
          <w:szCs w:val="28"/>
        </w:rPr>
        <w:t xml:space="preserve"> и (или) частью 1 статьи 19.5</w:t>
      </w:r>
      <w:r w:rsidRPr="000E1118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правонарушениях, вынесенных по составленным </w:t>
      </w:r>
      <w:r w:rsidR="00615901">
        <w:rPr>
          <w:rFonts w:ascii="Times New Roman" w:hAnsi="Times New Roman" w:cs="Times New Roman"/>
          <w:sz w:val="28"/>
          <w:szCs w:val="28"/>
        </w:rPr>
        <w:t>Комитетом</w:t>
      </w:r>
      <w:r w:rsidRPr="000E1118">
        <w:rPr>
          <w:rFonts w:ascii="Times New Roman" w:hAnsi="Times New Roman" w:cs="Times New Roman"/>
          <w:sz w:val="28"/>
          <w:szCs w:val="28"/>
        </w:rPr>
        <w:t xml:space="preserve"> протоколам об административных правонарушениях (при наличии вступивших в законную силу постановлений о назначении административного наказания определяется как 2);</w:t>
      </w:r>
    </w:p>
    <w:p w:rsidR="00C3612D" w:rsidRPr="000E1118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118">
        <w:rPr>
          <w:rFonts w:ascii="Times New Roman" w:hAnsi="Times New Roman" w:cs="Times New Roman"/>
          <w:sz w:val="28"/>
          <w:szCs w:val="28"/>
        </w:rPr>
        <w:t xml:space="preserve">О – показатель, характеризующий поступление информации </w:t>
      </w:r>
      <w:r w:rsidR="00615901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от граждан, органов государственной власти, органов местного самоуправления, общественных организаций, иных органов и организаций </w:t>
      </w:r>
      <w:r w:rsidR="00615901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по вопросам нарушения работодателем законодательства о квотировании рабочих мест для инвалидов за период июль - декабрь года, предшествующего году, в котором принимается решение об отнесении деятельности работодателя к категории риска, и январь - июнь года, </w:t>
      </w:r>
      <w:r w:rsidR="00615901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>в котором принимается решение об отнесении деятельности работодателя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 </w:t>
      </w:r>
      <w:r w:rsidR="00615901">
        <w:rPr>
          <w:rFonts w:ascii="Times New Roman" w:hAnsi="Times New Roman" w:cs="Times New Roman"/>
          <w:sz w:val="28"/>
          <w:szCs w:val="28"/>
        </w:rPr>
        <w:br/>
      </w:r>
      <w:r w:rsidRPr="000E1118">
        <w:rPr>
          <w:rFonts w:ascii="Times New Roman" w:hAnsi="Times New Roman" w:cs="Times New Roman"/>
          <w:sz w:val="28"/>
          <w:szCs w:val="28"/>
        </w:rPr>
        <w:t xml:space="preserve">к категории риска (при поступлении указанной информации определяется как </w:t>
      </w:r>
      <w:r w:rsidR="00615901">
        <w:rPr>
          <w:rFonts w:ascii="Times New Roman" w:hAnsi="Times New Roman" w:cs="Times New Roman"/>
          <w:sz w:val="28"/>
          <w:szCs w:val="28"/>
        </w:rPr>
        <w:t>2</w:t>
      </w:r>
      <w:r w:rsidRPr="000E1118">
        <w:rPr>
          <w:rFonts w:ascii="Times New Roman" w:hAnsi="Times New Roman" w:cs="Times New Roman"/>
          <w:sz w:val="28"/>
          <w:szCs w:val="28"/>
        </w:rPr>
        <w:t>).</w:t>
      </w:r>
    </w:p>
    <w:p w:rsidR="00D03C33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118">
        <w:rPr>
          <w:rFonts w:ascii="Times New Roman" w:hAnsi="Times New Roman" w:cs="Times New Roman"/>
          <w:sz w:val="28"/>
          <w:szCs w:val="28"/>
        </w:rPr>
        <w:t>При отсутствии вышеуказанных сведений показатели</w:t>
      </w:r>
      <w:proofErr w:type="gramStart"/>
      <w:r w:rsidRPr="000E111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0E1118">
        <w:rPr>
          <w:rFonts w:ascii="Times New Roman" w:hAnsi="Times New Roman" w:cs="Times New Roman"/>
          <w:sz w:val="28"/>
          <w:szCs w:val="28"/>
        </w:rPr>
        <w:t xml:space="preserve">, В, А, О </w:t>
      </w:r>
      <w:r w:rsidR="00003C11">
        <w:rPr>
          <w:rFonts w:ascii="Times New Roman" w:hAnsi="Times New Roman" w:cs="Times New Roman"/>
          <w:sz w:val="28"/>
          <w:szCs w:val="28"/>
        </w:rPr>
        <w:br/>
      </w:r>
      <w:r w:rsidR="00D03C33">
        <w:rPr>
          <w:rFonts w:ascii="Times New Roman" w:hAnsi="Times New Roman" w:cs="Times New Roman"/>
          <w:sz w:val="28"/>
          <w:szCs w:val="28"/>
        </w:rPr>
        <w:t xml:space="preserve">равны </w:t>
      </w:r>
      <w:r w:rsidRPr="000E1118">
        <w:rPr>
          <w:rFonts w:ascii="Times New Roman" w:hAnsi="Times New Roman" w:cs="Times New Roman"/>
          <w:sz w:val="28"/>
          <w:szCs w:val="28"/>
        </w:rPr>
        <w:t>0</w:t>
      </w:r>
    </w:p>
    <w:p w:rsidR="00D03C33" w:rsidRDefault="00C3612D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D03C33" w:rsidSect="00D03C3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0E1118">
        <w:rPr>
          <w:rFonts w:ascii="Times New Roman" w:hAnsi="Times New Roman" w:cs="Times New Roman"/>
          <w:sz w:val="28"/>
          <w:szCs w:val="28"/>
        </w:rPr>
        <w:t>.</w:t>
      </w:r>
    </w:p>
    <w:p w:rsidR="007B08A1" w:rsidRPr="00D03C33" w:rsidRDefault="007B08A1" w:rsidP="00D03C33">
      <w:pPr>
        <w:pStyle w:val="ConsPlusNormal"/>
        <w:spacing w:line="0" w:lineRule="atLeast"/>
        <w:ind w:left="5529"/>
        <w:outlineLvl w:val="1"/>
        <w:rPr>
          <w:sz w:val="24"/>
          <w:szCs w:val="24"/>
        </w:rPr>
      </w:pPr>
      <w:r w:rsidRPr="00D03C33">
        <w:rPr>
          <w:sz w:val="24"/>
          <w:szCs w:val="24"/>
        </w:rPr>
        <w:lastRenderedPageBreak/>
        <w:t>Приложение № 2</w:t>
      </w:r>
    </w:p>
    <w:p w:rsidR="007B08A1" w:rsidRPr="00D03C33" w:rsidRDefault="007B08A1" w:rsidP="00D03C33">
      <w:pPr>
        <w:pStyle w:val="ConsPlusNormal"/>
        <w:spacing w:line="0" w:lineRule="atLeast"/>
        <w:ind w:left="5529"/>
        <w:rPr>
          <w:sz w:val="24"/>
          <w:szCs w:val="24"/>
        </w:rPr>
      </w:pPr>
      <w:r w:rsidRPr="00D03C33">
        <w:rPr>
          <w:sz w:val="24"/>
          <w:szCs w:val="24"/>
        </w:rPr>
        <w:t xml:space="preserve">к Положению о </w:t>
      </w:r>
      <w:proofErr w:type="gramStart"/>
      <w:r w:rsidRPr="00D03C33">
        <w:rPr>
          <w:sz w:val="24"/>
          <w:szCs w:val="24"/>
        </w:rPr>
        <w:t>региональном</w:t>
      </w:r>
      <w:proofErr w:type="gramEnd"/>
    </w:p>
    <w:p w:rsidR="007B08A1" w:rsidRPr="00D03C33" w:rsidRDefault="007B08A1" w:rsidP="00D03C33">
      <w:pPr>
        <w:pStyle w:val="ConsPlusNormal"/>
        <w:spacing w:line="0" w:lineRule="atLeast"/>
        <w:ind w:left="5529"/>
        <w:rPr>
          <w:sz w:val="24"/>
          <w:szCs w:val="24"/>
        </w:rPr>
      </w:pPr>
      <w:r w:rsidRPr="00D03C33">
        <w:rPr>
          <w:sz w:val="24"/>
          <w:szCs w:val="24"/>
        </w:rPr>
        <w:t xml:space="preserve">государственном </w:t>
      </w:r>
      <w:proofErr w:type="gramStart"/>
      <w:r w:rsidRPr="00D03C33">
        <w:rPr>
          <w:sz w:val="24"/>
          <w:szCs w:val="24"/>
        </w:rPr>
        <w:t>контроле</w:t>
      </w:r>
      <w:proofErr w:type="gramEnd"/>
      <w:r w:rsidRPr="00D03C33">
        <w:rPr>
          <w:sz w:val="24"/>
          <w:szCs w:val="24"/>
        </w:rPr>
        <w:t xml:space="preserve"> (надзоре) </w:t>
      </w:r>
    </w:p>
    <w:p w:rsidR="007B08A1" w:rsidRPr="00D03C33" w:rsidRDefault="007B08A1" w:rsidP="00D03C33">
      <w:pPr>
        <w:pStyle w:val="ConsPlusNormal"/>
        <w:spacing w:line="0" w:lineRule="atLeast"/>
        <w:ind w:left="5529"/>
        <w:rPr>
          <w:sz w:val="24"/>
          <w:szCs w:val="24"/>
        </w:rPr>
      </w:pPr>
      <w:r w:rsidRPr="00D03C33">
        <w:rPr>
          <w:sz w:val="24"/>
          <w:szCs w:val="24"/>
        </w:rPr>
        <w:t xml:space="preserve">за приемом на работу инвалидов </w:t>
      </w:r>
    </w:p>
    <w:p w:rsidR="007B08A1" w:rsidRPr="00D03C33" w:rsidRDefault="007B08A1" w:rsidP="00D03C33">
      <w:pPr>
        <w:pStyle w:val="ConsPlusNormal"/>
        <w:spacing w:line="0" w:lineRule="atLeast"/>
        <w:ind w:left="5529"/>
        <w:rPr>
          <w:sz w:val="24"/>
          <w:szCs w:val="24"/>
        </w:rPr>
      </w:pPr>
      <w:r w:rsidRPr="00D03C33">
        <w:rPr>
          <w:sz w:val="24"/>
          <w:szCs w:val="24"/>
        </w:rPr>
        <w:t xml:space="preserve">в </w:t>
      </w:r>
      <w:proofErr w:type="gramStart"/>
      <w:r w:rsidRPr="00D03C33">
        <w:rPr>
          <w:sz w:val="24"/>
          <w:szCs w:val="24"/>
        </w:rPr>
        <w:t>пределах</w:t>
      </w:r>
      <w:proofErr w:type="gramEnd"/>
      <w:r w:rsidRPr="00D03C33">
        <w:rPr>
          <w:sz w:val="24"/>
          <w:szCs w:val="24"/>
        </w:rPr>
        <w:t xml:space="preserve"> установленной квоты </w:t>
      </w:r>
    </w:p>
    <w:p w:rsidR="007B08A1" w:rsidRDefault="007B08A1" w:rsidP="00D03C33">
      <w:pPr>
        <w:widowControl w:val="0"/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B08A1" w:rsidRPr="007B08A1" w:rsidRDefault="007B08A1" w:rsidP="00D03C3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</w:rPr>
      </w:pPr>
      <w:r w:rsidRPr="007B08A1">
        <w:rPr>
          <w:rFonts w:ascii="Times New Roman" w:hAnsi="Times New Roman" w:cs="Times New Roman"/>
        </w:rPr>
        <w:t xml:space="preserve">ПРЕДПИСАНИЕ </w:t>
      </w:r>
      <w:r>
        <w:rPr>
          <w:rFonts w:ascii="Times New Roman" w:hAnsi="Times New Roman" w:cs="Times New Roman"/>
        </w:rPr>
        <w:t>№</w:t>
      </w:r>
      <w:r w:rsidRPr="007B08A1">
        <w:rPr>
          <w:rFonts w:ascii="Times New Roman" w:hAnsi="Times New Roman" w:cs="Times New Roman"/>
        </w:rPr>
        <w:t xml:space="preserve"> _____</w:t>
      </w:r>
    </w:p>
    <w:p w:rsidR="007B08A1" w:rsidRPr="007B08A1" w:rsidRDefault="007B08A1" w:rsidP="00D03C3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</w:rPr>
      </w:pPr>
      <w:r w:rsidRPr="007B08A1">
        <w:rPr>
          <w:rFonts w:ascii="Times New Roman" w:hAnsi="Times New Roman" w:cs="Times New Roman"/>
        </w:rPr>
        <w:t>об устранении выявленных нарушений</w:t>
      </w:r>
    </w:p>
    <w:p w:rsidR="007B08A1" w:rsidRPr="007B08A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</w:p>
    <w:p w:rsidR="007B08A1" w:rsidRPr="00101A01" w:rsidRDefault="00101A0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  <w:color w:val="000000" w:themeColor="text1"/>
        </w:rPr>
        <w:t>«</w:t>
      </w:r>
      <w:r w:rsidR="007B08A1" w:rsidRPr="00101A01">
        <w:rPr>
          <w:rFonts w:ascii="Times New Roman" w:hAnsi="Times New Roman" w:cs="Times New Roman"/>
        </w:rPr>
        <w:t>__</w:t>
      </w:r>
      <w:r w:rsidRPr="00101A01">
        <w:rPr>
          <w:rFonts w:ascii="Times New Roman" w:hAnsi="Times New Roman" w:cs="Times New Roman"/>
        </w:rPr>
        <w:t xml:space="preserve"> »</w:t>
      </w:r>
      <w:r w:rsidR="007B08A1" w:rsidRPr="00101A01">
        <w:rPr>
          <w:rFonts w:ascii="Times New Roman" w:hAnsi="Times New Roman" w:cs="Times New Roman"/>
        </w:rPr>
        <w:t xml:space="preserve"> __________ 20__ года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</w:p>
    <w:p w:rsidR="00101A0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>__________________________________________________________________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>(должность, фамилия, имя, отчество, полное наименование организации</w:t>
      </w:r>
      <w:r w:rsidR="00101A01" w:rsidRPr="00101A01">
        <w:rPr>
          <w:rFonts w:ascii="Times New Roman" w:hAnsi="Times New Roman" w:cs="Times New Roman"/>
        </w:rPr>
        <w:t xml:space="preserve"> </w:t>
      </w:r>
      <w:r w:rsidRPr="00101A01">
        <w:rPr>
          <w:rFonts w:ascii="Times New Roman" w:hAnsi="Times New Roman" w:cs="Times New Roman"/>
        </w:rPr>
        <w:t>кому вручено предписание)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 xml:space="preserve">В  период  с  </w:t>
      </w:r>
      <w:r w:rsidR="00101A01" w:rsidRPr="00101A01">
        <w:rPr>
          <w:rFonts w:ascii="Times New Roman" w:hAnsi="Times New Roman" w:cs="Times New Roman"/>
          <w:color w:val="000000" w:themeColor="text1"/>
        </w:rPr>
        <w:t>«</w:t>
      </w:r>
      <w:r w:rsidRPr="00101A01">
        <w:rPr>
          <w:rFonts w:ascii="Times New Roman" w:hAnsi="Times New Roman" w:cs="Times New Roman"/>
        </w:rPr>
        <w:t>__</w:t>
      </w:r>
      <w:r w:rsidR="00101A01" w:rsidRPr="00101A01">
        <w:rPr>
          <w:rFonts w:ascii="Times New Roman" w:hAnsi="Times New Roman" w:cs="Times New Roman"/>
        </w:rPr>
        <w:t>»</w:t>
      </w:r>
      <w:r w:rsidRPr="00101A01">
        <w:rPr>
          <w:rFonts w:ascii="Times New Roman" w:hAnsi="Times New Roman" w:cs="Times New Roman"/>
        </w:rPr>
        <w:t xml:space="preserve">  _____________  20__  г.  по  </w:t>
      </w:r>
      <w:r w:rsidR="00101A01" w:rsidRPr="00101A01">
        <w:rPr>
          <w:rFonts w:ascii="Times New Roman" w:hAnsi="Times New Roman" w:cs="Times New Roman"/>
          <w:color w:val="000000" w:themeColor="text1"/>
        </w:rPr>
        <w:t>«</w:t>
      </w:r>
      <w:r w:rsidRPr="00101A01">
        <w:rPr>
          <w:rFonts w:ascii="Times New Roman" w:hAnsi="Times New Roman" w:cs="Times New Roman"/>
        </w:rPr>
        <w:t>__</w:t>
      </w:r>
      <w:r w:rsidR="00101A01" w:rsidRPr="00101A01">
        <w:rPr>
          <w:rFonts w:ascii="Times New Roman" w:hAnsi="Times New Roman" w:cs="Times New Roman"/>
        </w:rPr>
        <w:t>»</w:t>
      </w:r>
      <w:r w:rsidRPr="00101A01">
        <w:rPr>
          <w:rFonts w:ascii="Times New Roman" w:hAnsi="Times New Roman" w:cs="Times New Roman"/>
        </w:rPr>
        <w:t xml:space="preserve">  ____________ 20__ г.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>должностными    лицами    Комитета   по   труду   и   занятости   населения</w:t>
      </w:r>
      <w:r w:rsidR="00101A01" w:rsidRPr="00101A01">
        <w:rPr>
          <w:rFonts w:ascii="Times New Roman" w:hAnsi="Times New Roman" w:cs="Times New Roman"/>
        </w:rPr>
        <w:t xml:space="preserve"> </w:t>
      </w:r>
      <w:r w:rsidRPr="00101A01">
        <w:rPr>
          <w:rFonts w:ascii="Times New Roman" w:hAnsi="Times New Roman" w:cs="Times New Roman"/>
        </w:rPr>
        <w:t>Санкт-Петербурга проведена проверка соблюдения законодательства о занятости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>___________________________________________________________________________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 xml:space="preserve">                       (полное название организации)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>___________________________________________________________________________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 xml:space="preserve">В  </w:t>
      </w:r>
      <w:proofErr w:type="gramStart"/>
      <w:r w:rsidRPr="00101A01">
        <w:rPr>
          <w:rFonts w:ascii="Times New Roman" w:hAnsi="Times New Roman" w:cs="Times New Roman"/>
        </w:rPr>
        <w:t>соответствии</w:t>
      </w:r>
      <w:proofErr w:type="gramEnd"/>
      <w:r w:rsidRPr="00101A01">
        <w:rPr>
          <w:rFonts w:ascii="Times New Roman" w:hAnsi="Times New Roman" w:cs="Times New Roman"/>
        </w:rPr>
        <w:t xml:space="preserve">  с</w:t>
      </w:r>
      <w:r w:rsidRPr="00101A01">
        <w:rPr>
          <w:rFonts w:ascii="Times New Roman" w:hAnsi="Times New Roman" w:cs="Times New Roman"/>
          <w:color w:val="000000" w:themeColor="text1"/>
        </w:rPr>
        <w:t xml:space="preserve">  Законом  </w:t>
      </w:r>
      <w:r w:rsidRPr="00101A01">
        <w:rPr>
          <w:rFonts w:ascii="Times New Roman" w:hAnsi="Times New Roman" w:cs="Times New Roman"/>
        </w:rPr>
        <w:t>Российской  Федерации  от  19 апреля 1991 года</w:t>
      </w:r>
      <w:r w:rsidR="00101A01">
        <w:rPr>
          <w:rFonts w:ascii="Times New Roman" w:hAnsi="Times New Roman" w:cs="Times New Roman"/>
        </w:rPr>
        <w:t xml:space="preserve"> </w:t>
      </w:r>
      <w:r w:rsidRPr="00101A01">
        <w:rPr>
          <w:rFonts w:ascii="Times New Roman" w:hAnsi="Times New Roman" w:cs="Times New Roman"/>
        </w:rPr>
        <w:t xml:space="preserve">№ 1032-1 </w:t>
      </w:r>
      <w:r w:rsidR="00101A01">
        <w:rPr>
          <w:rFonts w:ascii="Times New Roman" w:hAnsi="Times New Roman" w:cs="Times New Roman"/>
        </w:rPr>
        <w:br/>
      </w:r>
      <w:r w:rsidRPr="00101A01">
        <w:rPr>
          <w:rFonts w:ascii="Times New Roman" w:hAnsi="Times New Roman" w:cs="Times New Roman"/>
        </w:rPr>
        <w:t>"О занятости населения в Российской Федерации" и на основании акта</w:t>
      </w:r>
      <w:r w:rsidR="00AA2574" w:rsidRPr="00101A01">
        <w:rPr>
          <w:rFonts w:ascii="Times New Roman" w:hAnsi="Times New Roman" w:cs="Times New Roman"/>
        </w:rPr>
        <w:t xml:space="preserve"> </w:t>
      </w:r>
      <w:r w:rsidRPr="00101A01">
        <w:rPr>
          <w:rFonts w:ascii="Times New Roman" w:hAnsi="Times New Roman" w:cs="Times New Roman"/>
        </w:rPr>
        <w:t xml:space="preserve">проверки  </w:t>
      </w:r>
      <w:r w:rsidR="00101A01">
        <w:rPr>
          <w:rFonts w:ascii="Times New Roman" w:hAnsi="Times New Roman" w:cs="Times New Roman"/>
        </w:rPr>
        <w:br/>
      </w:r>
      <w:r w:rsidRPr="00101A01">
        <w:rPr>
          <w:rFonts w:ascii="Times New Roman" w:hAnsi="Times New Roman" w:cs="Times New Roman"/>
        </w:rPr>
        <w:t xml:space="preserve">от  </w:t>
      </w:r>
      <w:r w:rsidR="00101A01" w:rsidRPr="00101A01">
        <w:rPr>
          <w:rFonts w:ascii="Times New Roman" w:hAnsi="Times New Roman" w:cs="Times New Roman"/>
          <w:color w:val="000000" w:themeColor="text1"/>
        </w:rPr>
        <w:t>«</w:t>
      </w:r>
      <w:r w:rsidRPr="00101A01">
        <w:rPr>
          <w:rFonts w:ascii="Times New Roman" w:hAnsi="Times New Roman" w:cs="Times New Roman"/>
        </w:rPr>
        <w:t>__</w:t>
      </w:r>
      <w:r w:rsidR="00101A01" w:rsidRPr="00101A01">
        <w:rPr>
          <w:rFonts w:ascii="Times New Roman" w:hAnsi="Times New Roman" w:cs="Times New Roman"/>
        </w:rPr>
        <w:t>»</w:t>
      </w:r>
      <w:r w:rsidRPr="00101A01">
        <w:rPr>
          <w:rFonts w:ascii="Times New Roman" w:hAnsi="Times New Roman" w:cs="Times New Roman"/>
        </w:rPr>
        <w:t xml:space="preserve">  ________  20__ г. </w:t>
      </w:r>
      <w:r w:rsidR="00101A01" w:rsidRPr="00101A01">
        <w:rPr>
          <w:rFonts w:ascii="Times New Roman" w:hAnsi="Times New Roman" w:cs="Times New Roman"/>
        </w:rPr>
        <w:t>№</w:t>
      </w:r>
      <w:r w:rsidRPr="00101A01">
        <w:rPr>
          <w:rFonts w:ascii="Times New Roman" w:hAnsi="Times New Roman" w:cs="Times New Roman"/>
        </w:rPr>
        <w:t xml:space="preserve"> _____ обязываю устранить выявленные</w:t>
      </w:r>
      <w:r w:rsidR="00AA2574" w:rsidRPr="00101A01">
        <w:rPr>
          <w:rFonts w:ascii="Times New Roman" w:hAnsi="Times New Roman" w:cs="Times New Roman"/>
        </w:rPr>
        <w:t xml:space="preserve"> </w:t>
      </w:r>
      <w:r w:rsidRPr="00101A01">
        <w:rPr>
          <w:rFonts w:ascii="Times New Roman" w:hAnsi="Times New Roman" w:cs="Times New Roman"/>
        </w:rPr>
        <w:t>нарушения  законодательства  о  занятости  населения  и выполнить следующие</w:t>
      </w:r>
      <w:r w:rsidR="00AA2574" w:rsidRPr="00101A01">
        <w:rPr>
          <w:rFonts w:ascii="Times New Roman" w:hAnsi="Times New Roman" w:cs="Times New Roman"/>
        </w:rPr>
        <w:t xml:space="preserve"> </w:t>
      </w:r>
      <w:r w:rsidRPr="00101A01">
        <w:rPr>
          <w:rFonts w:ascii="Times New Roman" w:hAnsi="Times New Roman" w:cs="Times New Roman"/>
        </w:rPr>
        <w:t>требования: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9"/>
        <w:gridCol w:w="8277"/>
      </w:tblGrid>
      <w:tr w:rsidR="007B08A1" w:rsidRPr="00101A01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1" w:rsidRPr="00101A01" w:rsidRDefault="007B08A1" w:rsidP="00D03C3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01A01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101A0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101A0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101A0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1" w:rsidRPr="00101A01" w:rsidRDefault="007B08A1" w:rsidP="00D03C3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01A01">
              <w:rPr>
                <w:rFonts w:ascii="Times New Roman" w:hAnsi="Times New Roman" w:cs="Times New Roman"/>
                <w:b/>
              </w:rPr>
              <w:t>Перечень требований об устранении нарушений, отмеченных в акте</w:t>
            </w:r>
          </w:p>
        </w:tc>
      </w:tr>
      <w:tr w:rsidR="007B08A1" w:rsidRPr="00101A01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1" w:rsidRPr="00101A01" w:rsidRDefault="007B08A1" w:rsidP="00D03C3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1" w:rsidRPr="00101A01" w:rsidRDefault="007B08A1" w:rsidP="00D03C3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B08A1" w:rsidRPr="00101A01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1" w:rsidRPr="00101A01" w:rsidRDefault="007B08A1" w:rsidP="00D03C3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1" w:rsidRPr="00101A01" w:rsidRDefault="007B08A1" w:rsidP="00D03C3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B08A1" w:rsidRPr="00101A01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1" w:rsidRPr="00101A01" w:rsidRDefault="007B08A1" w:rsidP="00D03C3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1" w:rsidRPr="00101A01" w:rsidRDefault="007B08A1" w:rsidP="00D03C3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B08A1" w:rsidRPr="00101A01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1" w:rsidRPr="00101A01" w:rsidRDefault="007B08A1" w:rsidP="00D03C3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1" w:rsidRPr="00101A01" w:rsidRDefault="007B08A1" w:rsidP="00D03C3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7B08A1" w:rsidRPr="00101A01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1" w:rsidRPr="00101A01" w:rsidRDefault="007B08A1" w:rsidP="00D03C3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1" w:rsidRPr="00101A01" w:rsidRDefault="007B08A1" w:rsidP="00D03C3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</w:tbl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>Об   исполнении  настоящего  предписания  сообщить  в  письменной  форме  и</w:t>
      </w:r>
      <w:r w:rsidR="00101A01" w:rsidRPr="00101A01">
        <w:rPr>
          <w:rFonts w:ascii="Times New Roman" w:hAnsi="Times New Roman" w:cs="Times New Roman"/>
        </w:rPr>
        <w:t xml:space="preserve"> </w:t>
      </w:r>
      <w:r w:rsidRPr="00101A01">
        <w:rPr>
          <w:rFonts w:ascii="Times New Roman" w:hAnsi="Times New Roman" w:cs="Times New Roman"/>
        </w:rPr>
        <w:t>представить   копии   документов,   подтверждающих   исполнение  настоящего</w:t>
      </w:r>
      <w:r w:rsidR="00AA2574" w:rsidRPr="00101A01">
        <w:rPr>
          <w:rFonts w:ascii="Times New Roman" w:hAnsi="Times New Roman" w:cs="Times New Roman"/>
        </w:rPr>
        <w:t xml:space="preserve"> </w:t>
      </w:r>
      <w:r w:rsidRPr="00101A01">
        <w:rPr>
          <w:rFonts w:ascii="Times New Roman" w:hAnsi="Times New Roman" w:cs="Times New Roman"/>
        </w:rPr>
        <w:t xml:space="preserve">предписания,  в  Комитет </w:t>
      </w:r>
      <w:r w:rsidR="00101A01" w:rsidRPr="00101A01">
        <w:rPr>
          <w:rFonts w:ascii="Times New Roman" w:hAnsi="Times New Roman" w:cs="Times New Roman"/>
        </w:rPr>
        <w:br/>
      </w:r>
      <w:r w:rsidRPr="00101A01">
        <w:rPr>
          <w:rFonts w:ascii="Times New Roman" w:hAnsi="Times New Roman" w:cs="Times New Roman"/>
        </w:rPr>
        <w:t>по труду и занятости населения Санкт-Петербурга по</w:t>
      </w:r>
      <w:r w:rsidR="00AA2574" w:rsidRPr="00101A01">
        <w:rPr>
          <w:rFonts w:ascii="Times New Roman" w:hAnsi="Times New Roman" w:cs="Times New Roman"/>
        </w:rPr>
        <w:t xml:space="preserve"> </w:t>
      </w:r>
      <w:r w:rsidRPr="00101A01">
        <w:rPr>
          <w:rFonts w:ascii="Times New Roman" w:hAnsi="Times New Roman" w:cs="Times New Roman"/>
        </w:rPr>
        <w:t xml:space="preserve">адресу:   190000,   Санкт-Петербург,   </w:t>
      </w:r>
      <w:r w:rsidR="00101A01" w:rsidRPr="00101A01">
        <w:rPr>
          <w:rFonts w:ascii="Times New Roman" w:hAnsi="Times New Roman" w:cs="Times New Roman"/>
        </w:rPr>
        <w:br/>
        <w:t>ул</w:t>
      </w:r>
      <w:proofErr w:type="gramStart"/>
      <w:r w:rsidR="00101A01" w:rsidRPr="00101A01">
        <w:rPr>
          <w:rFonts w:ascii="Times New Roman" w:hAnsi="Times New Roman" w:cs="Times New Roman"/>
        </w:rPr>
        <w:t>.Г</w:t>
      </w:r>
      <w:proofErr w:type="gramEnd"/>
      <w:r w:rsidR="00101A01" w:rsidRPr="00101A01">
        <w:rPr>
          <w:rFonts w:ascii="Times New Roman" w:hAnsi="Times New Roman" w:cs="Times New Roman"/>
        </w:rPr>
        <w:t>алерная, д.</w:t>
      </w:r>
      <w:r w:rsidRPr="00101A01">
        <w:rPr>
          <w:rFonts w:ascii="Times New Roman" w:hAnsi="Times New Roman" w:cs="Times New Roman"/>
        </w:rPr>
        <w:t xml:space="preserve">7,  в  срок </w:t>
      </w:r>
      <w:r w:rsidR="00AA2574" w:rsidRPr="00101A01">
        <w:rPr>
          <w:rFonts w:ascii="Times New Roman" w:hAnsi="Times New Roman" w:cs="Times New Roman"/>
        </w:rPr>
        <w:t xml:space="preserve"> </w:t>
      </w:r>
      <w:r w:rsidRPr="00101A01">
        <w:rPr>
          <w:rFonts w:ascii="Times New Roman" w:hAnsi="Times New Roman" w:cs="Times New Roman"/>
        </w:rPr>
        <w:t>до</w:t>
      </w:r>
      <w:r w:rsidR="00101A01" w:rsidRPr="00101A01">
        <w:rPr>
          <w:rFonts w:ascii="Times New Roman" w:hAnsi="Times New Roman" w:cs="Times New Roman"/>
        </w:rPr>
        <w:t xml:space="preserve"> </w:t>
      </w:r>
      <w:r w:rsidR="00101A01" w:rsidRPr="00101A01">
        <w:rPr>
          <w:rFonts w:ascii="Times New Roman" w:hAnsi="Times New Roman" w:cs="Times New Roman"/>
          <w:color w:val="000000" w:themeColor="text1"/>
        </w:rPr>
        <w:t>«</w:t>
      </w:r>
      <w:r w:rsidRPr="00101A01">
        <w:rPr>
          <w:rFonts w:ascii="Times New Roman" w:hAnsi="Times New Roman" w:cs="Times New Roman"/>
        </w:rPr>
        <w:t>__</w:t>
      </w:r>
      <w:r w:rsidR="00101A01" w:rsidRPr="00101A01">
        <w:rPr>
          <w:rFonts w:ascii="Times New Roman" w:hAnsi="Times New Roman" w:cs="Times New Roman"/>
        </w:rPr>
        <w:t>»</w:t>
      </w:r>
      <w:r w:rsidRPr="00101A01">
        <w:rPr>
          <w:rFonts w:ascii="Times New Roman" w:hAnsi="Times New Roman" w:cs="Times New Roman"/>
        </w:rPr>
        <w:t xml:space="preserve"> ________ 20__ года.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>Должностное лицо, составившее предписание: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 xml:space="preserve">_______________________________  ___________ </w:t>
      </w:r>
      <w:r w:rsidR="00101A01" w:rsidRPr="00101A01">
        <w:rPr>
          <w:rFonts w:ascii="Times New Roman" w:hAnsi="Times New Roman" w:cs="Times New Roman"/>
          <w:color w:val="000000" w:themeColor="text1"/>
        </w:rPr>
        <w:t>«</w:t>
      </w:r>
      <w:r w:rsidRPr="00101A01">
        <w:rPr>
          <w:rFonts w:ascii="Times New Roman" w:hAnsi="Times New Roman" w:cs="Times New Roman"/>
        </w:rPr>
        <w:t>___</w:t>
      </w:r>
      <w:r w:rsidR="00101A01" w:rsidRPr="00101A01">
        <w:rPr>
          <w:rFonts w:ascii="Times New Roman" w:hAnsi="Times New Roman" w:cs="Times New Roman"/>
        </w:rPr>
        <w:t>»</w:t>
      </w:r>
      <w:r w:rsidRPr="00101A01">
        <w:rPr>
          <w:rFonts w:ascii="Times New Roman" w:hAnsi="Times New Roman" w:cs="Times New Roman"/>
        </w:rPr>
        <w:t xml:space="preserve"> ______________ 20__ года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 xml:space="preserve">              (Ф.И.О.)            (подпись)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>Должностное лицо, получившее предписание: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 xml:space="preserve">_______________________________  ___________ </w:t>
      </w:r>
      <w:r w:rsidR="00101A01" w:rsidRPr="00101A01">
        <w:rPr>
          <w:rFonts w:ascii="Times New Roman" w:hAnsi="Times New Roman" w:cs="Times New Roman"/>
          <w:color w:val="000000" w:themeColor="text1"/>
        </w:rPr>
        <w:t>«</w:t>
      </w:r>
      <w:r w:rsidRPr="00101A01">
        <w:rPr>
          <w:rFonts w:ascii="Times New Roman" w:hAnsi="Times New Roman" w:cs="Times New Roman"/>
        </w:rPr>
        <w:t>___</w:t>
      </w:r>
      <w:r w:rsidR="00101A01" w:rsidRPr="00101A01">
        <w:rPr>
          <w:rFonts w:ascii="Times New Roman" w:hAnsi="Times New Roman" w:cs="Times New Roman"/>
        </w:rPr>
        <w:t>»</w:t>
      </w:r>
      <w:r w:rsidRPr="00101A01">
        <w:rPr>
          <w:rFonts w:ascii="Times New Roman" w:hAnsi="Times New Roman" w:cs="Times New Roman"/>
        </w:rPr>
        <w:t xml:space="preserve"> ______________ 20__ года</w:t>
      </w:r>
    </w:p>
    <w:p w:rsidR="007B08A1" w:rsidRPr="00101A01" w:rsidRDefault="007B08A1" w:rsidP="00D03C3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 w:rsidRPr="00101A01">
        <w:rPr>
          <w:rFonts w:ascii="Times New Roman" w:hAnsi="Times New Roman" w:cs="Times New Roman"/>
        </w:rPr>
        <w:t xml:space="preserve">              (Ф.И.О.)            (подпись)</w:t>
      </w:r>
    </w:p>
    <w:sectPr w:rsidR="007B08A1" w:rsidRPr="00101A01" w:rsidSect="00D03C3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DCA" w:rsidRDefault="00C55DCA" w:rsidP="006F1766">
      <w:pPr>
        <w:spacing w:after="0" w:line="240" w:lineRule="auto"/>
      </w:pPr>
      <w:r>
        <w:separator/>
      </w:r>
    </w:p>
  </w:endnote>
  <w:endnote w:type="continuationSeparator" w:id="0">
    <w:p w:rsidR="00C55DCA" w:rsidRDefault="00C55DCA" w:rsidP="006F1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DCA" w:rsidRDefault="00C55DCA" w:rsidP="006F1766">
      <w:pPr>
        <w:spacing w:after="0" w:line="240" w:lineRule="auto"/>
      </w:pPr>
      <w:r>
        <w:separator/>
      </w:r>
    </w:p>
  </w:footnote>
  <w:footnote w:type="continuationSeparator" w:id="0">
    <w:p w:rsidR="00C55DCA" w:rsidRDefault="00C55DCA" w:rsidP="006F1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51634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A36D4" w:rsidRPr="00022F69" w:rsidRDefault="000F740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2F6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36D4" w:rsidRPr="00022F6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2F6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28F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2F6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36D4" w:rsidRDefault="004A36D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C33" w:rsidRDefault="00D03C33">
    <w:pPr>
      <w:pStyle w:val="a6"/>
      <w:jc w:val="center"/>
    </w:pPr>
  </w:p>
  <w:p w:rsidR="00D03C33" w:rsidRDefault="00D03C3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0C50"/>
    <w:multiLevelType w:val="multilevel"/>
    <w:tmpl w:val="82B0048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">
    <w:nsid w:val="19C07FDA"/>
    <w:multiLevelType w:val="hybridMultilevel"/>
    <w:tmpl w:val="442A86DE"/>
    <w:lvl w:ilvl="0" w:tplc="CFB4CD9A">
      <w:start w:val="1"/>
      <w:numFmt w:val="decimal"/>
      <w:lvlText w:val="%1."/>
      <w:lvlJc w:val="left"/>
      <w:pPr>
        <w:ind w:left="567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FB17372"/>
    <w:multiLevelType w:val="multilevel"/>
    <w:tmpl w:val="77D0EF00"/>
    <w:lvl w:ilvl="0">
      <w:start w:val="7"/>
      <w:numFmt w:val="decimal"/>
      <w:lvlText w:val="3.%1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1">
      <w:start w:val="1"/>
      <w:numFmt w:val="decimal"/>
      <w:lvlText w:val="3.7.%2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2">
      <w:start w:val="3"/>
      <w:numFmt w:val="decimal"/>
      <w:lvlText w:val="3.7.1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3.6.2.%4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32286762"/>
    <w:multiLevelType w:val="multilevel"/>
    <w:tmpl w:val="58646990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2246" w:hanging="13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2835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5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37E7576B"/>
    <w:multiLevelType w:val="hybridMultilevel"/>
    <w:tmpl w:val="F29032A0"/>
    <w:lvl w:ilvl="0" w:tplc="323EC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1D39"/>
    <w:rsid w:val="00003C11"/>
    <w:rsid w:val="0000672F"/>
    <w:rsid w:val="000156E2"/>
    <w:rsid w:val="00017546"/>
    <w:rsid w:val="000203E1"/>
    <w:rsid w:val="00020AFD"/>
    <w:rsid w:val="00022F69"/>
    <w:rsid w:val="0002360E"/>
    <w:rsid w:val="00033B2B"/>
    <w:rsid w:val="0003412F"/>
    <w:rsid w:val="00035ABE"/>
    <w:rsid w:val="00036065"/>
    <w:rsid w:val="00036323"/>
    <w:rsid w:val="00043C54"/>
    <w:rsid w:val="0005428A"/>
    <w:rsid w:val="00056367"/>
    <w:rsid w:val="00066760"/>
    <w:rsid w:val="00073E1B"/>
    <w:rsid w:val="0008776E"/>
    <w:rsid w:val="00087BBB"/>
    <w:rsid w:val="000912BC"/>
    <w:rsid w:val="00093410"/>
    <w:rsid w:val="000B5A40"/>
    <w:rsid w:val="000B7FDC"/>
    <w:rsid w:val="000C21B3"/>
    <w:rsid w:val="000D5E30"/>
    <w:rsid w:val="000E1118"/>
    <w:rsid w:val="000E57CD"/>
    <w:rsid w:val="000F1BB3"/>
    <w:rsid w:val="000F2BCE"/>
    <w:rsid w:val="000F5571"/>
    <w:rsid w:val="000F7400"/>
    <w:rsid w:val="00101A01"/>
    <w:rsid w:val="0012017D"/>
    <w:rsid w:val="001245D5"/>
    <w:rsid w:val="00131E7B"/>
    <w:rsid w:val="001507B5"/>
    <w:rsid w:val="0015187A"/>
    <w:rsid w:val="001602C4"/>
    <w:rsid w:val="0016442C"/>
    <w:rsid w:val="00165068"/>
    <w:rsid w:val="001675C3"/>
    <w:rsid w:val="00177405"/>
    <w:rsid w:val="00177640"/>
    <w:rsid w:val="00181771"/>
    <w:rsid w:val="00181BC5"/>
    <w:rsid w:val="001A19BC"/>
    <w:rsid w:val="001B5B3D"/>
    <w:rsid w:val="001C64D2"/>
    <w:rsid w:val="001D15CA"/>
    <w:rsid w:val="00222FC6"/>
    <w:rsid w:val="00225B9C"/>
    <w:rsid w:val="00230D2A"/>
    <w:rsid w:val="00231330"/>
    <w:rsid w:val="00234860"/>
    <w:rsid w:val="00242D61"/>
    <w:rsid w:val="002574AC"/>
    <w:rsid w:val="00261E6D"/>
    <w:rsid w:val="0026274E"/>
    <w:rsid w:val="002731E1"/>
    <w:rsid w:val="002774A4"/>
    <w:rsid w:val="00280F61"/>
    <w:rsid w:val="00281C2B"/>
    <w:rsid w:val="002822A1"/>
    <w:rsid w:val="00282C47"/>
    <w:rsid w:val="00283F95"/>
    <w:rsid w:val="00293F77"/>
    <w:rsid w:val="0029589B"/>
    <w:rsid w:val="00295A14"/>
    <w:rsid w:val="002A511B"/>
    <w:rsid w:val="002B1443"/>
    <w:rsid w:val="002B4322"/>
    <w:rsid w:val="002B6E55"/>
    <w:rsid w:val="002C1C4F"/>
    <w:rsid w:val="002C3856"/>
    <w:rsid w:val="002D72B2"/>
    <w:rsid w:val="002E02F0"/>
    <w:rsid w:val="002E54D6"/>
    <w:rsid w:val="002E5B51"/>
    <w:rsid w:val="002E5B72"/>
    <w:rsid w:val="002E76BC"/>
    <w:rsid w:val="002F041E"/>
    <w:rsid w:val="002F643F"/>
    <w:rsid w:val="002F6F8E"/>
    <w:rsid w:val="003008D9"/>
    <w:rsid w:val="00312F07"/>
    <w:rsid w:val="00315EB3"/>
    <w:rsid w:val="0031605F"/>
    <w:rsid w:val="003200DA"/>
    <w:rsid w:val="0032206D"/>
    <w:rsid w:val="00322408"/>
    <w:rsid w:val="0032672B"/>
    <w:rsid w:val="00327AF6"/>
    <w:rsid w:val="00344087"/>
    <w:rsid w:val="003478CA"/>
    <w:rsid w:val="003520CA"/>
    <w:rsid w:val="003522CC"/>
    <w:rsid w:val="00356FFB"/>
    <w:rsid w:val="00364402"/>
    <w:rsid w:val="003705DC"/>
    <w:rsid w:val="00370C5E"/>
    <w:rsid w:val="00372715"/>
    <w:rsid w:val="0037292E"/>
    <w:rsid w:val="00373163"/>
    <w:rsid w:val="00376200"/>
    <w:rsid w:val="003827EC"/>
    <w:rsid w:val="003829AD"/>
    <w:rsid w:val="00386F9A"/>
    <w:rsid w:val="003962B9"/>
    <w:rsid w:val="003A1176"/>
    <w:rsid w:val="003B6C58"/>
    <w:rsid w:val="003B7E51"/>
    <w:rsid w:val="003C338D"/>
    <w:rsid w:val="003D5F63"/>
    <w:rsid w:val="003F1A49"/>
    <w:rsid w:val="004000D8"/>
    <w:rsid w:val="004058AF"/>
    <w:rsid w:val="00405B0F"/>
    <w:rsid w:val="0042399B"/>
    <w:rsid w:val="00433EF0"/>
    <w:rsid w:val="004354FD"/>
    <w:rsid w:val="00435B2C"/>
    <w:rsid w:val="00441CFC"/>
    <w:rsid w:val="00445DB3"/>
    <w:rsid w:val="004528F7"/>
    <w:rsid w:val="00452D9D"/>
    <w:rsid w:val="00454012"/>
    <w:rsid w:val="00455A61"/>
    <w:rsid w:val="00461934"/>
    <w:rsid w:val="00461AAC"/>
    <w:rsid w:val="004670D9"/>
    <w:rsid w:val="00473018"/>
    <w:rsid w:val="00481DFD"/>
    <w:rsid w:val="00487573"/>
    <w:rsid w:val="00492069"/>
    <w:rsid w:val="0049374F"/>
    <w:rsid w:val="004A32A1"/>
    <w:rsid w:val="004A36D4"/>
    <w:rsid w:val="004B3A71"/>
    <w:rsid w:val="004B5E3D"/>
    <w:rsid w:val="004C6767"/>
    <w:rsid w:val="004D061B"/>
    <w:rsid w:val="004D1009"/>
    <w:rsid w:val="004E4BFC"/>
    <w:rsid w:val="004E681F"/>
    <w:rsid w:val="004F60B6"/>
    <w:rsid w:val="00501B6E"/>
    <w:rsid w:val="005020B1"/>
    <w:rsid w:val="00506078"/>
    <w:rsid w:val="00522172"/>
    <w:rsid w:val="0053599A"/>
    <w:rsid w:val="00546DA2"/>
    <w:rsid w:val="00551D6D"/>
    <w:rsid w:val="005571C9"/>
    <w:rsid w:val="00570B24"/>
    <w:rsid w:val="005751DA"/>
    <w:rsid w:val="00577ADD"/>
    <w:rsid w:val="00591CA4"/>
    <w:rsid w:val="00595CA7"/>
    <w:rsid w:val="005A6C4B"/>
    <w:rsid w:val="005B008B"/>
    <w:rsid w:val="005B0667"/>
    <w:rsid w:val="005B4DD7"/>
    <w:rsid w:val="005C6E09"/>
    <w:rsid w:val="005D237B"/>
    <w:rsid w:val="005D3210"/>
    <w:rsid w:val="005D3750"/>
    <w:rsid w:val="005D3AFB"/>
    <w:rsid w:val="005D458A"/>
    <w:rsid w:val="005F0166"/>
    <w:rsid w:val="005F4BAA"/>
    <w:rsid w:val="005F76C8"/>
    <w:rsid w:val="006078EC"/>
    <w:rsid w:val="00611BFB"/>
    <w:rsid w:val="00615901"/>
    <w:rsid w:val="00617270"/>
    <w:rsid w:val="006177F2"/>
    <w:rsid w:val="00626CF9"/>
    <w:rsid w:val="006416A7"/>
    <w:rsid w:val="006530D8"/>
    <w:rsid w:val="00654684"/>
    <w:rsid w:val="006606E1"/>
    <w:rsid w:val="00661C6F"/>
    <w:rsid w:val="00661DFD"/>
    <w:rsid w:val="00675A43"/>
    <w:rsid w:val="0069170F"/>
    <w:rsid w:val="00693BBD"/>
    <w:rsid w:val="00694218"/>
    <w:rsid w:val="006A0851"/>
    <w:rsid w:val="006A3BEE"/>
    <w:rsid w:val="006B01B8"/>
    <w:rsid w:val="006B4B39"/>
    <w:rsid w:val="006B5EF6"/>
    <w:rsid w:val="006D2DDF"/>
    <w:rsid w:val="006D7441"/>
    <w:rsid w:val="006D79E3"/>
    <w:rsid w:val="006F1766"/>
    <w:rsid w:val="006F5F76"/>
    <w:rsid w:val="006F753D"/>
    <w:rsid w:val="007128B0"/>
    <w:rsid w:val="00713266"/>
    <w:rsid w:val="00735266"/>
    <w:rsid w:val="00742FA1"/>
    <w:rsid w:val="007453F9"/>
    <w:rsid w:val="0074611E"/>
    <w:rsid w:val="00747398"/>
    <w:rsid w:val="00763A5F"/>
    <w:rsid w:val="00770303"/>
    <w:rsid w:val="00773884"/>
    <w:rsid w:val="00776DF4"/>
    <w:rsid w:val="00780667"/>
    <w:rsid w:val="0078093E"/>
    <w:rsid w:val="0078600A"/>
    <w:rsid w:val="0078659F"/>
    <w:rsid w:val="007A0412"/>
    <w:rsid w:val="007A5A08"/>
    <w:rsid w:val="007B08A1"/>
    <w:rsid w:val="007B204C"/>
    <w:rsid w:val="007B43AF"/>
    <w:rsid w:val="007B43C7"/>
    <w:rsid w:val="007B5BAC"/>
    <w:rsid w:val="007B6DFE"/>
    <w:rsid w:val="007C0CB1"/>
    <w:rsid w:val="007C45A3"/>
    <w:rsid w:val="007C582D"/>
    <w:rsid w:val="007D2B60"/>
    <w:rsid w:val="007D635D"/>
    <w:rsid w:val="007F0EA2"/>
    <w:rsid w:val="007F637D"/>
    <w:rsid w:val="00802AD1"/>
    <w:rsid w:val="00803C07"/>
    <w:rsid w:val="00805CC1"/>
    <w:rsid w:val="008161FA"/>
    <w:rsid w:val="008178FC"/>
    <w:rsid w:val="00821B60"/>
    <w:rsid w:val="008220C9"/>
    <w:rsid w:val="00825F2D"/>
    <w:rsid w:val="00830D4B"/>
    <w:rsid w:val="00832BDA"/>
    <w:rsid w:val="008414EA"/>
    <w:rsid w:val="008428C1"/>
    <w:rsid w:val="00847DFA"/>
    <w:rsid w:val="0085083A"/>
    <w:rsid w:val="00863AF2"/>
    <w:rsid w:val="0086556F"/>
    <w:rsid w:val="00872BED"/>
    <w:rsid w:val="00873E5E"/>
    <w:rsid w:val="008748EA"/>
    <w:rsid w:val="008862EC"/>
    <w:rsid w:val="0089158F"/>
    <w:rsid w:val="00894B12"/>
    <w:rsid w:val="00895059"/>
    <w:rsid w:val="008A2D0E"/>
    <w:rsid w:val="008A5828"/>
    <w:rsid w:val="008B144A"/>
    <w:rsid w:val="008C3477"/>
    <w:rsid w:val="008D7B22"/>
    <w:rsid w:val="008E14FE"/>
    <w:rsid w:val="008E29CE"/>
    <w:rsid w:val="008E328E"/>
    <w:rsid w:val="008F3775"/>
    <w:rsid w:val="008F570F"/>
    <w:rsid w:val="008F6721"/>
    <w:rsid w:val="009161FD"/>
    <w:rsid w:val="00921F9E"/>
    <w:rsid w:val="00925BCA"/>
    <w:rsid w:val="00927838"/>
    <w:rsid w:val="00931DB0"/>
    <w:rsid w:val="009455D5"/>
    <w:rsid w:val="00953E85"/>
    <w:rsid w:val="00973599"/>
    <w:rsid w:val="009837B3"/>
    <w:rsid w:val="00986E0F"/>
    <w:rsid w:val="009A323A"/>
    <w:rsid w:val="009A438B"/>
    <w:rsid w:val="009B11CF"/>
    <w:rsid w:val="009B34C9"/>
    <w:rsid w:val="009B3E7C"/>
    <w:rsid w:val="009B5824"/>
    <w:rsid w:val="009B6A55"/>
    <w:rsid w:val="009C060E"/>
    <w:rsid w:val="009C3DDC"/>
    <w:rsid w:val="009D1B22"/>
    <w:rsid w:val="009F0B1A"/>
    <w:rsid w:val="009F20C9"/>
    <w:rsid w:val="009F4205"/>
    <w:rsid w:val="009F59E0"/>
    <w:rsid w:val="00A0314D"/>
    <w:rsid w:val="00A058B2"/>
    <w:rsid w:val="00A07C64"/>
    <w:rsid w:val="00A15156"/>
    <w:rsid w:val="00A22A22"/>
    <w:rsid w:val="00A25BB2"/>
    <w:rsid w:val="00A3016B"/>
    <w:rsid w:val="00A4543D"/>
    <w:rsid w:val="00A45528"/>
    <w:rsid w:val="00A50AA2"/>
    <w:rsid w:val="00A52586"/>
    <w:rsid w:val="00A55E27"/>
    <w:rsid w:val="00A60C62"/>
    <w:rsid w:val="00A7156A"/>
    <w:rsid w:val="00A71D39"/>
    <w:rsid w:val="00A7455A"/>
    <w:rsid w:val="00A752A1"/>
    <w:rsid w:val="00A757D7"/>
    <w:rsid w:val="00A763B5"/>
    <w:rsid w:val="00A77E69"/>
    <w:rsid w:val="00A80E65"/>
    <w:rsid w:val="00A9147A"/>
    <w:rsid w:val="00A91C9B"/>
    <w:rsid w:val="00A95AB8"/>
    <w:rsid w:val="00A97275"/>
    <w:rsid w:val="00A97A6B"/>
    <w:rsid w:val="00A97B13"/>
    <w:rsid w:val="00AA2574"/>
    <w:rsid w:val="00AB18AF"/>
    <w:rsid w:val="00AB2147"/>
    <w:rsid w:val="00AB25A9"/>
    <w:rsid w:val="00AC0837"/>
    <w:rsid w:val="00AC5C9C"/>
    <w:rsid w:val="00AD5B7F"/>
    <w:rsid w:val="00AD72FF"/>
    <w:rsid w:val="00AE4F57"/>
    <w:rsid w:val="00AF3752"/>
    <w:rsid w:val="00B00709"/>
    <w:rsid w:val="00B02037"/>
    <w:rsid w:val="00B05AF2"/>
    <w:rsid w:val="00B10564"/>
    <w:rsid w:val="00B23BA0"/>
    <w:rsid w:val="00B32943"/>
    <w:rsid w:val="00B35588"/>
    <w:rsid w:val="00B52434"/>
    <w:rsid w:val="00B53BF2"/>
    <w:rsid w:val="00B6590F"/>
    <w:rsid w:val="00B81044"/>
    <w:rsid w:val="00B814C2"/>
    <w:rsid w:val="00B81AF2"/>
    <w:rsid w:val="00B81D41"/>
    <w:rsid w:val="00B84D91"/>
    <w:rsid w:val="00B87706"/>
    <w:rsid w:val="00B935CB"/>
    <w:rsid w:val="00B967C5"/>
    <w:rsid w:val="00BA2FEB"/>
    <w:rsid w:val="00BB31FE"/>
    <w:rsid w:val="00BC1FCB"/>
    <w:rsid w:val="00BD60D6"/>
    <w:rsid w:val="00BE5BEE"/>
    <w:rsid w:val="00BE79A9"/>
    <w:rsid w:val="00BF3E21"/>
    <w:rsid w:val="00C13274"/>
    <w:rsid w:val="00C13E13"/>
    <w:rsid w:val="00C1748F"/>
    <w:rsid w:val="00C23856"/>
    <w:rsid w:val="00C3612D"/>
    <w:rsid w:val="00C37A39"/>
    <w:rsid w:val="00C41BE3"/>
    <w:rsid w:val="00C5198C"/>
    <w:rsid w:val="00C54C2F"/>
    <w:rsid w:val="00C55DCA"/>
    <w:rsid w:val="00C56235"/>
    <w:rsid w:val="00C61340"/>
    <w:rsid w:val="00C63438"/>
    <w:rsid w:val="00C6755D"/>
    <w:rsid w:val="00C730D7"/>
    <w:rsid w:val="00C75262"/>
    <w:rsid w:val="00C77FD0"/>
    <w:rsid w:val="00C84B06"/>
    <w:rsid w:val="00C97DBC"/>
    <w:rsid w:val="00CC72F1"/>
    <w:rsid w:val="00CD08B0"/>
    <w:rsid w:val="00CE151E"/>
    <w:rsid w:val="00CE271F"/>
    <w:rsid w:val="00CF1340"/>
    <w:rsid w:val="00CF1F28"/>
    <w:rsid w:val="00CF6870"/>
    <w:rsid w:val="00D02285"/>
    <w:rsid w:val="00D03C33"/>
    <w:rsid w:val="00D05589"/>
    <w:rsid w:val="00D0674C"/>
    <w:rsid w:val="00D146D8"/>
    <w:rsid w:val="00D166B1"/>
    <w:rsid w:val="00D17ABF"/>
    <w:rsid w:val="00D23D0B"/>
    <w:rsid w:val="00D27567"/>
    <w:rsid w:val="00D30CE6"/>
    <w:rsid w:val="00D5490D"/>
    <w:rsid w:val="00D56A4F"/>
    <w:rsid w:val="00D61951"/>
    <w:rsid w:val="00D64701"/>
    <w:rsid w:val="00D66F2F"/>
    <w:rsid w:val="00D74084"/>
    <w:rsid w:val="00D750EF"/>
    <w:rsid w:val="00D7682D"/>
    <w:rsid w:val="00D81CEC"/>
    <w:rsid w:val="00D85800"/>
    <w:rsid w:val="00DA27BD"/>
    <w:rsid w:val="00DB0D6E"/>
    <w:rsid w:val="00DB57E9"/>
    <w:rsid w:val="00DC5CA2"/>
    <w:rsid w:val="00DC6E0F"/>
    <w:rsid w:val="00DF0A9D"/>
    <w:rsid w:val="00DF5985"/>
    <w:rsid w:val="00DF63E9"/>
    <w:rsid w:val="00E01EBC"/>
    <w:rsid w:val="00E23EB5"/>
    <w:rsid w:val="00E27A59"/>
    <w:rsid w:val="00E35A92"/>
    <w:rsid w:val="00E400B3"/>
    <w:rsid w:val="00E412E6"/>
    <w:rsid w:val="00E457F4"/>
    <w:rsid w:val="00E570EC"/>
    <w:rsid w:val="00E608B1"/>
    <w:rsid w:val="00E72B59"/>
    <w:rsid w:val="00E82B01"/>
    <w:rsid w:val="00E86174"/>
    <w:rsid w:val="00E93764"/>
    <w:rsid w:val="00E96842"/>
    <w:rsid w:val="00EA79B5"/>
    <w:rsid w:val="00EB3DFD"/>
    <w:rsid w:val="00EB6532"/>
    <w:rsid w:val="00EB74F6"/>
    <w:rsid w:val="00EC1114"/>
    <w:rsid w:val="00EC6963"/>
    <w:rsid w:val="00ED0FA9"/>
    <w:rsid w:val="00ED3C54"/>
    <w:rsid w:val="00EE29F7"/>
    <w:rsid w:val="00EE4A86"/>
    <w:rsid w:val="00EE6C60"/>
    <w:rsid w:val="00EF7BAA"/>
    <w:rsid w:val="00F03004"/>
    <w:rsid w:val="00F06EE2"/>
    <w:rsid w:val="00F15CDB"/>
    <w:rsid w:val="00F2467B"/>
    <w:rsid w:val="00F31133"/>
    <w:rsid w:val="00F412DC"/>
    <w:rsid w:val="00F564AD"/>
    <w:rsid w:val="00F648FD"/>
    <w:rsid w:val="00F73169"/>
    <w:rsid w:val="00F74D1B"/>
    <w:rsid w:val="00F76B45"/>
    <w:rsid w:val="00F94BF6"/>
    <w:rsid w:val="00FB49B4"/>
    <w:rsid w:val="00FC4F91"/>
    <w:rsid w:val="00FC6FC9"/>
    <w:rsid w:val="00FD2BB8"/>
    <w:rsid w:val="00FE0113"/>
    <w:rsid w:val="00FE0BAC"/>
    <w:rsid w:val="00FE2285"/>
    <w:rsid w:val="00FE3E09"/>
    <w:rsid w:val="00FF4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fo1">
    <w:name w:val="spfo1"/>
    <w:basedOn w:val="a0"/>
    <w:rsid w:val="00A71D39"/>
  </w:style>
  <w:style w:type="paragraph" w:customStyle="1" w:styleId="formattexttopleveltext">
    <w:name w:val="formattext topleveltext"/>
    <w:basedOn w:val="a"/>
    <w:rsid w:val="00BF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BF3E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Body Text Indent"/>
    <w:basedOn w:val="a"/>
    <w:link w:val="a4"/>
    <w:rsid w:val="00BF3E21"/>
    <w:pPr>
      <w:widowControl w:val="0"/>
      <w:autoSpaceDE w:val="0"/>
      <w:autoSpaceDN w:val="0"/>
      <w:adjustRightInd w:val="0"/>
      <w:spacing w:after="0" w:line="240" w:lineRule="auto"/>
      <w:ind w:firstLine="270"/>
      <w:jc w:val="both"/>
    </w:pPr>
    <w:rPr>
      <w:rFonts w:ascii="Arial" w:eastAsia="Times New Roman" w:hAnsi="Arial" w:cs="Arial"/>
      <w:color w:val="000000"/>
      <w:sz w:val="24"/>
      <w:szCs w:val="1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F3E2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ConsPlusNormal">
    <w:name w:val="ConsPlusNormal"/>
    <w:link w:val="ConsPlusNormal0"/>
    <w:rsid w:val="00BF3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822A1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458A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6F1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1766"/>
  </w:style>
  <w:style w:type="paragraph" w:styleId="a8">
    <w:name w:val="footer"/>
    <w:basedOn w:val="a"/>
    <w:link w:val="a9"/>
    <w:unhideWhenUsed/>
    <w:rsid w:val="006F1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6F1766"/>
  </w:style>
  <w:style w:type="paragraph" w:customStyle="1" w:styleId="ConsPlusTitle">
    <w:name w:val="ConsPlusTitle"/>
    <w:rsid w:val="00181B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AD5B7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itlePage">
    <w:name w:val="ConsPlusTitlePage"/>
    <w:uiPriority w:val="99"/>
    <w:rsid w:val="00073E1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Default">
    <w:name w:val="Default"/>
    <w:rsid w:val="00B814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2F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C3612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rsid w:val="00C3612D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uiPriority w:val="99"/>
    <w:unhideWhenUsed/>
    <w:rsid w:val="00C3612D"/>
    <w:rPr>
      <w:color w:val="0000FF"/>
      <w:u w:val="single"/>
    </w:rPr>
  </w:style>
  <w:style w:type="character" w:customStyle="1" w:styleId="ae">
    <w:name w:val="Гипертекстовая ссылка"/>
    <w:uiPriority w:val="99"/>
    <w:rsid w:val="00C3612D"/>
    <w:rPr>
      <w:color w:val="106BBE"/>
    </w:rPr>
  </w:style>
  <w:style w:type="character" w:styleId="af">
    <w:name w:val="annotation reference"/>
    <w:basedOn w:val="a0"/>
    <w:rsid w:val="00C3612D"/>
    <w:rPr>
      <w:sz w:val="16"/>
      <w:szCs w:val="16"/>
    </w:rPr>
  </w:style>
  <w:style w:type="paragraph" w:styleId="af0">
    <w:name w:val="annotation text"/>
    <w:basedOn w:val="a"/>
    <w:link w:val="af1"/>
    <w:rsid w:val="00C361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rsid w:val="00C361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C3612D"/>
    <w:rPr>
      <w:b/>
      <w:bCs/>
    </w:rPr>
  </w:style>
  <w:style w:type="character" w:customStyle="1" w:styleId="af3">
    <w:name w:val="Тема примечания Знак"/>
    <w:basedOn w:val="af1"/>
    <w:link w:val="af2"/>
    <w:rsid w:val="00C3612D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36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3612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674B6D95940205FC1B82B60A8569D13E4B63B5E4CD870B2614BC849EC362F4E840ED4AB55706FB533C702A39483280CEED7B91D3DE1D38E9q1O" TargetMode="External"/><Relationship Id="rId13" Type="http://schemas.openxmlformats.org/officeDocument/2006/relationships/hyperlink" Target="https://login.consultant.ru/link/?rnd=1CD77A33F3EBDFAEFF80F69A8932E3C8&amp;req=doc&amp;base=LAW&amp;n=358750&amp;dst=100747&amp;fld=134&amp;date=16.05.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1CD77A33F3EBDFAEFF80F69A8932E3C8&amp;req=doc&amp;base=LAW&amp;n=358750&amp;dst=100639&amp;fld=134&amp;date=16.05.20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1CD77A33F3EBDFAEFF80F69A8932E3C8&amp;req=doc&amp;base=LAW&amp;n=358750&amp;dst=100636&amp;fld=134&amp;date=16.05.20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50AF4-4AE9-4F3C-85C8-D9D952A62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7170</Words>
  <Characters>40872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Гущин Александр Владимирович</dc:creator>
  <cp:lastModifiedBy>kovaleva_na</cp:lastModifiedBy>
  <cp:revision>2</cp:revision>
  <cp:lastPrinted>2021-08-09T13:17:00Z</cp:lastPrinted>
  <dcterms:created xsi:type="dcterms:W3CDTF">2021-08-17T12:17:00Z</dcterms:created>
  <dcterms:modified xsi:type="dcterms:W3CDTF">2021-08-17T12:17:00Z</dcterms:modified>
</cp:coreProperties>
</file>