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7877" w:rsidRDefault="003F1C85" w:rsidP="003D4312">
      <w:pPr>
        <w:shd w:val="clear" w:color="auto" w:fill="F9F9F9"/>
        <w:spacing w:before="100" w:beforeAutospacing="1" w:after="100" w:afterAutospacing="1" w:line="240" w:lineRule="auto"/>
        <w:contextualSpacing/>
        <w:jc w:val="both"/>
        <w:rPr>
          <w:rFonts w:ascii="Tahoma" w:eastAsia="Times New Roman" w:hAnsi="Tahoma" w:cs="Tahoma"/>
          <w:color w:val="383838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2</w:t>
      </w:r>
      <w:r w:rsidR="00D47877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8</w:t>
      </w:r>
      <w:r w:rsidR="004104A1" w:rsidRPr="004104A1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 xml:space="preserve"> </w:t>
      </w:r>
      <w:r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ию</w:t>
      </w:r>
      <w:r w:rsidR="00D47877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л</w:t>
      </w:r>
      <w:r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я</w:t>
      </w:r>
      <w:r w:rsidR="004104A1" w:rsidRPr="004104A1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 xml:space="preserve"> 2021 года </w:t>
      </w:r>
      <w:r w:rsidR="004104A1" w:rsidRPr="00FA45BC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с</w:t>
      </w:r>
      <w:r w:rsidR="004104A1" w:rsidRPr="004104A1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остоял</w:t>
      </w:r>
      <w:r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ась</w:t>
      </w:r>
      <w:r w:rsidR="004104A1" w:rsidRPr="004104A1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 xml:space="preserve"> </w:t>
      </w:r>
      <w:r w:rsidR="00D47877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 xml:space="preserve">просветительская </w:t>
      </w:r>
      <w:r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 xml:space="preserve">лекция </w:t>
      </w:r>
      <w:r w:rsidRPr="003F1C85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 xml:space="preserve">в режиме видеоконференцсвязи </w:t>
      </w:r>
      <w:r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на тему:</w:t>
      </w:r>
      <w:r w:rsidR="004104A1" w:rsidRPr="004104A1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 xml:space="preserve"> </w:t>
      </w:r>
      <w:r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«</w:t>
      </w:r>
      <w:r w:rsidR="00D47877" w:rsidRPr="00D47877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О противодействии коррупции. Фиктивное трудоустройство</w:t>
      </w:r>
      <w:r w:rsidR="003D4312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»</w:t>
      </w:r>
      <w:r w:rsidR="00DB412D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 xml:space="preserve"> для </w:t>
      </w:r>
      <w:r w:rsidR="00D47877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 xml:space="preserve">руководителей </w:t>
      </w:r>
      <w:r w:rsidR="004E6488" w:rsidRPr="004E6488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подведомственны</w:t>
      </w:r>
      <w:r w:rsidR="004E6488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х</w:t>
      </w:r>
      <w:r w:rsidR="004E6488" w:rsidRPr="004E6488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 xml:space="preserve"> Комитету</w:t>
      </w:r>
      <w:r w:rsidR="00701529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 xml:space="preserve"> </w:t>
      </w:r>
      <w:r w:rsidR="00701529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br/>
        <w:t xml:space="preserve">по государственному заказу Санкт-Петербурга </w:t>
      </w:r>
      <w:r w:rsidR="004E6488" w:rsidRPr="004E6488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Санкт-Петербургск</w:t>
      </w:r>
      <w:r w:rsidR="001E2547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ого</w:t>
      </w:r>
      <w:r w:rsidR="004E6488" w:rsidRPr="004E6488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 xml:space="preserve"> государственн</w:t>
      </w:r>
      <w:r w:rsidR="005A701A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ого</w:t>
      </w:r>
      <w:r w:rsidR="004E6488" w:rsidRPr="004E6488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 xml:space="preserve"> бюджетн</w:t>
      </w:r>
      <w:r w:rsidR="005A701A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ого</w:t>
      </w:r>
      <w:r w:rsidR="004E6488" w:rsidRPr="004E6488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 xml:space="preserve"> учреждени</w:t>
      </w:r>
      <w:r w:rsidR="005A701A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я</w:t>
      </w:r>
      <w:r w:rsidR="004E6488" w:rsidRPr="004E6488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 xml:space="preserve"> «Центр мониторинга и экспертизы цен» и Санкт-Петербургск</w:t>
      </w:r>
      <w:r w:rsidR="005A701A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ого</w:t>
      </w:r>
      <w:r w:rsidR="004E6488" w:rsidRPr="004E6488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 xml:space="preserve"> государственн</w:t>
      </w:r>
      <w:r w:rsidR="005A701A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ого</w:t>
      </w:r>
      <w:r w:rsidR="004E6488" w:rsidRPr="004E6488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 xml:space="preserve"> бюджетн</w:t>
      </w:r>
      <w:r w:rsidR="005A701A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ого</w:t>
      </w:r>
      <w:r w:rsidR="004E6488" w:rsidRPr="004E6488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 xml:space="preserve"> учреждени</w:t>
      </w:r>
      <w:r w:rsidR="005A701A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я</w:t>
      </w:r>
      <w:r w:rsidR="004E6488" w:rsidRPr="004E6488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 xml:space="preserve"> «Информационно-методический центр»</w:t>
      </w:r>
      <w:r w:rsidR="00D9188E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 xml:space="preserve">, </w:t>
      </w:r>
      <w:r w:rsidR="00483E2F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 xml:space="preserve">а также </w:t>
      </w:r>
      <w:r w:rsidR="00D47877" w:rsidRPr="00D47877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 xml:space="preserve">лиц, ответственных </w:t>
      </w:r>
      <w:r w:rsidR="00483E2F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br/>
      </w:r>
      <w:bookmarkStart w:id="0" w:name="_GoBack"/>
      <w:bookmarkEnd w:id="0"/>
      <w:r w:rsidR="00D47877" w:rsidRPr="00D47877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 xml:space="preserve">за профилактику коррупционных и иных правонарушений, </w:t>
      </w:r>
      <w:r w:rsidR="00483E2F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и</w:t>
      </w:r>
      <w:r w:rsidR="00D47877" w:rsidRPr="00D47877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 xml:space="preserve"> работников кадровых служб подведомственных Комитету </w:t>
      </w:r>
      <w:r w:rsidR="00816786" w:rsidRPr="00816786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 xml:space="preserve">по государственному заказу Санкт-Петербурга </w:t>
      </w:r>
      <w:r w:rsidR="00D47877" w:rsidRPr="00D47877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учреждени</w:t>
      </w:r>
      <w:r w:rsidR="00816786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й</w:t>
      </w:r>
      <w:r w:rsidR="0094058B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.</w:t>
      </w:r>
      <w:r w:rsidR="003D4312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 xml:space="preserve"> </w:t>
      </w:r>
    </w:p>
    <w:p w:rsidR="006D4BFF" w:rsidRDefault="003F1C85" w:rsidP="003D4312">
      <w:pPr>
        <w:shd w:val="clear" w:color="auto" w:fill="F9F9F9"/>
        <w:spacing w:before="100" w:beforeAutospacing="1" w:after="100" w:afterAutospacing="1" w:line="240" w:lineRule="auto"/>
        <w:contextualSpacing/>
        <w:jc w:val="both"/>
        <w:rPr>
          <w:rFonts w:ascii="Tahoma" w:eastAsia="Times New Roman" w:hAnsi="Tahoma" w:cs="Tahoma"/>
          <w:color w:val="383838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Лекция</w:t>
      </w:r>
      <w:r w:rsidR="002F049D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 xml:space="preserve">, сопровожденная презентацией, </w:t>
      </w:r>
      <w:r w:rsidR="004104A1" w:rsidRPr="004104A1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проведен</w:t>
      </w:r>
      <w:r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а</w:t>
      </w:r>
      <w:r w:rsidR="004104A1" w:rsidRPr="004104A1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 xml:space="preserve"> </w:t>
      </w:r>
      <w:r w:rsidR="00FA45BC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главным специалистом</w:t>
      </w:r>
      <w:r w:rsidR="00FA45BC" w:rsidRPr="00FA45BC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 xml:space="preserve"> </w:t>
      </w:r>
      <w:r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 xml:space="preserve">Сектора государственной службы и кадров Комитета </w:t>
      </w:r>
      <w:r w:rsidRPr="003F1C85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 xml:space="preserve">по государственному заказу </w:t>
      </w:r>
      <w:r w:rsidR="002F049D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br/>
      </w:r>
      <w:r w:rsidRPr="003F1C85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Санкт</w:t>
      </w:r>
      <w:r w:rsidR="002F049D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-</w:t>
      </w:r>
      <w:r w:rsidRPr="003F1C85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Петербурга</w:t>
      </w:r>
      <w:r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 xml:space="preserve">, ответственным за работу по профилактике коррупционных </w:t>
      </w:r>
      <w:r w:rsidR="002F049D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br/>
      </w:r>
      <w:r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и иных правонарушений</w:t>
      </w:r>
      <w:r w:rsidR="004104A1" w:rsidRPr="004104A1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.</w:t>
      </w:r>
    </w:p>
    <w:sectPr w:rsidR="006D4B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04A1"/>
    <w:rsid w:val="00041A05"/>
    <w:rsid w:val="000652DE"/>
    <w:rsid w:val="00153DCD"/>
    <w:rsid w:val="001E2547"/>
    <w:rsid w:val="002F049D"/>
    <w:rsid w:val="003D4312"/>
    <w:rsid w:val="003E73FC"/>
    <w:rsid w:val="003F1C85"/>
    <w:rsid w:val="004104A1"/>
    <w:rsid w:val="00483E2F"/>
    <w:rsid w:val="004E6488"/>
    <w:rsid w:val="00506953"/>
    <w:rsid w:val="00511E81"/>
    <w:rsid w:val="005A701A"/>
    <w:rsid w:val="006D4BFF"/>
    <w:rsid w:val="006F5891"/>
    <w:rsid w:val="00701529"/>
    <w:rsid w:val="00816786"/>
    <w:rsid w:val="00890619"/>
    <w:rsid w:val="008B2A7B"/>
    <w:rsid w:val="008D73FC"/>
    <w:rsid w:val="0090687D"/>
    <w:rsid w:val="00921639"/>
    <w:rsid w:val="0094058B"/>
    <w:rsid w:val="00B525BF"/>
    <w:rsid w:val="00C30E9E"/>
    <w:rsid w:val="00D47877"/>
    <w:rsid w:val="00D9188E"/>
    <w:rsid w:val="00DB412D"/>
    <w:rsid w:val="00E85FDD"/>
    <w:rsid w:val="00F72AD2"/>
    <w:rsid w:val="00F81CB0"/>
    <w:rsid w:val="00F96AB0"/>
    <w:rsid w:val="00FA4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618CE"/>
  <w15:chartTrackingRefBased/>
  <w15:docId w15:val="{EDF46022-5D0E-4450-A7CE-06C3EB9E4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1E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11E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527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Давыдова Айгель Радифовна</dc:creator>
  <cp:keywords/>
  <dc:description/>
  <cp:lastModifiedBy>Давыдова Айгель Радифовна</cp:lastModifiedBy>
  <cp:revision>39</cp:revision>
  <cp:lastPrinted>2021-03-19T13:24:00Z</cp:lastPrinted>
  <dcterms:created xsi:type="dcterms:W3CDTF">2021-03-18T06:39:00Z</dcterms:created>
  <dcterms:modified xsi:type="dcterms:W3CDTF">2021-08-03T16:58:00Z</dcterms:modified>
</cp:coreProperties>
</file>