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35" w:rsidRDefault="00DF1135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D43410">
        <w:rPr>
          <w:rFonts w:ascii="Times New Roman" w:hAnsi="Times New Roman" w:cs="Times New Roman"/>
          <w:b/>
          <w:sz w:val="24"/>
          <w:szCs w:val="24"/>
        </w:rPr>
        <w:t>приказа</w:t>
      </w:r>
      <w:r w:rsidR="00110D82" w:rsidRPr="00110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0159A4" w:rsidRDefault="00872D1A" w:rsidP="00205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«</w:t>
      </w:r>
      <w:r w:rsidR="00205053" w:rsidRPr="00205053">
        <w:rPr>
          <w:rFonts w:ascii="Times New Roman" w:hAnsi="Times New Roman" w:cs="Times New Roman"/>
          <w:b/>
          <w:sz w:val="24"/>
          <w:szCs w:val="24"/>
        </w:rPr>
        <w:t>О внесении изменений в приказ Комитета по строительству от 17.07.2020 № 93</w:t>
      </w:r>
      <w:r w:rsidRPr="00872D1A">
        <w:rPr>
          <w:rFonts w:ascii="Times New Roman" w:hAnsi="Times New Roman" w:cs="Times New Roman"/>
          <w:b/>
          <w:sz w:val="24"/>
          <w:szCs w:val="24"/>
        </w:rPr>
        <w:t>»</w:t>
      </w:r>
    </w:p>
    <w:p w:rsidR="00110D82" w:rsidRDefault="00110D82" w:rsidP="00D434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053" w:rsidRDefault="00205053" w:rsidP="00D43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с</w:t>
      </w:r>
      <w:r w:rsidRPr="00D43410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341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410">
        <w:rPr>
          <w:rFonts w:ascii="Times New Roman" w:hAnsi="Times New Roman" w:cs="Times New Roman"/>
          <w:sz w:val="24"/>
          <w:szCs w:val="24"/>
        </w:rPr>
        <w:t xml:space="preserve">Закона Санкт-Петербурга от 11.05.2016 № 248-44 </w:t>
      </w:r>
      <w:r w:rsidR="00F75918">
        <w:rPr>
          <w:rFonts w:ascii="Times New Roman" w:hAnsi="Times New Roman" w:cs="Times New Roman"/>
          <w:sz w:val="24"/>
          <w:szCs w:val="24"/>
        </w:rPr>
        <w:br/>
      </w:r>
      <w:r w:rsidRPr="00D43410">
        <w:rPr>
          <w:rFonts w:ascii="Times New Roman" w:hAnsi="Times New Roman" w:cs="Times New Roman"/>
          <w:sz w:val="24"/>
          <w:szCs w:val="24"/>
        </w:rPr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DE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02DEB">
        <w:rPr>
          <w:rFonts w:ascii="Times New Roman" w:hAnsi="Times New Roman" w:cs="Times New Roman"/>
          <w:sz w:val="24"/>
          <w:szCs w:val="24"/>
        </w:rPr>
        <w:sym w:font="Symbol" w:char="F02D"/>
      </w:r>
      <w:r w:rsidR="00102DEB">
        <w:rPr>
          <w:rFonts w:ascii="Times New Roman" w:hAnsi="Times New Roman" w:cs="Times New Roman"/>
          <w:sz w:val="24"/>
          <w:szCs w:val="24"/>
        </w:rPr>
        <w:t xml:space="preserve"> </w:t>
      </w:r>
      <w:r w:rsidR="00102DEB" w:rsidRPr="00D43410">
        <w:rPr>
          <w:rFonts w:ascii="Times New Roman" w:hAnsi="Times New Roman" w:cs="Times New Roman"/>
          <w:sz w:val="24"/>
          <w:szCs w:val="24"/>
        </w:rPr>
        <w:t>Закон Санкт-Петербурга № 248-44</w:t>
      </w:r>
      <w:r w:rsidR="00102DEB">
        <w:rPr>
          <w:rFonts w:ascii="Times New Roman" w:hAnsi="Times New Roman" w:cs="Times New Roman"/>
          <w:sz w:val="24"/>
          <w:szCs w:val="24"/>
        </w:rPr>
        <w:t>)</w:t>
      </w:r>
      <w:r w:rsidR="00102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43410">
        <w:rPr>
          <w:rFonts w:ascii="Times New Roman" w:hAnsi="Times New Roman" w:cs="Times New Roman"/>
          <w:sz w:val="24"/>
          <w:szCs w:val="24"/>
        </w:rPr>
        <w:t>ведения о доходах, об имуществе и обязательствах имущественного характера</w:t>
      </w:r>
      <w:r w:rsidR="00674B5B">
        <w:rPr>
          <w:rFonts w:ascii="Times New Roman" w:hAnsi="Times New Roman" w:cs="Times New Roman"/>
          <w:sz w:val="24"/>
          <w:szCs w:val="24"/>
        </w:rPr>
        <w:t xml:space="preserve"> </w:t>
      </w:r>
      <w:r w:rsidR="00102DEB">
        <w:rPr>
          <w:rFonts w:ascii="Times New Roman" w:hAnsi="Times New Roman" w:cs="Times New Roman"/>
          <w:sz w:val="24"/>
          <w:szCs w:val="24"/>
        </w:rPr>
        <w:br/>
      </w:r>
      <w:r w:rsidR="00674B5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74B5B">
        <w:rPr>
          <w:rFonts w:ascii="Times New Roman" w:hAnsi="Times New Roman" w:cs="Times New Roman"/>
          <w:sz w:val="24"/>
          <w:szCs w:val="24"/>
        </w:rPr>
        <w:sym w:font="Symbol" w:char="F02D"/>
      </w:r>
      <w:r w:rsidR="00674B5B">
        <w:rPr>
          <w:rFonts w:ascii="Times New Roman" w:hAnsi="Times New Roman" w:cs="Times New Roman"/>
          <w:sz w:val="24"/>
          <w:szCs w:val="24"/>
        </w:rPr>
        <w:t xml:space="preserve"> </w:t>
      </w:r>
      <w:r w:rsidR="00674B5B" w:rsidRPr="00D43410">
        <w:rPr>
          <w:rFonts w:ascii="Times New Roman" w:hAnsi="Times New Roman" w:cs="Times New Roman"/>
          <w:sz w:val="24"/>
          <w:szCs w:val="24"/>
        </w:rPr>
        <w:t>сведения о доходах</w:t>
      </w:r>
      <w:r w:rsidR="00674B5B">
        <w:rPr>
          <w:rFonts w:ascii="Times New Roman" w:hAnsi="Times New Roman" w:cs="Times New Roman"/>
          <w:sz w:val="24"/>
          <w:szCs w:val="24"/>
        </w:rPr>
        <w:t>)</w:t>
      </w:r>
      <w:r w:rsidRPr="00D43410">
        <w:rPr>
          <w:rFonts w:ascii="Times New Roman" w:hAnsi="Times New Roman" w:cs="Times New Roman"/>
          <w:sz w:val="24"/>
          <w:szCs w:val="24"/>
        </w:rPr>
        <w:t>, а также сведения о расходах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410">
        <w:rPr>
          <w:rFonts w:ascii="Times New Roman" w:hAnsi="Times New Roman" w:cs="Times New Roman"/>
          <w:sz w:val="24"/>
          <w:szCs w:val="24"/>
        </w:rPr>
        <w:t>представляются в кадровую службу</w:t>
      </w:r>
      <w:proofErr w:type="gramEnd"/>
      <w:r w:rsidRPr="00D43410">
        <w:rPr>
          <w:rFonts w:ascii="Times New Roman" w:hAnsi="Times New Roman" w:cs="Times New Roman"/>
          <w:sz w:val="24"/>
          <w:szCs w:val="24"/>
        </w:rPr>
        <w:t xml:space="preserve"> государственного органа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410">
        <w:rPr>
          <w:rFonts w:ascii="Times New Roman" w:hAnsi="Times New Roman" w:cs="Times New Roman"/>
          <w:sz w:val="24"/>
          <w:szCs w:val="24"/>
        </w:rPr>
        <w:t>в порядке, устанавливаемом руководителем государственного органа Санкт-Петербурга.</w:t>
      </w:r>
    </w:p>
    <w:p w:rsidR="00205053" w:rsidRDefault="00205053" w:rsidP="00205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Pr="00D43410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 xml:space="preserve">ок представления </w:t>
      </w:r>
      <w:r w:rsidRPr="00D43410">
        <w:rPr>
          <w:rFonts w:ascii="Times New Roman" w:hAnsi="Times New Roman" w:cs="Times New Roman"/>
          <w:sz w:val="24"/>
          <w:szCs w:val="24"/>
        </w:rPr>
        <w:t>сведени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43410">
        <w:rPr>
          <w:rFonts w:ascii="Times New Roman" w:hAnsi="Times New Roman" w:cs="Times New Roman"/>
          <w:sz w:val="24"/>
          <w:szCs w:val="24"/>
        </w:rPr>
        <w:t xml:space="preserve"> о доходах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43410">
        <w:rPr>
          <w:rFonts w:ascii="Times New Roman" w:hAnsi="Times New Roman" w:cs="Times New Roman"/>
          <w:sz w:val="24"/>
          <w:szCs w:val="24"/>
        </w:rPr>
        <w:t xml:space="preserve"> расходах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D43410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3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43410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Pr="00D43410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43410">
        <w:rPr>
          <w:rFonts w:ascii="Times New Roman" w:hAnsi="Times New Roman" w:cs="Times New Roman"/>
          <w:sz w:val="24"/>
          <w:szCs w:val="24"/>
        </w:rPr>
        <w:t xml:space="preserve"> Комитета по строительству </w:t>
      </w:r>
      <w:r w:rsidRPr="00205053">
        <w:rPr>
          <w:rFonts w:ascii="Times New Roman" w:hAnsi="Times New Roman" w:cs="Times New Roman"/>
          <w:sz w:val="24"/>
          <w:szCs w:val="24"/>
        </w:rPr>
        <w:t>от 17.07.2020 № 93</w:t>
      </w:r>
      <w:r w:rsidRPr="00D43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43410">
        <w:rPr>
          <w:rFonts w:ascii="Times New Roman" w:hAnsi="Times New Roman" w:cs="Times New Roman"/>
          <w:sz w:val="24"/>
          <w:szCs w:val="24"/>
        </w:rPr>
        <w:t>«</w:t>
      </w:r>
      <w:r w:rsidRPr="00205053">
        <w:rPr>
          <w:rFonts w:ascii="Times New Roman" w:hAnsi="Times New Roman" w:cs="Times New Roman"/>
          <w:sz w:val="24"/>
          <w:szCs w:val="24"/>
        </w:rPr>
        <w:t>О Порядке представления сведений о доходах, расходах, об имуществе и обязательствах имущественного характера в Комитете по строительству</w:t>
      </w:r>
      <w:r w:rsidRPr="00D43410">
        <w:rPr>
          <w:rFonts w:ascii="Times New Roman" w:hAnsi="Times New Roman" w:cs="Times New Roman"/>
          <w:sz w:val="24"/>
          <w:szCs w:val="24"/>
        </w:rPr>
        <w:t>»</w:t>
      </w:r>
      <w:r w:rsidR="00AD5CA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D5CA6">
        <w:rPr>
          <w:rFonts w:ascii="Times New Roman" w:hAnsi="Times New Roman" w:cs="Times New Roman"/>
          <w:sz w:val="24"/>
          <w:szCs w:val="24"/>
        </w:rPr>
        <w:sym w:font="Symbol" w:char="F02D"/>
      </w:r>
      <w:r w:rsidR="00AD5CA6">
        <w:rPr>
          <w:rFonts w:ascii="Times New Roman" w:hAnsi="Times New Roman" w:cs="Times New Roman"/>
          <w:sz w:val="24"/>
          <w:szCs w:val="24"/>
        </w:rPr>
        <w:t xml:space="preserve"> П</w:t>
      </w:r>
      <w:r w:rsidR="00AD5CA6" w:rsidRPr="00D43410">
        <w:rPr>
          <w:rFonts w:ascii="Times New Roman" w:hAnsi="Times New Roman" w:cs="Times New Roman"/>
          <w:sz w:val="24"/>
          <w:szCs w:val="24"/>
        </w:rPr>
        <w:t>оряд</w:t>
      </w:r>
      <w:r w:rsidR="00AD5CA6">
        <w:rPr>
          <w:rFonts w:ascii="Times New Roman" w:hAnsi="Times New Roman" w:cs="Times New Roman"/>
          <w:sz w:val="24"/>
          <w:szCs w:val="24"/>
        </w:rPr>
        <w:t>ок)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532" w:rsidRDefault="00E90AEF" w:rsidP="005A25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Необходимость разработки п</w:t>
      </w:r>
      <w:r w:rsidRPr="00FE189D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E189D">
        <w:rPr>
          <w:rFonts w:ascii="Times New Roman" w:hAnsi="Times New Roman" w:cs="Times New Roman"/>
          <w:sz w:val="24"/>
          <w:szCs w:val="24"/>
        </w:rPr>
        <w:t xml:space="preserve"> </w:t>
      </w:r>
      <w:r w:rsidRPr="00D43410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092244">
        <w:rPr>
          <w:rFonts w:ascii="Times New Roman" w:hAnsi="Times New Roman" w:cs="Times New Roman"/>
          <w:sz w:val="24"/>
          <w:szCs w:val="24"/>
        </w:rPr>
        <w:t>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244">
        <w:rPr>
          <w:rFonts w:ascii="Times New Roman" w:hAnsi="Times New Roman" w:cs="Times New Roman"/>
          <w:sz w:val="24"/>
          <w:szCs w:val="24"/>
        </w:rPr>
        <w:t>«</w:t>
      </w:r>
      <w:r w:rsidR="00205053" w:rsidRPr="00205053">
        <w:rPr>
          <w:rFonts w:ascii="Times New Roman" w:hAnsi="Times New Roman" w:cs="Times New Roman"/>
          <w:sz w:val="24"/>
          <w:szCs w:val="24"/>
        </w:rPr>
        <w:t>О внесении изменений в приказ Комитета по строительству от 17.07.2020 № 93</w:t>
      </w:r>
      <w:r w:rsidRPr="000922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0505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Проект) обусловлена </w:t>
      </w:r>
      <w:r w:rsidR="00674B5B">
        <w:rPr>
          <w:rFonts w:ascii="Times New Roman" w:hAnsi="Times New Roman" w:cs="Times New Roman"/>
          <w:sz w:val="24"/>
          <w:szCs w:val="24"/>
        </w:rPr>
        <w:t xml:space="preserve">тем, что </w:t>
      </w:r>
      <w:r w:rsidR="005A2532" w:rsidRPr="005A2532">
        <w:rPr>
          <w:rFonts w:ascii="Times New Roman" w:hAnsi="Times New Roman" w:cs="Times New Roman"/>
          <w:sz w:val="24"/>
          <w:szCs w:val="24"/>
        </w:rPr>
        <w:t>Федеральны</w:t>
      </w:r>
      <w:r w:rsidR="005A2532">
        <w:rPr>
          <w:rFonts w:ascii="Times New Roman" w:hAnsi="Times New Roman" w:cs="Times New Roman"/>
          <w:sz w:val="24"/>
          <w:szCs w:val="24"/>
        </w:rPr>
        <w:t>м</w:t>
      </w:r>
      <w:r w:rsidR="005A2532" w:rsidRPr="005A253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A2532">
        <w:rPr>
          <w:rFonts w:ascii="Times New Roman" w:hAnsi="Times New Roman" w:cs="Times New Roman"/>
          <w:sz w:val="24"/>
          <w:szCs w:val="24"/>
        </w:rPr>
        <w:t>ом</w:t>
      </w:r>
      <w:r w:rsidR="005A2532" w:rsidRPr="005A2532">
        <w:rPr>
          <w:rFonts w:ascii="Times New Roman" w:hAnsi="Times New Roman" w:cs="Times New Roman"/>
          <w:sz w:val="24"/>
          <w:szCs w:val="24"/>
        </w:rPr>
        <w:t xml:space="preserve"> </w:t>
      </w:r>
      <w:r w:rsidR="005A2532">
        <w:rPr>
          <w:rFonts w:ascii="Times New Roman" w:hAnsi="Times New Roman" w:cs="Times New Roman"/>
          <w:sz w:val="24"/>
          <w:szCs w:val="24"/>
        </w:rPr>
        <w:t>«</w:t>
      </w:r>
      <w:r w:rsidR="005A2532" w:rsidRPr="005A2532">
        <w:rPr>
          <w:rFonts w:ascii="Times New Roman" w:hAnsi="Times New Roman" w:cs="Times New Roman"/>
          <w:sz w:val="24"/>
          <w:szCs w:val="24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 w:rsidR="005A2532">
        <w:rPr>
          <w:rFonts w:ascii="Times New Roman" w:hAnsi="Times New Roman" w:cs="Times New Roman"/>
          <w:sz w:val="24"/>
          <w:szCs w:val="24"/>
        </w:rPr>
        <w:t xml:space="preserve">» было внесено изменение в </w:t>
      </w:r>
      <w:r w:rsidR="005A2532" w:rsidRPr="005A2532">
        <w:rPr>
          <w:rFonts w:ascii="Times New Roman" w:hAnsi="Times New Roman" w:cs="Times New Roman"/>
          <w:sz w:val="24"/>
          <w:szCs w:val="24"/>
        </w:rPr>
        <w:t>Федеральны</w:t>
      </w:r>
      <w:r w:rsidR="005A2532">
        <w:rPr>
          <w:rFonts w:ascii="Times New Roman" w:hAnsi="Times New Roman" w:cs="Times New Roman"/>
          <w:sz w:val="24"/>
          <w:szCs w:val="24"/>
        </w:rPr>
        <w:t>й</w:t>
      </w:r>
      <w:r w:rsidR="005A2532" w:rsidRPr="005A253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A2532">
        <w:rPr>
          <w:rFonts w:ascii="Times New Roman" w:hAnsi="Times New Roman" w:cs="Times New Roman"/>
          <w:sz w:val="24"/>
          <w:szCs w:val="24"/>
        </w:rPr>
        <w:t xml:space="preserve"> «</w:t>
      </w:r>
      <w:r w:rsidR="005A2532" w:rsidRPr="005A253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5A2532">
        <w:rPr>
          <w:rFonts w:ascii="Times New Roman" w:hAnsi="Times New Roman" w:cs="Times New Roman"/>
          <w:sz w:val="24"/>
          <w:szCs w:val="24"/>
        </w:rPr>
        <w:t>», в соответствии с которым д</w:t>
      </w:r>
      <w:r w:rsidR="005A2532" w:rsidRPr="005A2532">
        <w:rPr>
          <w:rFonts w:ascii="Times New Roman" w:hAnsi="Times New Roman" w:cs="Times New Roman"/>
          <w:sz w:val="24"/>
          <w:szCs w:val="24"/>
        </w:rPr>
        <w:t xml:space="preserve">ля целей </w:t>
      </w:r>
      <w:r w:rsidR="005A2532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5A2532" w:rsidRPr="005A2532">
        <w:rPr>
          <w:rFonts w:ascii="Times New Roman" w:hAnsi="Times New Roman" w:cs="Times New Roman"/>
          <w:sz w:val="24"/>
          <w:szCs w:val="24"/>
        </w:rPr>
        <w:t>Федерального закона цифровая</w:t>
      </w:r>
      <w:proofErr w:type="gramEnd"/>
      <w:r w:rsidR="005A2532" w:rsidRPr="005A2532">
        <w:rPr>
          <w:rFonts w:ascii="Times New Roman" w:hAnsi="Times New Roman" w:cs="Times New Roman"/>
          <w:sz w:val="24"/>
          <w:szCs w:val="24"/>
        </w:rPr>
        <w:t xml:space="preserve"> валюта признается имуществом</w:t>
      </w:r>
      <w:r w:rsidR="005A2532">
        <w:rPr>
          <w:rFonts w:ascii="Times New Roman" w:hAnsi="Times New Roman" w:cs="Times New Roman"/>
          <w:sz w:val="24"/>
          <w:szCs w:val="24"/>
        </w:rPr>
        <w:t>.</w:t>
      </w:r>
    </w:p>
    <w:p w:rsidR="005A2532" w:rsidRDefault="00674B5B" w:rsidP="00F759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Pr="005A2532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2532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A2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2532">
        <w:rPr>
          <w:rFonts w:ascii="Times New Roman" w:hAnsi="Times New Roman" w:cs="Times New Roman"/>
          <w:sz w:val="24"/>
          <w:szCs w:val="24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внесено изменение в </w:t>
      </w:r>
      <w:r w:rsidRPr="00674B5B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4B5B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4"/>
          <w:szCs w:val="24"/>
        </w:rPr>
        <w:t xml:space="preserve">», согласно которому </w:t>
      </w:r>
      <w:r w:rsidRPr="00674B5B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674B5B">
        <w:rPr>
          <w:rFonts w:ascii="Times New Roman" w:hAnsi="Times New Roman" w:cs="Times New Roman"/>
          <w:sz w:val="24"/>
          <w:szCs w:val="24"/>
        </w:rPr>
        <w:t>, замещающи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74B5B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 службы субъектов Российской Федерации, осуществление полномочий по которым влечет </w:t>
      </w:r>
      <w:r w:rsidR="00F75918">
        <w:rPr>
          <w:rFonts w:ascii="Times New Roman" w:hAnsi="Times New Roman" w:cs="Times New Roman"/>
          <w:sz w:val="24"/>
          <w:szCs w:val="24"/>
        </w:rPr>
        <w:br/>
      </w:r>
      <w:r w:rsidRPr="00674B5B">
        <w:rPr>
          <w:rFonts w:ascii="Times New Roman" w:hAnsi="Times New Roman" w:cs="Times New Roman"/>
          <w:sz w:val="24"/>
          <w:szCs w:val="24"/>
        </w:rPr>
        <w:t>за собой обязанность представлять сведения</w:t>
      </w:r>
      <w:proofErr w:type="gramEnd"/>
      <w:r w:rsidRPr="00674B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B5B">
        <w:rPr>
          <w:rFonts w:ascii="Times New Roman" w:hAnsi="Times New Roman" w:cs="Times New Roman"/>
          <w:sz w:val="24"/>
          <w:szCs w:val="24"/>
        </w:rPr>
        <w:t xml:space="preserve">о доходах, </w:t>
      </w:r>
      <w:r w:rsidR="00C336CD">
        <w:rPr>
          <w:rFonts w:ascii="Times New Roman" w:hAnsi="Times New Roman" w:cs="Times New Roman"/>
          <w:sz w:val="24"/>
          <w:szCs w:val="24"/>
        </w:rPr>
        <w:t xml:space="preserve">вменяется обязанность </w:t>
      </w:r>
      <w:r w:rsidR="00C336CD" w:rsidRPr="00674B5B">
        <w:rPr>
          <w:rFonts w:ascii="Times New Roman" w:hAnsi="Times New Roman" w:cs="Times New Roman"/>
          <w:sz w:val="24"/>
          <w:szCs w:val="24"/>
        </w:rPr>
        <w:t xml:space="preserve">представлять сведения о своих расходах, а также о расходах своих супруги (супруга) </w:t>
      </w:r>
      <w:r w:rsidR="00F75918">
        <w:rPr>
          <w:rFonts w:ascii="Times New Roman" w:hAnsi="Times New Roman" w:cs="Times New Roman"/>
          <w:sz w:val="24"/>
          <w:szCs w:val="24"/>
        </w:rPr>
        <w:br/>
      </w:r>
      <w:r w:rsidR="00C336CD" w:rsidRPr="00674B5B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  <w:r w:rsidR="00F75918">
        <w:rPr>
          <w:rFonts w:ascii="Times New Roman" w:hAnsi="Times New Roman" w:cs="Times New Roman"/>
          <w:sz w:val="24"/>
          <w:szCs w:val="24"/>
        </w:rPr>
        <w:t>,</w:t>
      </w:r>
      <w:r w:rsidR="00C336CD" w:rsidRPr="00674B5B">
        <w:rPr>
          <w:rFonts w:ascii="Times New Roman" w:hAnsi="Times New Roman" w:cs="Times New Roman"/>
          <w:sz w:val="24"/>
          <w:szCs w:val="24"/>
        </w:rPr>
        <w:t xml:space="preserve"> </w:t>
      </w:r>
      <w:r w:rsidR="00F75918">
        <w:rPr>
          <w:rFonts w:ascii="Times New Roman" w:hAnsi="Times New Roman" w:cs="Times New Roman"/>
          <w:sz w:val="24"/>
          <w:szCs w:val="24"/>
        </w:rPr>
        <w:t>кроме прочего</w:t>
      </w:r>
      <w:r w:rsidR="00F75918" w:rsidRPr="00674B5B">
        <w:rPr>
          <w:rFonts w:ascii="Times New Roman" w:hAnsi="Times New Roman" w:cs="Times New Roman"/>
          <w:sz w:val="24"/>
          <w:szCs w:val="24"/>
        </w:rPr>
        <w:t xml:space="preserve">, </w:t>
      </w:r>
      <w:r w:rsidR="00C336CD" w:rsidRPr="00674B5B">
        <w:rPr>
          <w:rFonts w:ascii="Times New Roman" w:hAnsi="Times New Roman" w:cs="Times New Roman"/>
          <w:sz w:val="24"/>
          <w:szCs w:val="24"/>
        </w:rPr>
        <w:t>по каждой сделке по приобретению цифровых финансовых активов, цифровой валюты</w:t>
      </w:r>
      <w:r w:rsidR="00102DE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F75918">
        <w:rPr>
          <w:rFonts w:ascii="Times New Roman" w:hAnsi="Times New Roman" w:cs="Times New Roman"/>
          <w:sz w:val="24"/>
          <w:szCs w:val="24"/>
        </w:rPr>
        <w:t xml:space="preserve">, </w:t>
      </w:r>
      <w:r w:rsidRPr="00674B5B">
        <w:rPr>
          <w:rFonts w:ascii="Times New Roman" w:hAnsi="Times New Roman" w:cs="Times New Roman"/>
          <w:sz w:val="24"/>
          <w:szCs w:val="24"/>
        </w:rPr>
        <w:t xml:space="preserve">если общая сумма </w:t>
      </w:r>
      <w:r w:rsidR="00F75918">
        <w:rPr>
          <w:rFonts w:ascii="Times New Roman" w:hAnsi="Times New Roman" w:cs="Times New Roman"/>
          <w:sz w:val="24"/>
          <w:szCs w:val="24"/>
        </w:rPr>
        <w:t>всех</w:t>
      </w:r>
      <w:r w:rsidRPr="00674B5B">
        <w:rPr>
          <w:rFonts w:ascii="Times New Roman" w:hAnsi="Times New Roman" w:cs="Times New Roman"/>
          <w:sz w:val="24"/>
          <w:szCs w:val="24"/>
        </w:rPr>
        <w:t xml:space="preserve"> сделок</w:t>
      </w:r>
      <w:r w:rsidR="00F75918">
        <w:rPr>
          <w:rFonts w:ascii="Times New Roman" w:hAnsi="Times New Roman" w:cs="Times New Roman"/>
          <w:sz w:val="24"/>
          <w:szCs w:val="24"/>
        </w:rPr>
        <w:t>, по которым установлена обязанность представлять сведения о расходах,</w:t>
      </w:r>
      <w:r w:rsidRPr="00674B5B">
        <w:rPr>
          <w:rFonts w:ascii="Times New Roman" w:hAnsi="Times New Roman" w:cs="Times New Roman"/>
          <w:sz w:val="24"/>
          <w:szCs w:val="24"/>
        </w:rPr>
        <w:t xml:space="preserve"> превышает общий доход данного лица и его супруги (супруга) за три последних года, п</w:t>
      </w:r>
      <w:r w:rsidR="00F75918">
        <w:rPr>
          <w:rFonts w:ascii="Times New Roman" w:hAnsi="Times New Roman" w:cs="Times New Roman"/>
          <w:sz w:val="24"/>
          <w:szCs w:val="24"/>
        </w:rPr>
        <w:t>редшествующих</w:t>
      </w:r>
      <w:proofErr w:type="gramEnd"/>
      <w:r w:rsidR="00F75918">
        <w:rPr>
          <w:rFonts w:ascii="Times New Roman" w:hAnsi="Times New Roman" w:cs="Times New Roman"/>
          <w:sz w:val="24"/>
          <w:szCs w:val="24"/>
        </w:rPr>
        <w:t xml:space="preserve"> отчетному периоду</w:t>
      </w:r>
      <w:r w:rsidRPr="00674B5B">
        <w:rPr>
          <w:rFonts w:ascii="Times New Roman" w:hAnsi="Times New Roman" w:cs="Times New Roman"/>
          <w:sz w:val="24"/>
          <w:szCs w:val="24"/>
        </w:rPr>
        <w:t>.</w:t>
      </w:r>
    </w:p>
    <w:p w:rsidR="006C2905" w:rsidRDefault="00C336CD" w:rsidP="00FE6A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 исполнение указанных положений федерального законодательства </w:t>
      </w:r>
      <w:r w:rsidR="00661BA9">
        <w:rPr>
          <w:rFonts w:ascii="Times New Roman" w:hAnsi="Times New Roman" w:cs="Times New Roman"/>
          <w:sz w:val="24"/>
          <w:szCs w:val="24"/>
        </w:rPr>
        <w:t>принят</w:t>
      </w:r>
      <w:r w:rsidR="00E90AEF">
        <w:rPr>
          <w:rFonts w:ascii="Times New Roman" w:hAnsi="Times New Roman" w:cs="Times New Roman"/>
          <w:sz w:val="24"/>
          <w:szCs w:val="24"/>
        </w:rPr>
        <w:t xml:space="preserve"> </w:t>
      </w:r>
      <w:r w:rsidR="00205053" w:rsidRPr="00205053">
        <w:rPr>
          <w:rFonts w:ascii="Times New Roman" w:hAnsi="Times New Roman" w:cs="Times New Roman"/>
          <w:sz w:val="24"/>
          <w:szCs w:val="24"/>
        </w:rPr>
        <w:t xml:space="preserve">Закон Санкт-Петербурга </w:t>
      </w:r>
      <w:r w:rsidR="0047533C" w:rsidRPr="0047533C">
        <w:rPr>
          <w:rFonts w:ascii="Times New Roman" w:eastAsia="Times New Roman" w:hAnsi="Times New Roman" w:cs="Times New Roman"/>
          <w:sz w:val="24"/>
          <w:szCs w:val="24"/>
        </w:rPr>
        <w:t xml:space="preserve">от 26.05.2021 № 245-54 «О внесении изменений в отдельные законы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7533C" w:rsidRPr="0047533C">
        <w:rPr>
          <w:rFonts w:ascii="Times New Roman" w:eastAsia="Times New Roman" w:hAnsi="Times New Roman" w:cs="Times New Roman"/>
          <w:sz w:val="24"/>
          <w:szCs w:val="24"/>
        </w:rPr>
        <w:t>Санкт-Петербурга в связи с принятием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="00E90AEF">
        <w:rPr>
          <w:rFonts w:ascii="Times New Roman" w:hAnsi="Times New Roman" w:cs="Times New Roman"/>
          <w:sz w:val="24"/>
          <w:szCs w:val="24"/>
        </w:rPr>
        <w:t xml:space="preserve">, в соответствии с которым </w:t>
      </w:r>
      <w:r w:rsidR="00205053">
        <w:rPr>
          <w:rFonts w:ascii="Times New Roman" w:hAnsi="Times New Roman" w:cs="Times New Roman"/>
          <w:sz w:val="24"/>
          <w:szCs w:val="24"/>
        </w:rPr>
        <w:t>внесен</w:t>
      </w:r>
      <w:r w:rsidR="0047533C">
        <w:rPr>
          <w:rFonts w:ascii="Times New Roman" w:hAnsi="Times New Roman" w:cs="Times New Roman"/>
          <w:sz w:val="24"/>
          <w:szCs w:val="24"/>
        </w:rPr>
        <w:t>о</w:t>
      </w:r>
      <w:r w:rsidR="004A447B">
        <w:rPr>
          <w:rFonts w:ascii="Times New Roman" w:hAnsi="Times New Roman" w:cs="Times New Roman"/>
          <w:sz w:val="24"/>
          <w:szCs w:val="24"/>
        </w:rPr>
        <w:t xml:space="preserve"> </w:t>
      </w:r>
      <w:r w:rsidR="0047533C">
        <w:rPr>
          <w:rFonts w:ascii="Times New Roman" w:hAnsi="Times New Roman" w:cs="Times New Roman"/>
          <w:sz w:val="24"/>
          <w:szCs w:val="24"/>
        </w:rPr>
        <w:t>соответствующее</w:t>
      </w:r>
      <w:r w:rsidR="004A447B">
        <w:rPr>
          <w:rFonts w:ascii="Times New Roman" w:hAnsi="Times New Roman" w:cs="Times New Roman"/>
          <w:sz w:val="24"/>
          <w:szCs w:val="24"/>
        </w:rPr>
        <w:t xml:space="preserve"> </w:t>
      </w:r>
      <w:r w:rsidR="00205053">
        <w:rPr>
          <w:rFonts w:ascii="Times New Roman" w:hAnsi="Times New Roman" w:cs="Times New Roman"/>
          <w:sz w:val="24"/>
          <w:szCs w:val="24"/>
        </w:rPr>
        <w:t>изменени</w:t>
      </w:r>
      <w:r w:rsidR="0047533C">
        <w:rPr>
          <w:rFonts w:ascii="Times New Roman" w:hAnsi="Times New Roman" w:cs="Times New Roman"/>
          <w:sz w:val="24"/>
          <w:szCs w:val="24"/>
        </w:rPr>
        <w:t>е</w:t>
      </w:r>
      <w:r w:rsidR="00205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205053">
        <w:rPr>
          <w:rFonts w:ascii="Times New Roman" w:hAnsi="Times New Roman" w:cs="Times New Roman"/>
          <w:sz w:val="24"/>
          <w:szCs w:val="24"/>
        </w:rPr>
        <w:t xml:space="preserve">в </w:t>
      </w:r>
      <w:r w:rsidR="00205053" w:rsidRPr="00205053">
        <w:rPr>
          <w:rFonts w:ascii="Times New Roman" w:hAnsi="Times New Roman" w:cs="Times New Roman"/>
          <w:sz w:val="24"/>
          <w:szCs w:val="24"/>
        </w:rPr>
        <w:t>Закон Санкт-Петербурга № 248-44</w:t>
      </w:r>
      <w:r w:rsidR="0020505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2905" w:rsidRDefault="00E46F63" w:rsidP="007B2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приведения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15F60">
        <w:rPr>
          <w:rFonts w:ascii="Times New Roman" w:eastAsia="Times New Roman" w:hAnsi="Times New Roman" w:cs="Times New Roman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51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22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соответствие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F60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4A447B">
        <w:rPr>
          <w:rFonts w:ascii="Times New Roman" w:hAnsi="Times New Roman" w:cs="Times New Roman"/>
          <w:sz w:val="24"/>
          <w:szCs w:val="24"/>
        </w:rPr>
        <w:t>предусматрива</w:t>
      </w:r>
      <w:r w:rsidR="00515F60">
        <w:rPr>
          <w:rFonts w:ascii="Times New Roman" w:hAnsi="Times New Roman" w:cs="Times New Roman"/>
          <w:sz w:val="24"/>
          <w:szCs w:val="24"/>
        </w:rPr>
        <w:t xml:space="preserve">ется </w:t>
      </w:r>
      <w:r w:rsidR="006C2905"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="006F4B18">
        <w:rPr>
          <w:rFonts w:ascii="Times New Roman" w:hAnsi="Times New Roman" w:cs="Times New Roman"/>
          <w:sz w:val="24"/>
          <w:szCs w:val="24"/>
        </w:rPr>
        <w:t>сделок</w:t>
      </w:r>
      <w:r w:rsidR="006F4B18" w:rsidRPr="006C2905">
        <w:rPr>
          <w:rFonts w:ascii="Times New Roman" w:hAnsi="Times New Roman" w:cs="Times New Roman"/>
          <w:sz w:val="24"/>
          <w:szCs w:val="24"/>
        </w:rPr>
        <w:t xml:space="preserve"> по приобретению цифровых финансовых активов, цифровой валюты</w:t>
      </w:r>
      <w:r w:rsidR="006F4B18">
        <w:rPr>
          <w:rFonts w:ascii="Times New Roman" w:hAnsi="Times New Roman" w:cs="Times New Roman"/>
          <w:sz w:val="24"/>
          <w:szCs w:val="24"/>
        </w:rPr>
        <w:t xml:space="preserve"> </w:t>
      </w:r>
      <w:r w:rsidR="006C2905">
        <w:rPr>
          <w:rFonts w:ascii="Times New Roman" w:hAnsi="Times New Roman" w:cs="Times New Roman"/>
          <w:sz w:val="24"/>
          <w:szCs w:val="24"/>
        </w:rPr>
        <w:t>в перечень сделок, по которым государственный гражданский служащий</w:t>
      </w:r>
      <w:r w:rsidR="006C2905" w:rsidRPr="006C2905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6C2905">
        <w:rPr>
          <w:rFonts w:ascii="Times New Roman" w:hAnsi="Times New Roman" w:cs="Times New Roman"/>
          <w:sz w:val="24"/>
          <w:szCs w:val="24"/>
        </w:rPr>
        <w:t xml:space="preserve">, замещающий </w:t>
      </w:r>
      <w:r w:rsidR="006C2905" w:rsidRPr="006C2905">
        <w:rPr>
          <w:rFonts w:ascii="Times New Roman" w:hAnsi="Times New Roman" w:cs="Times New Roman"/>
          <w:sz w:val="24"/>
          <w:szCs w:val="24"/>
        </w:rPr>
        <w:t>должност</w:t>
      </w:r>
      <w:r w:rsidR="006C2905">
        <w:rPr>
          <w:rFonts w:ascii="Times New Roman" w:hAnsi="Times New Roman" w:cs="Times New Roman"/>
          <w:sz w:val="24"/>
          <w:szCs w:val="24"/>
        </w:rPr>
        <w:t>ь</w:t>
      </w:r>
      <w:r w:rsidR="006C2905" w:rsidRPr="006C2905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Санкт-Петербурга</w:t>
      </w:r>
      <w:r w:rsidR="006C2905">
        <w:rPr>
          <w:rFonts w:ascii="Times New Roman" w:hAnsi="Times New Roman" w:cs="Times New Roman"/>
          <w:sz w:val="24"/>
          <w:szCs w:val="24"/>
        </w:rPr>
        <w:t xml:space="preserve"> в Комитете по строительству, обязан п</w:t>
      </w:r>
      <w:r w:rsidR="006F4B18">
        <w:rPr>
          <w:rFonts w:ascii="Times New Roman" w:hAnsi="Times New Roman" w:cs="Times New Roman"/>
          <w:sz w:val="24"/>
          <w:szCs w:val="24"/>
        </w:rPr>
        <w:t xml:space="preserve">редставлять сведения </w:t>
      </w:r>
      <w:r w:rsidR="006F4B1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6F4B18">
        <w:rPr>
          <w:rFonts w:ascii="Times New Roman" w:hAnsi="Times New Roman" w:cs="Times New Roman"/>
          <w:sz w:val="24"/>
          <w:szCs w:val="24"/>
        </w:rPr>
        <w:t>о расходах</w:t>
      </w:r>
      <w:r w:rsidR="006C2905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7B2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CA6" w:rsidRDefault="00AD5CA6" w:rsidP="00E90A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AD5CA6">
        <w:rPr>
          <w:rFonts w:ascii="Times New Roman" w:hAnsi="Times New Roman" w:cs="Times New Roman"/>
          <w:sz w:val="24"/>
          <w:szCs w:val="24"/>
        </w:rPr>
        <w:t xml:space="preserve">связи с принятием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отсутствует необходимость </w:t>
      </w:r>
      <w:r w:rsidRPr="00AD5CA6">
        <w:rPr>
          <w:rFonts w:ascii="Times New Roman" w:hAnsi="Times New Roman" w:cs="Times New Roman"/>
          <w:sz w:val="24"/>
          <w:szCs w:val="24"/>
        </w:rPr>
        <w:t>признани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5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5CA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AD5CA6">
        <w:rPr>
          <w:rFonts w:ascii="Times New Roman" w:hAnsi="Times New Roman" w:cs="Times New Roman"/>
          <w:sz w:val="24"/>
          <w:szCs w:val="24"/>
        </w:rPr>
        <w:t xml:space="preserve"> силу, приостановлени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5CA6">
        <w:rPr>
          <w:rFonts w:ascii="Times New Roman" w:hAnsi="Times New Roman" w:cs="Times New Roman"/>
          <w:sz w:val="24"/>
          <w:szCs w:val="24"/>
        </w:rPr>
        <w:t>, 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5CA6">
        <w:rPr>
          <w:rFonts w:ascii="Times New Roman" w:hAnsi="Times New Roman" w:cs="Times New Roman"/>
          <w:sz w:val="24"/>
          <w:szCs w:val="24"/>
        </w:rPr>
        <w:t xml:space="preserve"> или разработк</w:t>
      </w:r>
      <w:r>
        <w:rPr>
          <w:rFonts w:ascii="Times New Roman" w:hAnsi="Times New Roman" w:cs="Times New Roman"/>
          <w:sz w:val="24"/>
          <w:szCs w:val="24"/>
        </w:rPr>
        <w:t xml:space="preserve">и каких либо правовых </w:t>
      </w:r>
      <w:r w:rsidRPr="00AD5CA6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0D82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110D82">
        <w:rPr>
          <w:rFonts w:ascii="Times New Roman" w:hAnsi="Times New Roman" w:cs="Times New Roman"/>
          <w:sz w:val="24"/>
          <w:szCs w:val="24"/>
        </w:rPr>
        <w:t>по строительству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51B1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A6B" w:rsidRPr="00FE189D" w:rsidRDefault="00FE6A6B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FE6A6B" w:rsidRPr="00872D1A" w:rsidTr="00FE6A6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E6A6B" w:rsidRDefault="00FE6A6B" w:rsidP="001B5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A6B" w:rsidRPr="00FE189D" w:rsidRDefault="00FE6A6B" w:rsidP="001B5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6A6B" w:rsidRDefault="00FE6A6B" w:rsidP="001B5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FE6A6B" w:rsidRPr="00872D1A" w:rsidRDefault="00FE6A6B" w:rsidP="001B5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FE6A6B" w:rsidRDefault="00FE6A6B" w:rsidP="001B57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A6B" w:rsidRDefault="00FE6A6B" w:rsidP="001B5758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6A6B" w:rsidRDefault="00FE6A6B" w:rsidP="001B5758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A6B" w:rsidRPr="00872D1A" w:rsidRDefault="00FE6A6B" w:rsidP="001B5758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Pr="00FE189D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Pr="00FE189D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Pr="00FE189D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18" w:rsidRPr="00FE189D" w:rsidRDefault="006F4B18" w:rsidP="006F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18" w:rsidRPr="00FE189D" w:rsidRDefault="006F4B18" w:rsidP="006F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Pr="00FE189D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F63" w:rsidRDefault="00E46F63" w:rsidP="00E4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A6" w:rsidRPr="00FE189D" w:rsidRDefault="00AD5CA6" w:rsidP="00AD5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1D0C" w:rsidRPr="00021D0C" w:rsidRDefault="00021D0C" w:rsidP="00021D0C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021D0C">
        <w:rPr>
          <w:rFonts w:ascii="Times New Roman" w:hAnsi="Times New Roman" w:cs="Times New Roman"/>
          <w:sz w:val="16"/>
          <w:szCs w:val="16"/>
        </w:rPr>
        <w:t>Окунев Л.Ю.</w:t>
      </w:r>
    </w:p>
    <w:p w:rsidR="00021D0C" w:rsidRPr="00021D0C" w:rsidRDefault="00021D0C" w:rsidP="00021D0C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021D0C">
        <w:rPr>
          <w:rFonts w:ascii="Times New Roman" w:hAnsi="Times New Roman" w:cs="Times New Roman"/>
          <w:sz w:val="16"/>
          <w:szCs w:val="16"/>
        </w:rPr>
        <w:t>(812) 576-32-98</w:t>
      </w:r>
    </w:p>
    <w:sectPr w:rsidR="00021D0C" w:rsidRPr="00021D0C" w:rsidSect="00F759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F0C"/>
    <w:multiLevelType w:val="multilevel"/>
    <w:tmpl w:val="02283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1D0C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491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2244"/>
    <w:rsid w:val="00093980"/>
    <w:rsid w:val="00093A0A"/>
    <w:rsid w:val="00094AAA"/>
    <w:rsid w:val="00094E68"/>
    <w:rsid w:val="00095EA0"/>
    <w:rsid w:val="000A0FFA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2DEB"/>
    <w:rsid w:val="00103364"/>
    <w:rsid w:val="001058BD"/>
    <w:rsid w:val="00105D45"/>
    <w:rsid w:val="00105E72"/>
    <w:rsid w:val="00110D8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053"/>
    <w:rsid w:val="00205DB8"/>
    <w:rsid w:val="00210D9B"/>
    <w:rsid w:val="00211C25"/>
    <w:rsid w:val="00213DAB"/>
    <w:rsid w:val="0021589F"/>
    <w:rsid w:val="00215D12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533C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447B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5F60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18AE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5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1BA9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B5B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C2905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4B18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B2444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57D81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5467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D5CA6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C694E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36CD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410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06EF0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6F63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90AE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1FC2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5918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189D"/>
    <w:rsid w:val="00FE2C01"/>
    <w:rsid w:val="00FE2FFC"/>
    <w:rsid w:val="00FE4DB2"/>
    <w:rsid w:val="00FE552D"/>
    <w:rsid w:val="00FE56D8"/>
    <w:rsid w:val="00FE6A6B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B636-45A1-45DF-8B93-70A7117A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14</cp:revision>
  <cp:lastPrinted>2018-09-25T16:15:00Z</cp:lastPrinted>
  <dcterms:created xsi:type="dcterms:W3CDTF">2018-06-29T08:24:00Z</dcterms:created>
  <dcterms:modified xsi:type="dcterms:W3CDTF">2021-06-22T07:45:00Z</dcterms:modified>
</cp:coreProperties>
</file>