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19" w:rsidRPr="00A23222" w:rsidRDefault="009B75A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23222">
        <w:rPr>
          <w:rFonts w:ascii="Times New Roman" w:hAnsi="Times New Roman" w:cs="Times New Roman"/>
          <w:sz w:val="24"/>
          <w:szCs w:val="24"/>
        </w:rPr>
        <w:t>Приложение</w:t>
      </w:r>
    </w:p>
    <w:p w:rsidR="003D4E19" w:rsidRPr="00A23222" w:rsidRDefault="003D4E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23222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3D4E19" w:rsidRPr="00A23222" w:rsidRDefault="003D4E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23222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3D4E19" w:rsidRPr="00A23222" w:rsidRDefault="003D4E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23222">
        <w:rPr>
          <w:rFonts w:ascii="Times New Roman" w:hAnsi="Times New Roman" w:cs="Times New Roman"/>
          <w:sz w:val="24"/>
          <w:szCs w:val="24"/>
        </w:rPr>
        <w:t xml:space="preserve">от </w:t>
      </w:r>
      <w:r w:rsidR="00F6384F" w:rsidRPr="00A23222">
        <w:rPr>
          <w:rFonts w:ascii="Times New Roman" w:hAnsi="Times New Roman" w:cs="Times New Roman"/>
          <w:sz w:val="24"/>
          <w:szCs w:val="24"/>
        </w:rPr>
        <w:t>_____________№________</w:t>
      </w:r>
    </w:p>
    <w:p w:rsidR="003D4E19" w:rsidRPr="00A23222" w:rsidRDefault="003D4E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2E37" w:rsidRDefault="002F2E3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"/>
      <w:bookmarkEnd w:id="0"/>
    </w:p>
    <w:p w:rsidR="003D4E19" w:rsidRDefault="003D4E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23222">
        <w:rPr>
          <w:rFonts w:ascii="Times New Roman" w:hAnsi="Times New Roman" w:cs="Times New Roman"/>
          <w:sz w:val="24"/>
          <w:szCs w:val="24"/>
        </w:rPr>
        <w:t>ПОРЯДОК</w:t>
      </w:r>
    </w:p>
    <w:p w:rsidR="00E65338" w:rsidRDefault="001A11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субсидии в целях оплаты соглашени</w:t>
      </w:r>
      <w:r w:rsidR="00E840A8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об оказании </w:t>
      </w:r>
    </w:p>
    <w:p w:rsidR="00E840A8" w:rsidRDefault="001A11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государственных услуг </w:t>
      </w:r>
      <w:r w:rsidR="00E65338" w:rsidRPr="00E65338">
        <w:rPr>
          <w:rFonts w:ascii="Times New Roman" w:hAnsi="Times New Roman" w:cs="Times New Roman"/>
          <w:sz w:val="24"/>
          <w:szCs w:val="24"/>
        </w:rPr>
        <w:t>в социальной сфере</w:t>
      </w:r>
      <w:r w:rsidR="00CD617D">
        <w:rPr>
          <w:rFonts w:ascii="Times New Roman" w:hAnsi="Times New Roman" w:cs="Times New Roman"/>
          <w:sz w:val="24"/>
          <w:szCs w:val="24"/>
        </w:rPr>
        <w:t xml:space="preserve">, заключаемых по результатам отбора исполнителей услуг </w:t>
      </w:r>
      <w:r w:rsidR="00E65338" w:rsidRPr="00E653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4E19" w:rsidRPr="00A23222" w:rsidRDefault="003D4E19" w:rsidP="00216E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5338" w:rsidRDefault="003D4E19" w:rsidP="00E653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222">
        <w:rPr>
          <w:rFonts w:ascii="Times New Roman" w:hAnsi="Times New Roman" w:cs="Times New Roman"/>
          <w:sz w:val="24"/>
          <w:szCs w:val="24"/>
        </w:rPr>
        <w:t xml:space="preserve">1. </w:t>
      </w:r>
      <w:r w:rsidR="00584352" w:rsidRPr="00A23222">
        <w:rPr>
          <w:rFonts w:ascii="Times New Roman" w:hAnsi="Times New Roman" w:cs="Times New Roman"/>
          <w:sz w:val="24"/>
          <w:szCs w:val="24"/>
        </w:rPr>
        <w:t>Настоящий п</w:t>
      </w:r>
      <w:r w:rsidRPr="00A23222">
        <w:rPr>
          <w:rFonts w:ascii="Times New Roman" w:hAnsi="Times New Roman" w:cs="Times New Roman"/>
          <w:sz w:val="24"/>
          <w:szCs w:val="24"/>
        </w:rPr>
        <w:t xml:space="preserve">орядок </w:t>
      </w:r>
      <w:r w:rsidR="00294567" w:rsidRPr="00A23222">
        <w:rPr>
          <w:rFonts w:ascii="Times New Roman" w:hAnsi="Times New Roman" w:cs="Times New Roman"/>
          <w:sz w:val="24"/>
          <w:szCs w:val="24"/>
        </w:rPr>
        <w:t xml:space="preserve">устанавливает правила </w:t>
      </w:r>
      <w:r w:rsidRPr="00A23222">
        <w:rPr>
          <w:rFonts w:ascii="Times New Roman" w:hAnsi="Times New Roman" w:cs="Times New Roman"/>
          <w:sz w:val="24"/>
          <w:szCs w:val="24"/>
        </w:rPr>
        <w:t>предоставления субсидии</w:t>
      </w:r>
      <w:r w:rsidR="00E65338" w:rsidRPr="00E65338">
        <w:rPr>
          <w:rFonts w:ascii="Times New Roman" w:hAnsi="Times New Roman" w:cs="Times New Roman"/>
          <w:sz w:val="24"/>
          <w:szCs w:val="24"/>
        </w:rPr>
        <w:t xml:space="preserve"> </w:t>
      </w:r>
      <w:r w:rsidR="00392114">
        <w:rPr>
          <w:rFonts w:ascii="Times New Roman" w:hAnsi="Times New Roman" w:cs="Times New Roman"/>
          <w:sz w:val="24"/>
          <w:szCs w:val="24"/>
        </w:rPr>
        <w:br/>
      </w:r>
      <w:r w:rsidR="00E65338">
        <w:rPr>
          <w:rFonts w:ascii="Times New Roman" w:hAnsi="Times New Roman" w:cs="Times New Roman"/>
          <w:sz w:val="24"/>
          <w:szCs w:val="24"/>
        </w:rPr>
        <w:t>в целях оплаты соглашени</w:t>
      </w:r>
      <w:r w:rsidR="00CD617D">
        <w:rPr>
          <w:rFonts w:ascii="Times New Roman" w:hAnsi="Times New Roman" w:cs="Times New Roman"/>
          <w:sz w:val="24"/>
          <w:szCs w:val="24"/>
        </w:rPr>
        <w:t>й</w:t>
      </w:r>
      <w:r w:rsidR="00E65338">
        <w:rPr>
          <w:rFonts w:ascii="Times New Roman" w:hAnsi="Times New Roman" w:cs="Times New Roman"/>
          <w:sz w:val="24"/>
          <w:szCs w:val="24"/>
        </w:rPr>
        <w:t xml:space="preserve"> об оказании государственных услуг </w:t>
      </w:r>
      <w:r w:rsidR="00E65338" w:rsidRPr="00E65338">
        <w:rPr>
          <w:rFonts w:ascii="Times New Roman" w:hAnsi="Times New Roman" w:cs="Times New Roman"/>
          <w:sz w:val="24"/>
          <w:szCs w:val="24"/>
        </w:rPr>
        <w:t>в социальной сфере</w:t>
      </w:r>
      <w:r w:rsidR="00812ACF">
        <w:rPr>
          <w:rFonts w:ascii="Times New Roman" w:hAnsi="Times New Roman" w:cs="Times New Roman"/>
          <w:sz w:val="24"/>
          <w:szCs w:val="24"/>
        </w:rPr>
        <w:t xml:space="preserve"> </w:t>
      </w:r>
      <w:r w:rsidR="003B1F3E">
        <w:rPr>
          <w:rFonts w:ascii="Times New Roman" w:hAnsi="Times New Roman" w:cs="Times New Roman"/>
          <w:sz w:val="24"/>
          <w:szCs w:val="24"/>
        </w:rPr>
        <w:br/>
      </w:r>
      <w:r w:rsidR="00812ACF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3B1F3E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EB2115">
        <w:rPr>
          <w:rFonts w:ascii="Times New Roman" w:hAnsi="Times New Roman" w:cs="Times New Roman"/>
          <w:sz w:val="24"/>
          <w:szCs w:val="24"/>
        </w:rPr>
        <w:t>субсидии</w:t>
      </w:r>
      <w:r w:rsidR="003B1F3E">
        <w:rPr>
          <w:rFonts w:ascii="Times New Roman" w:hAnsi="Times New Roman" w:cs="Times New Roman"/>
          <w:sz w:val="24"/>
          <w:szCs w:val="24"/>
        </w:rPr>
        <w:t>)</w:t>
      </w:r>
      <w:r w:rsidR="00CD617D">
        <w:rPr>
          <w:rFonts w:ascii="Times New Roman" w:hAnsi="Times New Roman" w:cs="Times New Roman"/>
          <w:sz w:val="24"/>
          <w:szCs w:val="24"/>
        </w:rPr>
        <w:t>, заключаемых</w:t>
      </w:r>
      <w:r w:rsidR="00392114">
        <w:rPr>
          <w:rFonts w:ascii="Times New Roman" w:hAnsi="Times New Roman" w:cs="Times New Roman"/>
          <w:sz w:val="24"/>
          <w:szCs w:val="24"/>
        </w:rPr>
        <w:t xml:space="preserve"> </w:t>
      </w:r>
      <w:r w:rsidR="00CD617D">
        <w:rPr>
          <w:rFonts w:ascii="Times New Roman" w:hAnsi="Times New Roman" w:cs="Times New Roman"/>
          <w:sz w:val="24"/>
          <w:szCs w:val="24"/>
        </w:rPr>
        <w:t>по результатам отбора исполнителей услуг</w:t>
      </w:r>
      <w:r w:rsidR="003B1F3E">
        <w:rPr>
          <w:rFonts w:ascii="Times New Roman" w:hAnsi="Times New Roman" w:cs="Times New Roman"/>
          <w:sz w:val="24"/>
          <w:szCs w:val="24"/>
        </w:rPr>
        <w:t xml:space="preserve"> </w:t>
      </w:r>
      <w:r w:rsidR="00812ACF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проведенного в соответствии с </w:t>
      </w:r>
      <w:r w:rsidR="00A139E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</w:t>
      </w:r>
      <w:r w:rsidR="00812ACF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орядком, утвержденным постановлением Правительства Санкт-Петербурга. </w:t>
      </w:r>
    </w:p>
    <w:p w:rsidR="00812ACF" w:rsidRDefault="00812ACF" w:rsidP="00812ACF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целях настоящего Порядка под уполномоченными органами понимаются исполнительные органы государственной власти Санкт-Петербурга, уполномоченные на проведение конкурса на заключение соглашений об оказании государственных услуг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социальной сфере:</w:t>
      </w:r>
    </w:p>
    <w:p w:rsidR="00812ACF" w:rsidRDefault="00812ACF" w:rsidP="00812ACF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Комитет по социальной политике Санкт-Петербурга по направлению «социальное обслуживание (за исключением услуг в сфере социального обслуживания в стационарной форме)»;</w:t>
      </w:r>
    </w:p>
    <w:p w:rsidR="00812ACF" w:rsidRDefault="00812ACF" w:rsidP="00812ACF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Комитет по здравоохранению по направлениям «санаторно-курортное лечение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(за исключением услуг, предоставляемых в рамках государственной социальной помощи)» и «</w:t>
      </w:r>
      <w:r>
        <w:rPr>
          <w:rFonts w:ascii="Times New Roman" w:hAnsi="Times New Roman" w:cs="Times New Roman"/>
          <w:sz w:val="24"/>
          <w:szCs w:val="24"/>
        </w:rPr>
        <w:t>оказание паллиативной медицинской помощи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»; </w:t>
      </w:r>
    </w:p>
    <w:p w:rsidR="00812ACF" w:rsidRDefault="00812ACF" w:rsidP="00812ACF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Комитет по развитию туризма Санкт-Петербурга по направлению «создание благоприятных условий для развития туристской индустрии в субъектах Российской Федерации»;</w:t>
      </w:r>
    </w:p>
    <w:p w:rsidR="00812ACF" w:rsidRDefault="00812ACF" w:rsidP="00812ACF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Комитет по труду и занятости населения Санкт-Петербурга по направлению «содействие занятости населения»;</w:t>
      </w:r>
    </w:p>
    <w:p w:rsidR="00812ACF" w:rsidRDefault="00812ACF" w:rsidP="00812ACF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Комитет по физической культуре и спорту по направлению «спортивная подготовка».</w:t>
      </w:r>
    </w:p>
    <w:p w:rsidR="00812ACF" w:rsidRDefault="00812ACF" w:rsidP="00812ACF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Иные понятия, применяемые в настоящем Порядке, используются в значениях, указанных в Федеральном законе от 13.07.2020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закон).</w:t>
      </w:r>
    </w:p>
    <w:p w:rsidR="00591B86" w:rsidRPr="00D041E9" w:rsidRDefault="00A5139B" w:rsidP="00B921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14A8">
        <w:rPr>
          <w:rFonts w:ascii="Times New Roman" w:hAnsi="Times New Roman" w:cs="Times New Roman"/>
          <w:sz w:val="24"/>
          <w:szCs w:val="24"/>
        </w:rPr>
        <w:t>3</w:t>
      </w:r>
      <w:r w:rsidR="00E412E0">
        <w:rPr>
          <w:rFonts w:ascii="Times New Roman" w:hAnsi="Times New Roman" w:cs="Times New Roman"/>
          <w:sz w:val="24"/>
          <w:szCs w:val="24"/>
        </w:rPr>
        <w:t>.</w:t>
      </w:r>
      <w:r w:rsidR="00E412E0" w:rsidRPr="00E41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2B7CCF" w:rsidRPr="00A23222">
        <w:rPr>
          <w:rFonts w:ascii="Times New Roman" w:hAnsi="Times New Roman" w:cs="Times New Roman"/>
          <w:sz w:val="24"/>
          <w:szCs w:val="24"/>
        </w:rPr>
        <w:t xml:space="preserve">Субсидии предоставляются </w:t>
      </w:r>
      <w:r w:rsidR="002B7CCF" w:rsidRPr="00A2322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на безвозмездной и безвозвратной основе </w:t>
      </w:r>
      <w:r w:rsidR="002B7CCF">
        <w:rPr>
          <w:rFonts w:ascii="Times New Roman" w:hAnsi="Times New Roman" w:cs="Times New Roman"/>
          <w:sz w:val="24"/>
          <w:szCs w:val="24"/>
        </w:rPr>
        <w:t xml:space="preserve">победителю (победителям) конкурса с которым заключено </w:t>
      </w:r>
      <w:r w:rsidR="009A5359">
        <w:rPr>
          <w:rFonts w:ascii="Times New Roman" w:hAnsi="Times New Roman" w:cs="Times New Roman"/>
          <w:sz w:val="24"/>
          <w:szCs w:val="24"/>
        </w:rPr>
        <w:t>с</w:t>
      </w:r>
      <w:r w:rsidR="002B7CCF">
        <w:rPr>
          <w:rFonts w:ascii="Times New Roman" w:hAnsi="Times New Roman" w:cs="Times New Roman"/>
          <w:sz w:val="24"/>
          <w:szCs w:val="24"/>
        </w:rPr>
        <w:t xml:space="preserve">оглашение </w:t>
      </w:r>
      <w:r w:rsidR="002B7CCF" w:rsidRPr="00A23222">
        <w:rPr>
          <w:rFonts w:ascii="Times New Roman" w:hAnsi="Times New Roman" w:cs="Times New Roman"/>
          <w:sz w:val="24"/>
          <w:szCs w:val="24"/>
        </w:rPr>
        <w:t>при условии оказания на территории Санкт-Петербурга государственн</w:t>
      </w:r>
      <w:r w:rsidR="002B7CCF">
        <w:rPr>
          <w:rFonts w:ascii="Times New Roman" w:hAnsi="Times New Roman" w:cs="Times New Roman"/>
          <w:sz w:val="24"/>
          <w:szCs w:val="24"/>
        </w:rPr>
        <w:t xml:space="preserve">ых </w:t>
      </w:r>
      <w:r w:rsidR="002B7CCF" w:rsidRPr="00A23222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2B7CCF">
        <w:rPr>
          <w:rFonts w:ascii="Times New Roman" w:hAnsi="Times New Roman" w:cs="Times New Roman"/>
          <w:sz w:val="24"/>
          <w:szCs w:val="24"/>
        </w:rPr>
        <w:t xml:space="preserve"> в  социальной сфере.</w:t>
      </w:r>
      <w:r w:rsidR="009A5359" w:rsidRPr="009A5359">
        <w:rPr>
          <w:rFonts w:ascii="Times New Roman" w:hAnsi="Times New Roman" w:cs="Times New Roman"/>
          <w:sz w:val="24"/>
          <w:szCs w:val="24"/>
        </w:rPr>
        <w:t xml:space="preserve"> </w:t>
      </w:r>
      <w:r w:rsidR="006E26E9">
        <w:rPr>
          <w:rFonts w:ascii="Times New Roman" w:hAnsi="Times New Roman" w:cs="Times New Roman"/>
          <w:sz w:val="24"/>
          <w:szCs w:val="24"/>
        </w:rPr>
        <w:br/>
      </w:r>
      <w:r w:rsidR="009A5359" w:rsidRPr="00D041E9">
        <w:rPr>
          <w:rFonts w:ascii="Times New Roman" w:hAnsi="Times New Roman" w:cs="Times New Roman"/>
          <w:sz w:val="24"/>
          <w:szCs w:val="24"/>
        </w:rPr>
        <w:t>В соглашени</w:t>
      </w:r>
      <w:r w:rsidR="006E26E9" w:rsidRPr="00D041E9">
        <w:rPr>
          <w:rFonts w:ascii="Times New Roman" w:hAnsi="Times New Roman" w:cs="Times New Roman"/>
          <w:sz w:val="24"/>
          <w:szCs w:val="24"/>
        </w:rPr>
        <w:t>е</w:t>
      </w:r>
      <w:r w:rsidR="009A5359" w:rsidRPr="00D041E9">
        <w:rPr>
          <w:rFonts w:ascii="Times New Roman" w:hAnsi="Times New Roman" w:cs="Times New Roman"/>
          <w:sz w:val="24"/>
          <w:szCs w:val="24"/>
        </w:rPr>
        <w:t xml:space="preserve"> </w:t>
      </w:r>
      <w:r w:rsidR="006E26E9" w:rsidRPr="00D041E9">
        <w:rPr>
          <w:rFonts w:ascii="Times New Roman" w:hAnsi="Times New Roman" w:cs="Times New Roman"/>
          <w:sz w:val="24"/>
          <w:szCs w:val="24"/>
        </w:rPr>
        <w:t xml:space="preserve">включаются </w:t>
      </w:r>
      <w:r w:rsidR="009A5359" w:rsidRPr="00D041E9">
        <w:rPr>
          <w:rFonts w:ascii="Times New Roman" w:hAnsi="Times New Roman" w:cs="Times New Roman"/>
          <w:sz w:val="24"/>
          <w:szCs w:val="24"/>
        </w:rPr>
        <w:t xml:space="preserve">показатели, характеризующие качество </w:t>
      </w:r>
      <w:r w:rsidR="00BA7986">
        <w:rPr>
          <w:rFonts w:ascii="Times New Roman" w:hAnsi="Times New Roman" w:cs="Times New Roman"/>
          <w:sz w:val="24"/>
          <w:szCs w:val="24"/>
        </w:rPr>
        <w:t>и</w:t>
      </w:r>
      <w:r w:rsidR="009A5359" w:rsidRPr="00D041E9">
        <w:rPr>
          <w:rFonts w:ascii="Times New Roman" w:hAnsi="Times New Roman" w:cs="Times New Roman"/>
          <w:sz w:val="24"/>
          <w:szCs w:val="24"/>
        </w:rPr>
        <w:t xml:space="preserve"> объем оказания государственной услуги в социальной сфере, а также допустимые (возможные) отклонения от установленных показателей, характеризующих объем оказания государственной услуги в социальной сфере (при наличии)</w:t>
      </w:r>
      <w:r w:rsidR="006E26E9" w:rsidRPr="00D041E9">
        <w:rPr>
          <w:rFonts w:ascii="Times New Roman" w:hAnsi="Times New Roman" w:cs="Times New Roman"/>
          <w:sz w:val="24"/>
          <w:szCs w:val="24"/>
        </w:rPr>
        <w:t>, установленные при формировании социального заказа</w:t>
      </w:r>
      <w:r w:rsidR="009A5359" w:rsidRPr="00D041E9">
        <w:rPr>
          <w:rFonts w:ascii="Times New Roman" w:hAnsi="Times New Roman" w:cs="Times New Roman"/>
          <w:sz w:val="24"/>
          <w:szCs w:val="24"/>
        </w:rPr>
        <w:t>.</w:t>
      </w:r>
      <w:r w:rsidR="00591B86" w:rsidRPr="00D041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B86" w:rsidRPr="00D041E9" w:rsidRDefault="00591B86" w:rsidP="00591B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1E9">
        <w:rPr>
          <w:rFonts w:ascii="Times New Roman" w:hAnsi="Times New Roman" w:cs="Times New Roman"/>
          <w:sz w:val="24"/>
          <w:szCs w:val="24"/>
        </w:rPr>
        <w:t>Исполнением государственного социального заказа является достижение показателей, характеризующих качество оказания государственной ус</w:t>
      </w:r>
      <w:r w:rsidR="00BA7986">
        <w:rPr>
          <w:rFonts w:ascii="Times New Roman" w:hAnsi="Times New Roman" w:cs="Times New Roman"/>
          <w:sz w:val="24"/>
          <w:szCs w:val="24"/>
        </w:rPr>
        <w:t xml:space="preserve">луги в социальной сфере и </w:t>
      </w:r>
      <w:r w:rsidRPr="00D041E9">
        <w:rPr>
          <w:rFonts w:ascii="Times New Roman" w:hAnsi="Times New Roman" w:cs="Times New Roman"/>
          <w:sz w:val="24"/>
          <w:szCs w:val="24"/>
        </w:rPr>
        <w:t xml:space="preserve">объем оказания такой услуги (далее – показатели), с учетом допустимых возможных отклонений от показателей, характеризующих объем оказания государственной услуги в социальной сфере, установленных при формировании такого заказа, а также с учетом допустимых возможных отклонений от показателей, характеризующих качество оказания государственной услуги в социальной сфере, в случае, если федеральными </w:t>
      </w:r>
      <w:r w:rsidRPr="00D041E9">
        <w:rPr>
          <w:rFonts w:ascii="Times New Roman" w:hAnsi="Times New Roman" w:cs="Times New Roman"/>
          <w:sz w:val="24"/>
          <w:szCs w:val="24"/>
        </w:rPr>
        <w:lastRenderedPageBreak/>
        <w:t>законами не установлен запрет на установление отклонений от показателей, характеризующих качество.</w:t>
      </w:r>
    </w:p>
    <w:p w:rsidR="001A1684" w:rsidRPr="00D041E9" w:rsidRDefault="00A5139B" w:rsidP="00B656A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1E9">
        <w:rPr>
          <w:rFonts w:ascii="Times New Roman" w:hAnsi="Times New Roman" w:cs="Times New Roman"/>
          <w:sz w:val="24"/>
          <w:szCs w:val="24"/>
        </w:rPr>
        <w:t>4</w:t>
      </w:r>
      <w:r w:rsidR="00EE4EB7" w:rsidRPr="00D041E9">
        <w:rPr>
          <w:rFonts w:ascii="Times New Roman" w:hAnsi="Times New Roman" w:cs="Times New Roman"/>
          <w:sz w:val="24"/>
          <w:szCs w:val="24"/>
        </w:rPr>
        <w:t xml:space="preserve">. </w:t>
      </w:r>
      <w:r w:rsidR="00B656A2" w:rsidRPr="00D041E9">
        <w:rPr>
          <w:rFonts w:ascii="Times New Roman" w:hAnsi="Times New Roman" w:cs="Times New Roman"/>
          <w:sz w:val="24"/>
          <w:szCs w:val="24"/>
        </w:rPr>
        <w:t xml:space="preserve">По результатам отбора исполнителей услуг, </w:t>
      </w:r>
      <w:r w:rsidR="00DE182C" w:rsidRPr="00D041E9">
        <w:rPr>
          <w:rFonts w:ascii="Times New Roman" w:hAnsi="Times New Roman" w:cs="Times New Roman"/>
          <w:sz w:val="24"/>
          <w:szCs w:val="24"/>
        </w:rPr>
        <w:t>соглашение</w:t>
      </w:r>
      <w:r w:rsidR="00CF14A8" w:rsidRPr="00D041E9">
        <w:rPr>
          <w:rFonts w:ascii="Times New Roman" w:hAnsi="Times New Roman" w:cs="Times New Roman"/>
          <w:sz w:val="24"/>
          <w:szCs w:val="24"/>
        </w:rPr>
        <w:t xml:space="preserve"> </w:t>
      </w:r>
      <w:r w:rsidR="001A1684" w:rsidRPr="00D041E9">
        <w:rPr>
          <w:rFonts w:ascii="Times New Roman" w:hAnsi="Times New Roman" w:cs="Times New Roman"/>
          <w:sz w:val="24"/>
          <w:szCs w:val="24"/>
        </w:rPr>
        <w:t>заключается уполномоченным органом с исполнителем услуг в социальной сфере посредством государственной интегрированной информационной системы управления общественными финансами «Электронный бюджет» (далее - информационная система).</w:t>
      </w:r>
      <w:r w:rsidR="001A1684" w:rsidRPr="00D041E9" w:rsidDel="001A16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0A8" w:rsidRDefault="001A1684" w:rsidP="00CF14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1E9">
        <w:rPr>
          <w:rFonts w:ascii="Times New Roman" w:hAnsi="Times New Roman" w:cs="Times New Roman"/>
          <w:sz w:val="24"/>
          <w:szCs w:val="24"/>
        </w:rPr>
        <w:t>В</w:t>
      </w:r>
      <w:r w:rsidR="00E840A8" w:rsidRPr="00D041E9">
        <w:rPr>
          <w:rFonts w:ascii="Times New Roman" w:hAnsi="Times New Roman" w:cs="Times New Roman"/>
          <w:sz w:val="24"/>
          <w:szCs w:val="24"/>
        </w:rPr>
        <w:t xml:space="preserve"> течение пяти рабочих дней после издания</w:t>
      </w:r>
      <w:r w:rsidR="006E26E9" w:rsidRPr="00D041E9">
        <w:rPr>
          <w:rFonts w:ascii="Times New Roman" w:hAnsi="Times New Roman" w:cs="Times New Roman"/>
          <w:sz w:val="24"/>
          <w:szCs w:val="24"/>
        </w:rPr>
        <w:t xml:space="preserve"> правового акта,</w:t>
      </w:r>
      <w:r w:rsidR="00E840A8" w:rsidRPr="00D041E9">
        <w:rPr>
          <w:rFonts w:ascii="Times New Roman" w:hAnsi="Times New Roman" w:cs="Times New Roman"/>
          <w:sz w:val="24"/>
          <w:szCs w:val="24"/>
        </w:rPr>
        <w:t xml:space="preserve"> </w:t>
      </w:r>
      <w:r w:rsidR="00DE182C" w:rsidRPr="00D041E9">
        <w:rPr>
          <w:rFonts w:ascii="Times New Roman" w:hAnsi="Times New Roman" w:cs="Times New Roman"/>
          <w:bCs/>
          <w:sz w:val="24"/>
          <w:szCs w:val="24"/>
        </w:rPr>
        <w:t>предусмотренн</w:t>
      </w:r>
      <w:r w:rsidR="006E26E9" w:rsidRPr="00D041E9">
        <w:rPr>
          <w:rFonts w:ascii="Times New Roman" w:hAnsi="Times New Roman" w:cs="Times New Roman"/>
          <w:bCs/>
          <w:sz w:val="24"/>
          <w:szCs w:val="24"/>
        </w:rPr>
        <w:t xml:space="preserve">ого </w:t>
      </w:r>
      <w:r w:rsidR="00DE182C" w:rsidRPr="00D041E9">
        <w:rPr>
          <w:rFonts w:ascii="Times New Roman" w:hAnsi="Times New Roman" w:cs="Times New Roman"/>
          <w:bCs/>
          <w:sz w:val="24"/>
          <w:szCs w:val="24"/>
        </w:rPr>
        <w:t>частью 11 статьи 17 Федерального закона или частью 12 стати 17 Федерального закона</w:t>
      </w:r>
      <w:r w:rsidRPr="00D041E9">
        <w:rPr>
          <w:rFonts w:ascii="Times New Roman" w:hAnsi="Times New Roman" w:cs="Times New Roman"/>
          <w:sz w:val="24"/>
          <w:szCs w:val="24"/>
        </w:rPr>
        <w:t xml:space="preserve"> (далее – правовой акт</w:t>
      </w:r>
      <w:r w:rsidR="006E26E9" w:rsidRPr="00D041E9">
        <w:rPr>
          <w:rFonts w:ascii="Times New Roman" w:hAnsi="Times New Roman" w:cs="Times New Roman"/>
          <w:sz w:val="24"/>
          <w:szCs w:val="24"/>
        </w:rPr>
        <w:t xml:space="preserve"> уполномоченного органа</w:t>
      </w:r>
      <w:r w:rsidRPr="00D041E9">
        <w:rPr>
          <w:rFonts w:ascii="Times New Roman" w:hAnsi="Times New Roman" w:cs="Times New Roman"/>
          <w:sz w:val="24"/>
          <w:szCs w:val="24"/>
        </w:rPr>
        <w:t>),</w:t>
      </w:r>
      <w:r w:rsidR="00DA4ACE" w:rsidRPr="00D041E9">
        <w:rPr>
          <w:rFonts w:ascii="Times New Roman" w:hAnsi="Times New Roman" w:cs="Times New Roman"/>
          <w:sz w:val="24"/>
          <w:szCs w:val="24"/>
        </w:rPr>
        <w:t xml:space="preserve"> </w:t>
      </w:r>
      <w:r w:rsidR="00DE182C" w:rsidRPr="00D041E9">
        <w:rPr>
          <w:rFonts w:ascii="Times New Roman" w:hAnsi="Times New Roman" w:cs="Times New Roman"/>
          <w:sz w:val="24"/>
          <w:szCs w:val="24"/>
        </w:rPr>
        <w:t xml:space="preserve">уполномоченный орган </w:t>
      </w:r>
      <w:r w:rsidR="00B656A2" w:rsidRPr="00D041E9">
        <w:rPr>
          <w:rFonts w:ascii="Times New Roman" w:hAnsi="Times New Roman" w:cs="Times New Roman"/>
          <w:sz w:val="24"/>
          <w:szCs w:val="24"/>
        </w:rPr>
        <w:t>формирует</w:t>
      </w:r>
      <w:r w:rsidR="00B656A2">
        <w:rPr>
          <w:rFonts w:ascii="Times New Roman" w:hAnsi="Times New Roman" w:cs="Times New Roman"/>
          <w:sz w:val="24"/>
          <w:szCs w:val="24"/>
        </w:rPr>
        <w:t xml:space="preserve"> </w:t>
      </w:r>
      <w:r w:rsidRPr="00B656A2">
        <w:rPr>
          <w:rFonts w:ascii="Times New Roman" w:hAnsi="Times New Roman" w:cs="Times New Roman"/>
          <w:sz w:val="24"/>
          <w:szCs w:val="24"/>
        </w:rPr>
        <w:t xml:space="preserve">проект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  <w:r w:rsidRPr="00B656A2">
        <w:rPr>
          <w:rFonts w:ascii="Times New Roman" w:hAnsi="Times New Roman" w:cs="Times New Roman"/>
          <w:sz w:val="24"/>
          <w:szCs w:val="24"/>
        </w:rPr>
        <w:t xml:space="preserve"> в информационной системе</w:t>
      </w:r>
      <w:r w:rsidRPr="001A1684">
        <w:rPr>
          <w:rFonts w:ascii="Times New Roman" w:hAnsi="Times New Roman" w:cs="Times New Roman"/>
          <w:sz w:val="24"/>
          <w:szCs w:val="24"/>
        </w:rPr>
        <w:t xml:space="preserve"> </w:t>
      </w:r>
      <w:r w:rsidRPr="006D4424">
        <w:rPr>
          <w:rFonts w:ascii="Times New Roman" w:hAnsi="Times New Roman" w:cs="Times New Roman"/>
          <w:sz w:val="24"/>
          <w:szCs w:val="24"/>
        </w:rPr>
        <w:t xml:space="preserve">в соответствии с типовой формой, утвержденной </w:t>
      </w:r>
      <w:r>
        <w:rPr>
          <w:rFonts w:ascii="Times New Roman" w:hAnsi="Times New Roman" w:cs="Times New Roman"/>
          <w:sz w:val="24"/>
          <w:szCs w:val="24"/>
        </w:rPr>
        <w:t>Комитетом финансов Санкт-Петербурга.</w:t>
      </w:r>
      <w:r w:rsidRPr="006D44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39B" w:rsidRPr="006D4424" w:rsidRDefault="00B656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56A2">
        <w:rPr>
          <w:rFonts w:ascii="Times New Roman" w:hAnsi="Times New Roman" w:cs="Times New Roman"/>
          <w:sz w:val="24"/>
          <w:szCs w:val="24"/>
        </w:rPr>
        <w:t xml:space="preserve">Получатель субсидии в течение пяти рабочих дней со дня получения проекта </w:t>
      </w:r>
      <w:r w:rsidR="00DE182C">
        <w:rPr>
          <w:rFonts w:ascii="Times New Roman" w:hAnsi="Times New Roman" w:cs="Times New Roman"/>
          <w:sz w:val="24"/>
          <w:szCs w:val="24"/>
        </w:rPr>
        <w:t>соглашения</w:t>
      </w:r>
      <w:r w:rsidR="008B76A7">
        <w:rPr>
          <w:rFonts w:ascii="Times New Roman" w:hAnsi="Times New Roman" w:cs="Times New Roman"/>
          <w:sz w:val="24"/>
          <w:szCs w:val="24"/>
        </w:rPr>
        <w:t xml:space="preserve"> </w:t>
      </w:r>
      <w:r w:rsidRPr="00B656A2">
        <w:rPr>
          <w:rFonts w:ascii="Times New Roman" w:hAnsi="Times New Roman" w:cs="Times New Roman"/>
          <w:sz w:val="24"/>
          <w:szCs w:val="24"/>
        </w:rPr>
        <w:t xml:space="preserve">подписывает его в информационной системе с использованием усиленной квалифицированной электронной подписи, после чего </w:t>
      </w:r>
      <w:r w:rsidR="00DE182C">
        <w:rPr>
          <w:rFonts w:ascii="Times New Roman" w:hAnsi="Times New Roman" w:cs="Times New Roman"/>
          <w:sz w:val="24"/>
          <w:szCs w:val="24"/>
        </w:rPr>
        <w:t>соглашение</w:t>
      </w:r>
      <w:r w:rsidR="00DE182C" w:rsidRPr="00B656A2">
        <w:rPr>
          <w:rFonts w:ascii="Times New Roman" w:hAnsi="Times New Roman" w:cs="Times New Roman"/>
          <w:sz w:val="24"/>
          <w:szCs w:val="24"/>
        </w:rPr>
        <w:t xml:space="preserve"> </w:t>
      </w:r>
      <w:r w:rsidRPr="00B656A2">
        <w:rPr>
          <w:rFonts w:ascii="Times New Roman" w:hAnsi="Times New Roman" w:cs="Times New Roman"/>
          <w:sz w:val="24"/>
          <w:szCs w:val="24"/>
        </w:rPr>
        <w:t>подписывается усиленной квалифицированной электронной подписью лица, имеющего право действовать от имени</w:t>
      </w:r>
      <w:r w:rsidR="009009B1">
        <w:rPr>
          <w:rFonts w:ascii="Times New Roman" w:hAnsi="Times New Roman" w:cs="Times New Roman"/>
          <w:sz w:val="24"/>
          <w:szCs w:val="24"/>
        </w:rPr>
        <w:t xml:space="preserve"> </w:t>
      </w:r>
      <w:r w:rsidRPr="00B656A2">
        <w:rPr>
          <w:rFonts w:ascii="Times New Roman" w:hAnsi="Times New Roman" w:cs="Times New Roman"/>
          <w:sz w:val="24"/>
          <w:szCs w:val="24"/>
        </w:rPr>
        <w:t xml:space="preserve"> </w:t>
      </w:r>
      <w:r w:rsidR="00A5139B">
        <w:rPr>
          <w:rFonts w:ascii="Times New Roman" w:hAnsi="Times New Roman" w:cs="Times New Roman"/>
          <w:sz w:val="24"/>
          <w:szCs w:val="24"/>
        </w:rPr>
        <w:t xml:space="preserve"> уполномоченного органа</w:t>
      </w:r>
      <w:r w:rsidRPr="00B656A2">
        <w:rPr>
          <w:rFonts w:ascii="Times New Roman" w:hAnsi="Times New Roman" w:cs="Times New Roman"/>
          <w:sz w:val="24"/>
          <w:szCs w:val="24"/>
        </w:rPr>
        <w:t>.</w:t>
      </w:r>
    </w:p>
    <w:p w:rsidR="00EB2115" w:rsidRPr="00BA7986" w:rsidRDefault="00A5139B" w:rsidP="00CF1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986">
        <w:rPr>
          <w:rFonts w:ascii="Times New Roman" w:hAnsi="Times New Roman" w:cs="Times New Roman"/>
          <w:sz w:val="24"/>
          <w:szCs w:val="24"/>
        </w:rPr>
        <w:t>5</w:t>
      </w:r>
      <w:r w:rsidR="001E1477" w:rsidRPr="00BA7986">
        <w:rPr>
          <w:rFonts w:ascii="Times New Roman" w:hAnsi="Times New Roman" w:cs="Times New Roman"/>
          <w:sz w:val="24"/>
          <w:szCs w:val="24"/>
        </w:rPr>
        <w:t>.</w:t>
      </w:r>
      <w:r w:rsidR="001E105B" w:rsidRPr="00BA7986">
        <w:rPr>
          <w:rFonts w:ascii="Times New Roman" w:hAnsi="Times New Roman" w:cs="Times New Roman"/>
          <w:sz w:val="24"/>
          <w:szCs w:val="24"/>
        </w:rPr>
        <w:t xml:space="preserve"> </w:t>
      </w:r>
      <w:r w:rsidR="00EB2115" w:rsidRPr="00BA7986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BA7986" w:rsidRPr="00BA7986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EB2115" w:rsidRPr="00BA7986">
        <w:rPr>
          <w:rFonts w:ascii="Times New Roman" w:hAnsi="Times New Roman" w:cs="Times New Roman"/>
          <w:sz w:val="24"/>
          <w:szCs w:val="24"/>
        </w:rPr>
        <w:t>осуществляется в размере, соответствующем предложению победителя конкурса и не превышающем объема финансового обеспечения государственного социального заказа, определенного в соответствии с нормативными затратами на оказание государственной услуги в социальной сфере, ежегодно утверждаемыми Комитетом по экономической политике и стратегическому планированию  Санкт-Петербурга, и объемом оказания государственной услуги в социальной сфере, указанным в правовом акте уполномоченного органа.</w:t>
      </w:r>
    </w:p>
    <w:p w:rsidR="001A1684" w:rsidRDefault="001A1684" w:rsidP="00CF1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986">
        <w:rPr>
          <w:rFonts w:ascii="Times New Roman" w:hAnsi="Times New Roman" w:cs="Times New Roman"/>
          <w:sz w:val="24"/>
          <w:szCs w:val="24"/>
        </w:rPr>
        <w:t>Субсидии предоставляются на основании соглашени</w:t>
      </w:r>
      <w:r w:rsidR="00EB2115" w:rsidRPr="00BA7986">
        <w:rPr>
          <w:rFonts w:ascii="Times New Roman" w:hAnsi="Times New Roman" w:cs="Times New Roman"/>
          <w:sz w:val="24"/>
          <w:szCs w:val="24"/>
        </w:rPr>
        <w:t xml:space="preserve">й, </w:t>
      </w:r>
      <w:r w:rsidR="002E0649" w:rsidRPr="00BA7986">
        <w:rPr>
          <w:rFonts w:ascii="Times New Roman" w:hAnsi="Times New Roman" w:cs="Times New Roman"/>
          <w:sz w:val="24"/>
          <w:szCs w:val="24"/>
        </w:rPr>
        <w:t>в пределах</w:t>
      </w:r>
      <w:r w:rsidR="009009B1" w:rsidRPr="00BA7986">
        <w:rPr>
          <w:rFonts w:ascii="Times New Roman" w:hAnsi="Times New Roman" w:cs="Times New Roman"/>
          <w:sz w:val="24"/>
          <w:szCs w:val="24"/>
        </w:rPr>
        <w:t xml:space="preserve"> лимитов бюджетных обязательств,</w:t>
      </w:r>
      <w:r w:rsidR="002E0649" w:rsidRPr="00BA7986">
        <w:rPr>
          <w:rFonts w:ascii="Times New Roman" w:hAnsi="Times New Roman" w:cs="Times New Roman"/>
          <w:sz w:val="24"/>
          <w:szCs w:val="24"/>
        </w:rPr>
        <w:t xml:space="preserve"> </w:t>
      </w:r>
      <w:r w:rsidR="001035E6" w:rsidRPr="00BA7986">
        <w:rPr>
          <w:rFonts w:ascii="Times New Roman" w:hAnsi="Times New Roman" w:cs="Times New Roman"/>
          <w:sz w:val="24"/>
          <w:szCs w:val="24"/>
        </w:rPr>
        <w:t>доведенных до уполномоченного органа</w:t>
      </w:r>
      <w:r w:rsidR="009009B1" w:rsidRPr="00BA7986">
        <w:rPr>
          <w:rFonts w:ascii="Times New Roman" w:hAnsi="Times New Roman" w:cs="Times New Roman"/>
          <w:sz w:val="24"/>
          <w:szCs w:val="24"/>
        </w:rPr>
        <w:t xml:space="preserve"> согласно Закону о бюджете на соответствующий финансовый год и плановый период.</w:t>
      </w:r>
    </w:p>
    <w:p w:rsidR="00076005" w:rsidRPr="00325D54" w:rsidRDefault="00A5139B" w:rsidP="00F057B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D54">
        <w:rPr>
          <w:rFonts w:ascii="Times New Roman" w:hAnsi="Times New Roman" w:cs="Times New Roman"/>
          <w:sz w:val="24"/>
          <w:szCs w:val="24"/>
        </w:rPr>
        <w:t>6</w:t>
      </w:r>
      <w:r w:rsidR="00955194" w:rsidRPr="00325D54">
        <w:rPr>
          <w:rFonts w:ascii="Times New Roman" w:hAnsi="Times New Roman" w:cs="Times New Roman"/>
          <w:sz w:val="24"/>
          <w:szCs w:val="24"/>
        </w:rPr>
        <w:t xml:space="preserve">. Уполномоченный орган в течение десяти рабочих дней после подписания соглашения осуществляет перечисление </w:t>
      </w:r>
      <w:r w:rsidR="005C47D9" w:rsidRPr="00325D54">
        <w:rPr>
          <w:rFonts w:ascii="Times New Roman" w:hAnsi="Times New Roman" w:cs="Times New Roman"/>
          <w:sz w:val="24"/>
          <w:szCs w:val="24"/>
        </w:rPr>
        <w:t>30 процентов</w:t>
      </w:r>
      <w:r w:rsidR="00076005" w:rsidRPr="00325D54">
        <w:rPr>
          <w:rFonts w:ascii="Times New Roman" w:hAnsi="Times New Roman" w:cs="Times New Roman"/>
          <w:sz w:val="24"/>
          <w:szCs w:val="24"/>
        </w:rPr>
        <w:t xml:space="preserve"> от суммы</w:t>
      </w:r>
      <w:r w:rsidR="005C47D9" w:rsidRPr="00325D54">
        <w:rPr>
          <w:rFonts w:ascii="Times New Roman" w:hAnsi="Times New Roman" w:cs="Times New Roman"/>
          <w:sz w:val="24"/>
          <w:szCs w:val="24"/>
        </w:rPr>
        <w:t xml:space="preserve"> </w:t>
      </w:r>
      <w:r w:rsidR="00955194" w:rsidRPr="00325D54">
        <w:rPr>
          <w:rFonts w:ascii="Times New Roman" w:hAnsi="Times New Roman" w:cs="Times New Roman"/>
          <w:sz w:val="24"/>
          <w:szCs w:val="24"/>
        </w:rPr>
        <w:t>субсидии</w:t>
      </w:r>
      <w:r w:rsidR="00655EE3" w:rsidRPr="00325D54">
        <w:rPr>
          <w:rFonts w:ascii="Times New Roman" w:hAnsi="Times New Roman" w:cs="Times New Roman"/>
          <w:sz w:val="24"/>
          <w:szCs w:val="24"/>
        </w:rPr>
        <w:t xml:space="preserve"> </w:t>
      </w:r>
      <w:r w:rsidR="00955194" w:rsidRPr="00325D54">
        <w:rPr>
          <w:rFonts w:ascii="Times New Roman" w:hAnsi="Times New Roman" w:cs="Times New Roman"/>
          <w:sz w:val="24"/>
          <w:szCs w:val="24"/>
        </w:rPr>
        <w:t>на расчетный счет исполнителя услуг, указанный в соглашении.</w:t>
      </w:r>
    </w:p>
    <w:p w:rsidR="00F057B7" w:rsidRPr="00325D54" w:rsidRDefault="00076005" w:rsidP="00F057B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D54">
        <w:rPr>
          <w:rFonts w:ascii="Times New Roman" w:hAnsi="Times New Roman" w:cs="Times New Roman"/>
          <w:sz w:val="24"/>
          <w:szCs w:val="24"/>
        </w:rPr>
        <w:t>О</w:t>
      </w:r>
      <w:r w:rsidR="00655EE3" w:rsidRPr="00325D54">
        <w:rPr>
          <w:rFonts w:ascii="Times New Roman" w:hAnsi="Times New Roman" w:cs="Times New Roman"/>
          <w:sz w:val="24"/>
          <w:szCs w:val="24"/>
        </w:rPr>
        <w:t>ста</w:t>
      </w:r>
      <w:r w:rsidRPr="00325D54">
        <w:rPr>
          <w:rFonts w:ascii="Times New Roman" w:hAnsi="Times New Roman" w:cs="Times New Roman"/>
          <w:sz w:val="24"/>
          <w:szCs w:val="24"/>
        </w:rPr>
        <w:t xml:space="preserve">вшаяся часть субсидии </w:t>
      </w:r>
      <w:r w:rsidR="00655EE3" w:rsidRPr="00325D54">
        <w:rPr>
          <w:rFonts w:ascii="Times New Roman" w:hAnsi="Times New Roman" w:cs="Times New Roman"/>
          <w:sz w:val="24"/>
          <w:szCs w:val="24"/>
        </w:rPr>
        <w:t xml:space="preserve">перечисляется </w:t>
      </w:r>
      <w:r w:rsidRPr="00325D54"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="00655EE3" w:rsidRPr="00325D54">
        <w:rPr>
          <w:rFonts w:ascii="Times New Roman" w:hAnsi="Times New Roman" w:cs="Times New Roman"/>
          <w:sz w:val="24"/>
          <w:szCs w:val="24"/>
        </w:rPr>
        <w:t xml:space="preserve"> после представления </w:t>
      </w:r>
      <w:r w:rsidR="00F057B7" w:rsidRPr="00325D54">
        <w:rPr>
          <w:rFonts w:ascii="Times New Roman" w:hAnsi="Times New Roman" w:cs="Times New Roman"/>
          <w:sz w:val="24"/>
          <w:szCs w:val="24"/>
        </w:rPr>
        <w:t xml:space="preserve">получателем субсидии </w:t>
      </w:r>
      <w:r w:rsidR="00655EE3" w:rsidRPr="00325D54">
        <w:rPr>
          <w:rFonts w:ascii="Times New Roman" w:hAnsi="Times New Roman" w:cs="Times New Roman"/>
          <w:sz w:val="24"/>
          <w:szCs w:val="24"/>
        </w:rPr>
        <w:t>отчет</w:t>
      </w:r>
      <w:r w:rsidR="00F057B7" w:rsidRPr="00325D54">
        <w:rPr>
          <w:rFonts w:ascii="Times New Roman" w:hAnsi="Times New Roman" w:cs="Times New Roman"/>
          <w:sz w:val="24"/>
          <w:szCs w:val="24"/>
        </w:rPr>
        <w:t>а об исполнении соглашения</w:t>
      </w:r>
      <w:r w:rsidR="00655EE3" w:rsidRPr="00325D54">
        <w:rPr>
          <w:rFonts w:ascii="Times New Roman" w:hAnsi="Times New Roman" w:cs="Times New Roman"/>
          <w:sz w:val="24"/>
          <w:szCs w:val="24"/>
        </w:rPr>
        <w:t>, указанн</w:t>
      </w:r>
      <w:r w:rsidR="00F057B7" w:rsidRPr="00325D54">
        <w:rPr>
          <w:rFonts w:ascii="Times New Roman" w:hAnsi="Times New Roman" w:cs="Times New Roman"/>
          <w:sz w:val="24"/>
          <w:szCs w:val="24"/>
        </w:rPr>
        <w:t>ого</w:t>
      </w:r>
      <w:r w:rsidR="00655EE3" w:rsidRPr="00325D54">
        <w:rPr>
          <w:rFonts w:ascii="Times New Roman" w:hAnsi="Times New Roman" w:cs="Times New Roman"/>
          <w:sz w:val="24"/>
          <w:szCs w:val="24"/>
        </w:rPr>
        <w:t xml:space="preserve"> </w:t>
      </w:r>
      <w:r w:rsidR="00D77A51" w:rsidRPr="00325D54">
        <w:rPr>
          <w:rFonts w:ascii="Times New Roman" w:hAnsi="Times New Roman" w:cs="Times New Roman"/>
          <w:sz w:val="24"/>
          <w:szCs w:val="24"/>
        </w:rPr>
        <w:br/>
      </w:r>
      <w:r w:rsidR="00655EE3" w:rsidRPr="00325D54">
        <w:rPr>
          <w:rFonts w:ascii="Times New Roman" w:hAnsi="Times New Roman" w:cs="Times New Roman"/>
          <w:sz w:val="24"/>
          <w:szCs w:val="24"/>
        </w:rPr>
        <w:t xml:space="preserve">в </w:t>
      </w:r>
      <w:r w:rsidR="00D77A51" w:rsidRPr="00325D54">
        <w:rPr>
          <w:rFonts w:ascii="Times New Roman" w:hAnsi="Times New Roman" w:cs="Times New Roman"/>
          <w:sz w:val="24"/>
          <w:szCs w:val="24"/>
        </w:rPr>
        <w:t xml:space="preserve">абзаце 1 </w:t>
      </w:r>
      <w:hyperlink r:id="rId8" w:history="1">
        <w:r w:rsidRPr="00325D54">
          <w:rPr>
            <w:rFonts w:ascii="Times New Roman" w:hAnsi="Times New Roman" w:cs="Times New Roman"/>
            <w:sz w:val="24"/>
            <w:szCs w:val="24"/>
          </w:rPr>
          <w:t>пункт</w:t>
        </w:r>
        <w:r w:rsidR="00D77A51" w:rsidRPr="00325D54">
          <w:rPr>
            <w:rFonts w:ascii="Times New Roman" w:hAnsi="Times New Roman" w:cs="Times New Roman"/>
            <w:sz w:val="24"/>
            <w:szCs w:val="24"/>
          </w:rPr>
          <w:t>а</w:t>
        </w:r>
        <w:r w:rsidRPr="00325D54">
          <w:rPr>
            <w:rFonts w:ascii="Times New Roman" w:hAnsi="Times New Roman" w:cs="Times New Roman"/>
            <w:sz w:val="24"/>
            <w:szCs w:val="24"/>
          </w:rPr>
          <w:t xml:space="preserve"> 7</w:t>
        </w:r>
        <w:r w:rsidR="00655EE3" w:rsidRPr="00325D5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655EE3" w:rsidRPr="00325D54">
        <w:rPr>
          <w:rFonts w:ascii="Times New Roman" w:hAnsi="Times New Roman" w:cs="Times New Roman"/>
          <w:sz w:val="24"/>
          <w:szCs w:val="24"/>
        </w:rPr>
        <w:t xml:space="preserve"> настоящего Порядка, в течение пяти рабочих дней со дня подписания </w:t>
      </w:r>
      <w:r w:rsidRPr="00325D54"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="00655EE3" w:rsidRPr="00325D54">
        <w:rPr>
          <w:rFonts w:ascii="Times New Roman" w:hAnsi="Times New Roman" w:cs="Times New Roman"/>
          <w:sz w:val="24"/>
          <w:szCs w:val="24"/>
        </w:rPr>
        <w:t xml:space="preserve"> акта </w:t>
      </w:r>
      <w:r w:rsidR="00C06096" w:rsidRPr="00325D54">
        <w:rPr>
          <w:rFonts w:ascii="Times New Roman" w:hAnsi="Times New Roman" w:cs="Times New Roman"/>
          <w:sz w:val="24"/>
          <w:szCs w:val="24"/>
        </w:rPr>
        <w:t xml:space="preserve"> проведения </w:t>
      </w:r>
      <w:r w:rsidR="00655EE3" w:rsidRPr="00325D54">
        <w:rPr>
          <w:rFonts w:ascii="Times New Roman" w:hAnsi="Times New Roman" w:cs="Times New Roman"/>
          <w:sz w:val="24"/>
          <w:szCs w:val="24"/>
        </w:rPr>
        <w:t>проверки</w:t>
      </w:r>
      <w:r w:rsidR="00C06096" w:rsidRPr="00325D54">
        <w:rPr>
          <w:rFonts w:ascii="Times New Roman" w:hAnsi="Times New Roman" w:cs="Times New Roman"/>
          <w:sz w:val="24"/>
          <w:szCs w:val="24"/>
        </w:rPr>
        <w:t xml:space="preserve">, указанного в </w:t>
      </w:r>
      <w:r w:rsidR="00D77A51" w:rsidRPr="00325D54">
        <w:rPr>
          <w:rFonts w:ascii="Times New Roman" w:hAnsi="Times New Roman" w:cs="Times New Roman"/>
          <w:sz w:val="24"/>
          <w:szCs w:val="24"/>
        </w:rPr>
        <w:t xml:space="preserve">абзаце 2 </w:t>
      </w:r>
      <w:r w:rsidR="00C06096" w:rsidRPr="00325D54">
        <w:rPr>
          <w:rFonts w:ascii="Times New Roman" w:hAnsi="Times New Roman" w:cs="Times New Roman"/>
          <w:sz w:val="24"/>
          <w:szCs w:val="24"/>
        </w:rPr>
        <w:t>пункт</w:t>
      </w:r>
      <w:r w:rsidR="00D77A51" w:rsidRPr="00325D54">
        <w:rPr>
          <w:rFonts w:ascii="Times New Roman" w:hAnsi="Times New Roman" w:cs="Times New Roman"/>
          <w:sz w:val="24"/>
          <w:szCs w:val="24"/>
        </w:rPr>
        <w:t>а</w:t>
      </w:r>
      <w:r w:rsidR="00C06096" w:rsidRPr="00325D54">
        <w:rPr>
          <w:rFonts w:ascii="Times New Roman" w:hAnsi="Times New Roman" w:cs="Times New Roman"/>
          <w:sz w:val="24"/>
          <w:szCs w:val="24"/>
        </w:rPr>
        <w:t xml:space="preserve"> 7 настоящего Порядка </w:t>
      </w:r>
      <w:r w:rsidR="00F057B7" w:rsidRPr="00325D54">
        <w:rPr>
          <w:rFonts w:ascii="Times New Roman" w:hAnsi="Times New Roman" w:cs="Times New Roman"/>
          <w:sz w:val="24"/>
          <w:szCs w:val="24"/>
        </w:rPr>
        <w:t>при отсутствии нарушений получателем субсидии условий соглашения.</w:t>
      </w:r>
    </w:p>
    <w:p w:rsidR="00D77A51" w:rsidRPr="00325D54" w:rsidRDefault="00BA7986" w:rsidP="00764E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5D54">
        <w:rPr>
          <w:rFonts w:ascii="Times New Roman" w:hAnsi="Times New Roman" w:cs="Times New Roman"/>
          <w:sz w:val="24"/>
          <w:szCs w:val="24"/>
        </w:rPr>
        <w:t>7</w:t>
      </w:r>
      <w:r w:rsidR="00AE0CC7" w:rsidRPr="00325D54">
        <w:rPr>
          <w:rFonts w:ascii="Times New Roman" w:hAnsi="Times New Roman" w:cs="Times New Roman"/>
          <w:sz w:val="24"/>
          <w:szCs w:val="24"/>
        </w:rPr>
        <w:t xml:space="preserve">. </w:t>
      </w:r>
      <w:r w:rsidR="00D77A51" w:rsidRPr="00325D54">
        <w:rPr>
          <w:rFonts w:ascii="Times New Roman" w:hAnsi="Times New Roman" w:cs="Times New Roman"/>
          <w:sz w:val="24"/>
          <w:szCs w:val="24"/>
        </w:rPr>
        <w:t xml:space="preserve">Перечисление субсидии осуществляется на расчетный счет, указанный </w:t>
      </w:r>
      <w:r w:rsidR="0061369D" w:rsidRPr="00325D54">
        <w:rPr>
          <w:rFonts w:ascii="Times New Roman" w:hAnsi="Times New Roman" w:cs="Times New Roman"/>
          <w:sz w:val="24"/>
          <w:szCs w:val="24"/>
        </w:rPr>
        <w:br/>
      </w:r>
      <w:r w:rsidR="00D77A51" w:rsidRPr="00325D54">
        <w:rPr>
          <w:rFonts w:ascii="Times New Roman" w:hAnsi="Times New Roman" w:cs="Times New Roman"/>
          <w:sz w:val="24"/>
          <w:szCs w:val="24"/>
        </w:rPr>
        <w:t>в соглашении, в следующем порядке:</w:t>
      </w:r>
    </w:p>
    <w:p w:rsidR="00D77A51" w:rsidRPr="00325D54" w:rsidRDefault="0061369D" w:rsidP="00764E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5D54">
        <w:rPr>
          <w:rFonts w:ascii="Times New Roman" w:hAnsi="Times New Roman" w:cs="Times New Roman"/>
          <w:sz w:val="24"/>
          <w:szCs w:val="24"/>
        </w:rPr>
        <w:t>4</w:t>
      </w:r>
      <w:r w:rsidR="00D77A51" w:rsidRPr="00325D54">
        <w:rPr>
          <w:rFonts w:ascii="Times New Roman" w:hAnsi="Times New Roman" w:cs="Times New Roman"/>
          <w:sz w:val="24"/>
          <w:szCs w:val="24"/>
        </w:rPr>
        <w:t>0 процентов суммы субсидии (далее - первый аванс) в течение семи рабочих дней со дня заключения соглашения;</w:t>
      </w:r>
    </w:p>
    <w:p w:rsidR="00D77A51" w:rsidRPr="00325D54" w:rsidRDefault="00D77A51" w:rsidP="00764E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5D54">
        <w:rPr>
          <w:rFonts w:ascii="Times New Roman" w:hAnsi="Times New Roman" w:cs="Times New Roman"/>
          <w:sz w:val="24"/>
          <w:szCs w:val="24"/>
        </w:rPr>
        <w:t xml:space="preserve">30 процентов суммы субсидии (далее - второй аванс) в течение семи рабочих дней </w:t>
      </w:r>
      <w:r w:rsidR="0061369D" w:rsidRPr="00325D54">
        <w:rPr>
          <w:rFonts w:ascii="Times New Roman" w:hAnsi="Times New Roman" w:cs="Times New Roman"/>
          <w:sz w:val="24"/>
          <w:szCs w:val="24"/>
        </w:rPr>
        <w:br/>
      </w:r>
      <w:r w:rsidRPr="00325D54">
        <w:rPr>
          <w:rFonts w:ascii="Times New Roman" w:hAnsi="Times New Roman" w:cs="Times New Roman"/>
          <w:sz w:val="24"/>
          <w:szCs w:val="24"/>
        </w:rPr>
        <w:t xml:space="preserve">со дня подписания акта проверки отчетности, указанной в </w:t>
      </w:r>
      <w:hyperlink r:id="rId9" w:history="1">
        <w:r w:rsidR="0061369D" w:rsidRPr="00325D54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="0061369D" w:rsidRPr="00325D54">
        <w:rPr>
          <w:rFonts w:ascii="Times New Roman" w:hAnsi="Times New Roman" w:cs="Times New Roman"/>
          <w:sz w:val="24"/>
          <w:szCs w:val="24"/>
        </w:rPr>
        <w:t xml:space="preserve"> 7</w:t>
      </w:r>
      <w:r w:rsidRPr="00325D54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 w:rsidR="0061369D" w:rsidRPr="00325D54">
        <w:rPr>
          <w:rFonts w:ascii="Times New Roman" w:hAnsi="Times New Roman" w:cs="Times New Roman"/>
          <w:sz w:val="24"/>
          <w:szCs w:val="24"/>
        </w:rPr>
        <w:br/>
      </w:r>
      <w:r w:rsidRPr="00325D54">
        <w:rPr>
          <w:rFonts w:ascii="Times New Roman" w:hAnsi="Times New Roman" w:cs="Times New Roman"/>
          <w:sz w:val="24"/>
          <w:szCs w:val="24"/>
        </w:rPr>
        <w:t>в отношении средств первого аванса;</w:t>
      </w:r>
    </w:p>
    <w:p w:rsidR="00D77A51" w:rsidRPr="00325D54" w:rsidRDefault="00D77A51" w:rsidP="00764E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5D54">
        <w:rPr>
          <w:rFonts w:ascii="Times New Roman" w:hAnsi="Times New Roman" w:cs="Times New Roman"/>
          <w:sz w:val="24"/>
          <w:szCs w:val="24"/>
        </w:rPr>
        <w:t xml:space="preserve">30 процентов суммы субсидии в течение семи рабочих дней со дня подписания акта проверки отчетности, указанной в </w:t>
      </w:r>
      <w:hyperlink r:id="rId10" w:history="1">
        <w:r w:rsidRPr="00325D54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61369D" w:rsidRPr="00325D54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325D54">
        <w:rPr>
          <w:rFonts w:ascii="Times New Roman" w:hAnsi="Times New Roman" w:cs="Times New Roman"/>
          <w:sz w:val="24"/>
          <w:szCs w:val="24"/>
        </w:rPr>
        <w:t xml:space="preserve"> настоящего Порядка, в отношении средств второго аванса.</w:t>
      </w:r>
    </w:p>
    <w:p w:rsidR="00D77A51" w:rsidRPr="00325D54" w:rsidRDefault="00D77A51" w:rsidP="00764E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5D54">
        <w:rPr>
          <w:rFonts w:ascii="Times New Roman" w:hAnsi="Times New Roman" w:cs="Times New Roman"/>
          <w:sz w:val="24"/>
          <w:szCs w:val="24"/>
        </w:rPr>
        <w:t xml:space="preserve">Перечисление очередной части субсидии осуществляется при отсутствии нарушений </w:t>
      </w:r>
      <w:r w:rsidR="00AE0CC7" w:rsidRPr="00325D54">
        <w:rPr>
          <w:rFonts w:ascii="Times New Roman" w:hAnsi="Times New Roman" w:cs="Times New Roman"/>
          <w:sz w:val="24"/>
          <w:szCs w:val="24"/>
        </w:rPr>
        <w:t>исполнителем услуг</w:t>
      </w:r>
      <w:r w:rsidRPr="00325D54">
        <w:rPr>
          <w:rFonts w:ascii="Times New Roman" w:hAnsi="Times New Roman" w:cs="Times New Roman"/>
          <w:sz w:val="24"/>
          <w:szCs w:val="24"/>
        </w:rPr>
        <w:t xml:space="preserve"> условий</w:t>
      </w:r>
      <w:r w:rsidR="0061369D" w:rsidRPr="00325D54">
        <w:rPr>
          <w:rFonts w:ascii="Times New Roman" w:hAnsi="Times New Roman" w:cs="Times New Roman"/>
          <w:sz w:val="24"/>
          <w:szCs w:val="24"/>
        </w:rPr>
        <w:t>,</w:t>
      </w:r>
      <w:r w:rsidRPr="00325D54">
        <w:rPr>
          <w:rFonts w:ascii="Times New Roman" w:hAnsi="Times New Roman" w:cs="Times New Roman"/>
          <w:sz w:val="24"/>
          <w:szCs w:val="24"/>
        </w:rPr>
        <w:t xml:space="preserve"> </w:t>
      </w:r>
      <w:r w:rsidR="0061369D" w:rsidRPr="00325D54">
        <w:rPr>
          <w:rFonts w:ascii="Times New Roman" w:hAnsi="Times New Roman" w:cs="Times New Roman"/>
          <w:sz w:val="24"/>
          <w:szCs w:val="24"/>
        </w:rPr>
        <w:t>установленных в соглашении,</w:t>
      </w:r>
      <w:r w:rsidRPr="00325D54">
        <w:rPr>
          <w:rFonts w:ascii="Times New Roman" w:hAnsi="Times New Roman" w:cs="Times New Roman"/>
          <w:sz w:val="24"/>
          <w:szCs w:val="24"/>
        </w:rPr>
        <w:t xml:space="preserve"> и отсутствии у получателя субсидии неиспользованного остатка субсидии.</w:t>
      </w:r>
    </w:p>
    <w:p w:rsidR="0061369D" w:rsidRPr="00325D54" w:rsidRDefault="00325D54" w:rsidP="00764E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5D54">
        <w:rPr>
          <w:rFonts w:ascii="Times New Roman" w:hAnsi="Times New Roman" w:cs="Times New Roman"/>
          <w:sz w:val="24"/>
          <w:szCs w:val="24"/>
        </w:rPr>
        <w:t>8</w:t>
      </w:r>
      <w:r w:rsidR="00955194" w:rsidRPr="00325D54">
        <w:rPr>
          <w:rFonts w:ascii="Times New Roman" w:hAnsi="Times New Roman" w:cs="Times New Roman"/>
          <w:sz w:val="24"/>
          <w:szCs w:val="24"/>
        </w:rPr>
        <w:t>.</w:t>
      </w:r>
      <w:r w:rsidR="0061369D" w:rsidRPr="00325D54">
        <w:rPr>
          <w:rFonts w:ascii="Times New Roman" w:hAnsi="Times New Roman" w:cs="Times New Roman"/>
          <w:sz w:val="24"/>
          <w:szCs w:val="24"/>
        </w:rPr>
        <w:t xml:space="preserve"> </w:t>
      </w:r>
      <w:r w:rsidR="00AE0CC7" w:rsidRPr="00325D54">
        <w:rPr>
          <w:rFonts w:ascii="Times New Roman" w:hAnsi="Times New Roman" w:cs="Times New Roman"/>
          <w:sz w:val="24"/>
          <w:szCs w:val="24"/>
        </w:rPr>
        <w:t>Исполнитель услуг</w:t>
      </w:r>
      <w:r w:rsidR="0061369D" w:rsidRPr="00325D54">
        <w:rPr>
          <w:rFonts w:ascii="Times New Roman" w:hAnsi="Times New Roman" w:cs="Times New Roman"/>
          <w:sz w:val="24"/>
          <w:szCs w:val="24"/>
        </w:rPr>
        <w:t xml:space="preserve"> представляет в уполномоченный орган отчетность </w:t>
      </w:r>
      <w:r w:rsidR="0061369D" w:rsidRPr="00325D54">
        <w:rPr>
          <w:rFonts w:ascii="Times New Roman" w:hAnsi="Times New Roman" w:cs="Times New Roman"/>
          <w:sz w:val="24"/>
          <w:szCs w:val="24"/>
        </w:rPr>
        <w:br/>
        <w:t xml:space="preserve">о расходовании средств авансов субсидии, указанных в </w:t>
      </w:r>
      <w:hyperlink r:id="rId11" w:history="1">
        <w:r w:rsidR="0061369D" w:rsidRPr="00325D54">
          <w:rPr>
            <w:rFonts w:ascii="Times New Roman" w:hAnsi="Times New Roman" w:cs="Times New Roman"/>
            <w:sz w:val="24"/>
            <w:szCs w:val="24"/>
          </w:rPr>
          <w:t>пункте 6</w:t>
        </w:r>
      </w:hyperlink>
      <w:r w:rsidR="0061369D" w:rsidRPr="00325D54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 w:rsidR="0061369D" w:rsidRPr="00325D54">
        <w:rPr>
          <w:rFonts w:ascii="Times New Roman" w:hAnsi="Times New Roman" w:cs="Times New Roman"/>
          <w:sz w:val="24"/>
          <w:szCs w:val="24"/>
        </w:rPr>
        <w:br/>
        <w:t xml:space="preserve">и соблюдении условий, установленных в соглашении (далее - финансовая отчетность) </w:t>
      </w:r>
      <w:r w:rsidR="0061369D" w:rsidRPr="00325D54">
        <w:rPr>
          <w:rFonts w:ascii="Times New Roman" w:hAnsi="Times New Roman" w:cs="Times New Roman"/>
          <w:sz w:val="24"/>
          <w:szCs w:val="24"/>
        </w:rPr>
        <w:br/>
        <w:t xml:space="preserve">в соответствии с порядком и сроками представления финансовой отчетности, которые </w:t>
      </w:r>
      <w:r w:rsidR="0061369D" w:rsidRPr="00325D54">
        <w:rPr>
          <w:rFonts w:ascii="Times New Roman" w:hAnsi="Times New Roman" w:cs="Times New Roman"/>
          <w:sz w:val="24"/>
          <w:szCs w:val="24"/>
        </w:rPr>
        <w:lastRenderedPageBreak/>
        <w:t>утверждены уполномоченным органом по форме, определенной типовой формой соглашения, утвержденной Комитетом финансов Санкт-Петербурга</w:t>
      </w:r>
      <w:r w:rsidR="00764E0B" w:rsidRPr="00325D54">
        <w:rPr>
          <w:rFonts w:ascii="Times New Roman" w:hAnsi="Times New Roman" w:cs="Times New Roman"/>
          <w:sz w:val="24"/>
          <w:szCs w:val="24"/>
        </w:rPr>
        <w:t>.</w:t>
      </w:r>
    </w:p>
    <w:p w:rsidR="00764E0B" w:rsidRPr="00325D54" w:rsidRDefault="00764E0B" w:rsidP="00764E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5D54">
        <w:rPr>
          <w:rFonts w:ascii="Times New Roman" w:hAnsi="Times New Roman" w:cs="Times New Roman"/>
          <w:sz w:val="24"/>
          <w:szCs w:val="24"/>
        </w:rPr>
        <w:t>Уполномоченный орган в течение десяти рабочих дней после представления получателем субсидии отчетности осуществляет проверку, по результатам которой составляет акт проведения проверки</w:t>
      </w:r>
      <w:r w:rsidR="00AE0CC7" w:rsidRPr="00325D54">
        <w:rPr>
          <w:rFonts w:ascii="Times New Roman" w:hAnsi="Times New Roman" w:cs="Times New Roman"/>
          <w:sz w:val="24"/>
          <w:szCs w:val="24"/>
        </w:rPr>
        <w:t>.</w:t>
      </w:r>
    </w:p>
    <w:p w:rsidR="00915018" w:rsidRPr="00325D54" w:rsidRDefault="00325D54" w:rsidP="001E105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1369D" w:rsidRPr="00325D54">
        <w:rPr>
          <w:rFonts w:ascii="Times New Roman" w:hAnsi="Times New Roman" w:cs="Times New Roman"/>
          <w:sz w:val="24"/>
          <w:szCs w:val="24"/>
        </w:rPr>
        <w:t>.</w:t>
      </w:r>
      <w:r w:rsidR="001E1477" w:rsidRPr="00325D54">
        <w:rPr>
          <w:rFonts w:ascii="Times New Roman" w:hAnsi="Times New Roman" w:cs="Times New Roman"/>
          <w:sz w:val="24"/>
          <w:szCs w:val="24"/>
        </w:rPr>
        <w:t xml:space="preserve"> Исполнитель услуг представляет в уполномоченный орган отчет об исполнении соглашени</w:t>
      </w:r>
      <w:r w:rsidR="00591B86" w:rsidRPr="00325D54">
        <w:rPr>
          <w:rFonts w:ascii="Times New Roman" w:hAnsi="Times New Roman" w:cs="Times New Roman"/>
          <w:sz w:val="24"/>
          <w:szCs w:val="24"/>
        </w:rPr>
        <w:t>я</w:t>
      </w:r>
      <w:r w:rsidR="001E1477" w:rsidRPr="00325D54">
        <w:rPr>
          <w:rFonts w:ascii="Times New Roman" w:hAnsi="Times New Roman" w:cs="Times New Roman"/>
          <w:sz w:val="24"/>
          <w:szCs w:val="24"/>
        </w:rPr>
        <w:t xml:space="preserve"> по определенной заключенным соглашением форме в срок не позднее десяти рабочих дней со дня оказания государственной услуги в социальной сфере или частичного ее оказания.</w:t>
      </w:r>
      <w:r w:rsidR="00D041E9" w:rsidRPr="00325D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E31" w:rsidRPr="00325D54" w:rsidRDefault="00325D54" w:rsidP="001E10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55194" w:rsidRPr="00325D54">
        <w:rPr>
          <w:rFonts w:ascii="Times New Roman" w:hAnsi="Times New Roman" w:cs="Times New Roman"/>
          <w:sz w:val="24"/>
          <w:szCs w:val="24"/>
        </w:rPr>
        <w:t xml:space="preserve">. В случае </w:t>
      </w:r>
      <w:proofErr w:type="spellStart"/>
      <w:r w:rsidR="00955194" w:rsidRPr="00325D54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="00955194" w:rsidRPr="00325D54">
        <w:rPr>
          <w:rFonts w:ascii="Times New Roman" w:hAnsi="Times New Roman" w:cs="Times New Roman"/>
          <w:sz w:val="24"/>
          <w:szCs w:val="24"/>
        </w:rPr>
        <w:t xml:space="preserve"> в уполномоченный орган указанного в пункте </w:t>
      </w:r>
      <w:r w:rsidR="003B1F3E" w:rsidRPr="00325D54">
        <w:rPr>
          <w:rFonts w:ascii="Times New Roman" w:hAnsi="Times New Roman" w:cs="Times New Roman"/>
          <w:sz w:val="24"/>
          <w:szCs w:val="24"/>
        </w:rPr>
        <w:t xml:space="preserve">7 </w:t>
      </w:r>
      <w:r w:rsidR="00955194" w:rsidRPr="00325D54">
        <w:rPr>
          <w:rFonts w:ascii="Times New Roman" w:hAnsi="Times New Roman" w:cs="Times New Roman"/>
          <w:sz w:val="24"/>
          <w:szCs w:val="24"/>
        </w:rPr>
        <w:t xml:space="preserve">настоящего Порядка отчета или поступлении от потребителя услуг в уполномоченный орган заявления о неоказании государственной услуги в социальной сфере или ненадлежащем ее оказании, которое заключается в </w:t>
      </w:r>
      <w:proofErr w:type="spellStart"/>
      <w:r w:rsidR="00955194" w:rsidRPr="00325D54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="00955194" w:rsidRPr="00325D54">
        <w:rPr>
          <w:rFonts w:ascii="Times New Roman" w:hAnsi="Times New Roman" w:cs="Times New Roman"/>
          <w:sz w:val="24"/>
          <w:szCs w:val="24"/>
        </w:rPr>
        <w:t xml:space="preserve"> исполнителем услуг объем</w:t>
      </w:r>
      <w:r w:rsidR="00253690" w:rsidRPr="00325D54">
        <w:rPr>
          <w:rFonts w:ascii="Times New Roman" w:hAnsi="Times New Roman" w:cs="Times New Roman"/>
          <w:sz w:val="24"/>
          <w:szCs w:val="24"/>
        </w:rPr>
        <w:t>а</w:t>
      </w:r>
      <w:r w:rsidR="00955194" w:rsidRPr="00325D54">
        <w:rPr>
          <w:rFonts w:ascii="Times New Roman" w:hAnsi="Times New Roman" w:cs="Times New Roman"/>
          <w:sz w:val="24"/>
          <w:szCs w:val="24"/>
        </w:rPr>
        <w:t xml:space="preserve"> оказания такой услуги потребителю услуг и  (или) нарушении стандарта (порядка) оказания государственной услуги в социальной сфере или  требований </w:t>
      </w:r>
      <w:r w:rsidR="00253690" w:rsidRPr="00325D54">
        <w:rPr>
          <w:rFonts w:ascii="Times New Roman" w:hAnsi="Times New Roman" w:cs="Times New Roman"/>
          <w:sz w:val="24"/>
          <w:szCs w:val="24"/>
        </w:rPr>
        <w:br/>
      </w:r>
      <w:r w:rsidR="00955194" w:rsidRPr="00325D54">
        <w:rPr>
          <w:rFonts w:ascii="Times New Roman" w:hAnsi="Times New Roman" w:cs="Times New Roman"/>
          <w:sz w:val="24"/>
          <w:szCs w:val="24"/>
        </w:rPr>
        <w:t xml:space="preserve">к условиям и порядку оказания такой услуги, </w:t>
      </w:r>
      <w:r w:rsidR="00A95E31" w:rsidRPr="00325D54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hyperlink w:anchor="P54" w:history="1">
        <w:r w:rsidR="00A95E31" w:rsidRPr="00325D54">
          <w:rPr>
            <w:rFonts w:ascii="Times New Roman" w:hAnsi="Times New Roman" w:cs="Times New Roman"/>
            <w:sz w:val="24"/>
            <w:szCs w:val="24"/>
          </w:rPr>
          <w:t>пунктом 3 части 1 статьи 4</w:t>
        </w:r>
      </w:hyperlink>
      <w:r w:rsidR="00A95E31" w:rsidRPr="00325D54">
        <w:rPr>
          <w:rFonts w:ascii="Times New Roman" w:hAnsi="Times New Roman" w:cs="Times New Roman"/>
          <w:sz w:val="24"/>
          <w:szCs w:val="24"/>
        </w:rPr>
        <w:t xml:space="preserve"> Федерального закона, уполномоченный орган:</w:t>
      </w:r>
    </w:p>
    <w:p w:rsidR="00A95E31" w:rsidRPr="00325D54" w:rsidRDefault="00A95E31" w:rsidP="001E10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5D54">
        <w:rPr>
          <w:rFonts w:ascii="Times New Roman" w:hAnsi="Times New Roman" w:cs="Times New Roman"/>
          <w:sz w:val="24"/>
          <w:szCs w:val="24"/>
        </w:rPr>
        <w:t>не позднее четырнадцати рабочих дней с даты, установленной для представления отчета или поступления заявления потребителя услуг, проводит проверку оказания государственной услуги в социальной сфере;</w:t>
      </w:r>
    </w:p>
    <w:p w:rsidR="00A95E31" w:rsidRPr="00325D54" w:rsidRDefault="00A95E31" w:rsidP="001E10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5D54">
        <w:rPr>
          <w:rFonts w:ascii="Times New Roman" w:hAnsi="Times New Roman" w:cs="Times New Roman"/>
          <w:sz w:val="24"/>
          <w:szCs w:val="24"/>
        </w:rPr>
        <w:t xml:space="preserve">если потребитель услуг не отказался от оказания ему государственной услуги </w:t>
      </w:r>
      <w:r w:rsidR="00321878" w:rsidRPr="00325D54">
        <w:rPr>
          <w:rFonts w:ascii="Times New Roman" w:hAnsi="Times New Roman" w:cs="Times New Roman"/>
          <w:sz w:val="24"/>
          <w:szCs w:val="24"/>
        </w:rPr>
        <w:br/>
      </w:r>
      <w:r w:rsidRPr="00325D54">
        <w:rPr>
          <w:rFonts w:ascii="Times New Roman" w:hAnsi="Times New Roman" w:cs="Times New Roman"/>
          <w:sz w:val="24"/>
          <w:szCs w:val="24"/>
        </w:rPr>
        <w:t xml:space="preserve">в социальной сфере, обеспечивает надлежащее оказание такой услуги, в том числе другим исполнителем услуг, отобранным в соответствии с </w:t>
      </w:r>
      <w:hyperlink w:anchor="P388" w:history="1">
        <w:r w:rsidRPr="00325D54">
          <w:rPr>
            <w:rFonts w:ascii="Times New Roman" w:hAnsi="Times New Roman" w:cs="Times New Roman"/>
            <w:sz w:val="24"/>
            <w:szCs w:val="24"/>
          </w:rPr>
          <w:t>частью 2 статьи 24</w:t>
        </w:r>
      </w:hyperlink>
      <w:r w:rsidRPr="00325D54">
        <w:rPr>
          <w:rFonts w:ascii="Times New Roman" w:hAnsi="Times New Roman" w:cs="Times New Roman"/>
          <w:sz w:val="24"/>
          <w:szCs w:val="24"/>
        </w:rPr>
        <w:t xml:space="preserve"> Федерального закона, а в случаях, установленных федеральными законами, </w:t>
      </w:r>
      <w:r w:rsidR="001E105B" w:rsidRPr="00325D54">
        <w:rPr>
          <w:rFonts w:ascii="Times New Roman" w:hAnsi="Times New Roman" w:cs="Times New Roman"/>
          <w:sz w:val="24"/>
          <w:szCs w:val="24"/>
        </w:rPr>
        <w:t xml:space="preserve">правовыми актами </w:t>
      </w:r>
      <w:r w:rsidR="001E105B" w:rsidRPr="00325D54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Pr="00325D54">
        <w:rPr>
          <w:rFonts w:ascii="Times New Roman" w:hAnsi="Times New Roman" w:cs="Times New Roman"/>
          <w:sz w:val="24"/>
          <w:szCs w:val="24"/>
        </w:rPr>
        <w:t>, государственным учреждением, в отношении которого уполномоченный орган осуществляет функции и полномочия учредителя.</w:t>
      </w:r>
    </w:p>
    <w:p w:rsidR="00A95E31" w:rsidRPr="00325D54" w:rsidRDefault="00325D54" w:rsidP="001E10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59"/>
      <w:bookmarkEnd w:id="1"/>
      <w:r>
        <w:rPr>
          <w:rFonts w:ascii="Times New Roman" w:hAnsi="Times New Roman" w:cs="Times New Roman"/>
          <w:sz w:val="24"/>
          <w:szCs w:val="24"/>
        </w:rPr>
        <w:t>11</w:t>
      </w:r>
      <w:r w:rsidR="001E105B" w:rsidRPr="00325D54">
        <w:rPr>
          <w:rFonts w:ascii="Times New Roman" w:hAnsi="Times New Roman" w:cs="Times New Roman"/>
          <w:sz w:val="24"/>
          <w:szCs w:val="24"/>
        </w:rPr>
        <w:t>.</w:t>
      </w:r>
      <w:r w:rsidR="00A95E31" w:rsidRPr="00325D54">
        <w:rPr>
          <w:rFonts w:ascii="Times New Roman" w:hAnsi="Times New Roman" w:cs="Times New Roman"/>
          <w:sz w:val="24"/>
          <w:szCs w:val="24"/>
        </w:rPr>
        <w:t xml:space="preserve"> По результатам проверки, проведенной в соответствии с </w:t>
      </w:r>
      <w:hyperlink w:anchor="P356" w:history="1">
        <w:r w:rsidR="00A95E31" w:rsidRPr="00325D54">
          <w:rPr>
            <w:rFonts w:ascii="Times New Roman" w:hAnsi="Times New Roman" w:cs="Times New Roman"/>
            <w:sz w:val="24"/>
            <w:szCs w:val="24"/>
          </w:rPr>
          <w:t>частью 7</w:t>
        </w:r>
      </w:hyperlink>
      <w:r w:rsidR="00A95E31" w:rsidRPr="00325D54">
        <w:rPr>
          <w:rFonts w:ascii="Times New Roman" w:hAnsi="Times New Roman" w:cs="Times New Roman"/>
          <w:sz w:val="24"/>
          <w:szCs w:val="24"/>
        </w:rPr>
        <w:t xml:space="preserve"> статьи</w:t>
      </w:r>
      <w:r w:rsidR="001E105B" w:rsidRPr="00325D54">
        <w:rPr>
          <w:rFonts w:ascii="Times New Roman" w:hAnsi="Times New Roman" w:cs="Times New Roman"/>
          <w:sz w:val="24"/>
          <w:szCs w:val="24"/>
        </w:rPr>
        <w:t xml:space="preserve"> 21 Федерального закона</w:t>
      </w:r>
      <w:r w:rsidR="00A95E31" w:rsidRPr="00325D54">
        <w:rPr>
          <w:rFonts w:ascii="Times New Roman" w:hAnsi="Times New Roman" w:cs="Times New Roman"/>
          <w:sz w:val="24"/>
          <w:szCs w:val="24"/>
        </w:rPr>
        <w:t xml:space="preserve">, в целях обеспечения исполнения обязательств исполнителя услуг по возмещению потребителю услуг вреда, причиненного его жизни </w:t>
      </w:r>
      <w:r w:rsidR="00AB6A28" w:rsidRPr="00325D54">
        <w:rPr>
          <w:rFonts w:ascii="Times New Roman" w:hAnsi="Times New Roman" w:cs="Times New Roman"/>
          <w:sz w:val="24"/>
          <w:szCs w:val="24"/>
        </w:rPr>
        <w:br/>
      </w:r>
      <w:r w:rsidR="00A95E31" w:rsidRPr="00325D54">
        <w:rPr>
          <w:rFonts w:ascii="Times New Roman" w:hAnsi="Times New Roman" w:cs="Times New Roman"/>
          <w:sz w:val="24"/>
          <w:szCs w:val="24"/>
        </w:rPr>
        <w:t>и (или) здоровью, уполномоченный орган вправе принять решение о возмещении такого вреда за счет не использованного исполнителем услуг остатка субсидии, подлежащего выплате исполнителю услуг.</w:t>
      </w:r>
    </w:p>
    <w:p w:rsidR="00C62A80" w:rsidRPr="00325D54" w:rsidRDefault="00AB6A28" w:rsidP="00D041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5D54">
        <w:rPr>
          <w:rFonts w:ascii="Times New Roman" w:hAnsi="Times New Roman" w:cs="Times New Roman"/>
          <w:sz w:val="24"/>
          <w:szCs w:val="24"/>
        </w:rPr>
        <w:t>1</w:t>
      </w:r>
      <w:r w:rsidR="00325D54">
        <w:rPr>
          <w:rFonts w:ascii="Times New Roman" w:hAnsi="Times New Roman" w:cs="Times New Roman"/>
          <w:sz w:val="24"/>
          <w:szCs w:val="24"/>
        </w:rPr>
        <w:t>2</w:t>
      </w:r>
      <w:r w:rsidRPr="00325D54">
        <w:rPr>
          <w:rFonts w:ascii="Times New Roman" w:hAnsi="Times New Roman" w:cs="Times New Roman"/>
          <w:sz w:val="24"/>
          <w:szCs w:val="24"/>
        </w:rPr>
        <w:t xml:space="preserve">. </w:t>
      </w:r>
      <w:r w:rsidR="00C62A80" w:rsidRPr="00325D54">
        <w:rPr>
          <w:rFonts w:ascii="Times New Roman" w:hAnsi="Times New Roman" w:cs="Times New Roman"/>
          <w:sz w:val="24"/>
          <w:szCs w:val="24"/>
        </w:rPr>
        <w:t xml:space="preserve"> Уполномоченный орган осуществляет контроль за соблюдением исполнителями услуг условий, установленных соглашением, заключаемым по результатам отбора исполнителей услуг, обеспечивают проведение независимой оценки качества оказания государственных услуг в социальной сфере, предусмотренной частью 5 статьи 26 Федерального закона, размещение результатов такой оценки на едином портале бюджетной системы Российской Федерации, и осуществляет мониторинг соблюдения исполнителем услуг положений н</w:t>
      </w:r>
      <w:r w:rsidR="00D041E9" w:rsidRPr="00325D54">
        <w:rPr>
          <w:rFonts w:ascii="Times New Roman" w:hAnsi="Times New Roman" w:cs="Times New Roman"/>
          <w:sz w:val="24"/>
          <w:szCs w:val="24"/>
        </w:rPr>
        <w:t xml:space="preserve">ормативного </w:t>
      </w:r>
      <w:r w:rsidR="00C62A80" w:rsidRPr="00325D54">
        <w:rPr>
          <w:rFonts w:ascii="Times New Roman" w:hAnsi="Times New Roman" w:cs="Times New Roman"/>
          <w:sz w:val="24"/>
          <w:szCs w:val="24"/>
        </w:rPr>
        <w:t>п</w:t>
      </w:r>
      <w:r w:rsidR="00D041E9" w:rsidRPr="00325D54">
        <w:rPr>
          <w:rFonts w:ascii="Times New Roman" w:hAnsi="Times New Roman" w:cs="Times New Roman"/>
          <w:sz w:val="24"/>
          <w:szCs w:val="24"/>
        </w:rPr>
        <w:t xml:space="preserve">равового </w:t>
      </w:r>
      <w:r w:rsidR="00C62A80" w:rsidRPr="00325D54">
        <w:rPr>
          <w:rFonts w:ascii="Times New Roman" w:hAnsi="Times New Roman" w:cs="Times New Roman"/>
          <w:sz w:val="24"/>
          <w:szCs w:val="24"/>
        </w:rPr>
        <w:t>а</w:t>
      </w:r>
      <w:r w:rsidR="00D041E9" w:rsidRPr="00325D54">
        <w:rPr>
          <w:rFonts w:ascii="Times New Roman" w:hAnsi="Times New Roman" w:cs="Times New Roman"/>
          <w:sz w:val="24"/>
          <w:szCs w:val="24"/>
        </w:rPr>
        <w:t>кта</w:t>
      </w:r>
      <w:r w:rsidR="00C62A80" w:rsidRPr="00325D54">
        <w:rPr>
          <w:rFonts w:ascii="Times New Roman" w:hAnsi="Times New Roman" w:cs="Times New Roman"/>
          <w:sz w:val="24"/>
          <w:szCs w:val="24"/>
        </w:rPr>
        <w:t>, устанавливающего стандарт (порядок) оказания гос</w:t>
      </w:r>
      <w:r w:rsidR="00D041E9" w:rsidRPr="00325D54">
        <w:rPr>
          <w:rFonts w:ascii="Times New Roman" w:hAnsi="Times New Roman" w:cs="Times New Roman"/>
          <w:sz w:val="24"/>
          <w:szCs w:val="24"/>
        </w:rPr>
        <w:t>ударственных</w:t>
      </w:r>
      <w:r w:rsidR="00C62A80" w:rsidRPr="00325D54">
        <w:rPr>
          <w:rFonts w:ascii="Times New Roman" w:hAnsi="Times New Roman" w:cs="Times New Roman"/>
          <w:sz w:val="24"/>
          <w:szCs w:val="24"/>
        </w:rPr>
        <w:t xml:space="preserve"> услуг в соц</w:t>
      </w:r>
      <w:r w:rsidR="00D041E9" w:rsidRPr="00325D54">
        <w:rPr>
          <w:rFonts w:ascii="Times New Roman" w:hAnsi="Times New Roman" w:cs="Times New Roman"/>
          <w:sz w:val="24"/>
          <w:szCs w:val="24"/>
        </w:rPr>
        <w:t>иальной</w:t>
      </w:r>
      <w:r w:rsidR="00C62A80" w:rsidRPr="00325D54">
        <w:rPr>
          <w:rFonts w:ascii="Times New Roman" w:hAnsi="Times New Roman" w:cs="Times New Roman"/>
          <w:sz w:val="24"/>
          <w:szCs w:val="24"/>
        </w:rPr>
        <w:t xml:space="preserve"> сфере, а при отсутствии такого н</w:t>
      </w:r>
      <w:r w:rsidR="00D041E9" w:rsidRPr="00325D54">
        <w:rPr>
          <w:rFonts w:ascii="Times New Roman" w:hAnsi="Times New Roman" w:cs="Times New Roman"/>
          <w:sz w:val="24"/>
          <w:szCs w:val="24"/>
        </w:rPr>
        <w:t xml:space="preserve">ормативного </w:t>
      </w:r>
      <w:r w:rsidR="00C62A80" w:rsidRPr="00325D54">
        <w:rPr>
          <w:rFonts w:ascii="Times New Roman" w:hAnsi="Times New Roman" w:cs="Times New Roman"/>
          <w:sz w:val="24"/>
          <w:szCs w:val="24"/>
        </w:rPr>
        <w:t>п</w:t>
      </w:r>
      <w:r w:rsidR="00D041E9" w:rsidRPr="00325D54">
        <w:rPr>
          <w:rFonts w:ascii="Times New Roman" w:hAnsi="Times New Roman" w:cs="Times New Roman"/>
          <w:sz w:val="24"/>
          <w:szCs w:val="24"/>
        </w:rPr>
        <w:t xml:space="preserve">равового </w:t>
      </w:r>
      <w:r w:rsidR="00C62A80" w:rsidRPr="00325D54">
        <w:rPr>
          <w:rFonts w:ascii="Times New Roman" w:hAnsi="Times New Roman" w:cs="Times New Roman"/>
          <w:sz w:val="24"/>
          <w:szCs w:val="24"/>
        </w:rPr>
        <w:t>а</w:t>
      </w:r>
      <w:r w:rsidR="00D041E9" w:rsidRPr="00325D54">
        <w:rPr>
          <w:rFonts w:ascii="Times New Roman" w:hAnsi="Times New Roman" w:cs="Times New Roman"/>
          <w:sz w:val="24"/>
          <w:szCs w:val="24"/>
        </w:rPr>
        <w:t>кта</w:t>
      </w:r>
      <w:r w:rsidR="00C62A80" w:rsidRPr="00325D54">
        <w:rPr>
          <w:rFonts w:ascii="Times New Roman" w:hAnsi="Times New Roman" w:cs="Times New Roman"/>
          <w:sz w:val="24"/>
          <w:szCs w:val="24"/>
        </w:rPr>
        <w:t xml:space="preserve"> – требований к условиям и порядку оказания гос</w:t>
      </w:r>
      <w:r w:rsidR="00D041E9" w:rsidRPr="00325D54">
        <w:rPr>
          <w:rFonts w:ascii="Times New Roman" w:hAnsi="Times New Roman" w:cs="Times New Roman"/>
          <w:sz w:val="24"/>
          <w:szCs w:val="24"/>
        </w:rPr>
        <w:t>ударственных</w:t>
      </w:r>
      <w:r w:rsidR="00C62A80" w:rsidRPr="00325D54">
        <w:rPr>
          <w:rFonts w:ascii="Times New Roman" w:hAnsi="Times New Roman" w:cs="Times New Roman"/>
          <w:sz w:val="24"/>
          <w:szCs w:val="24"/>
        </w:rPr>
        <w:t xml:space="preserve"> услуг в соц</w:t>
      </w:r>
      <w:r w:rsidR="00D041E9" w:rsidRPr="00325D54">
        <w:rPr>
          <w:rFonts w:ascii="Times New Roman" w:hAnsi="Times New Roman" w:cs="Times New Roman"/>
          <w:sz w:val="24"/>
          <w:szCs w:val="24"/>
        </w:rPr>
        <w:t xml:space="preserve">иальной </w:t>
      </w:r>
      <w:r w:rsidR="00C62A80" w:rsidRPr="00325D54">
        <w:rPr>
          <w:rFonts w:ascii="Times New Roman" w:hAnsi="Times New Roman" w:cs="Times New Roman"/>
          <w:sz w:val="24"/>
          <w:szCs w:val="24"/>
        </w:rPr>
        <w:t>сфере в соответствии с утвержденным уполномоченным органом план</w:t>
      </w:r>
      <w:r w:rsidR="00AE4DC6" w:rsidRPr="00325D54">
        <w:rPr>
          <w:rFonts w:ascii="Times New Roman" w:hAnsi="Times New Roman" w:cs="Times New Roman"/>
          <w:sz w:val="24"/>
          <w:szCs w:val="24"/>
        </w:rPr>
        <w:t>ом</w:t>
      </w:r>
      <w:r w:rsidR="00C62A80" w:rsidRPr="00325D54">
        <w:rPr>
          <w:rFonts w:ascii="Times New Roman" w:hAnsi="Times New Roman" w:cs="Times New Roman"/>
          <w:sz w:val="24"/>
          <w:szCs w:val="24"/>
        </w:rPr>
        <w:t xml:space="preserve"> проведения указанного мониторинга.</w:t>
      </w:r>
    </w:p>
    <w:p w:rsidR="006920A3" w:rsidRPr="00325D54" w:rsidRDefault="00AB6A28" w:rsidP="00CF14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5D54">
        <w:rPr>
          <w:rFonts w:ascii="Times New Roman" w:hAnsi="Times New Roman" w:cs="Times New Roman"/>
          <w:sz w:val="24"/>
          <w:szCs w:val="24"/>
        </w:rPr>
        <w:t>1</w:t>
      </w:r>
      <w:r w:rsidR="00325D54">
        <w:rPr>
          <w:rFonts w:ascii="Times New Roman" w:hAnsi="Times New Roman" w:cs="Times New Roman"/>
          <w:sz w:val="24"/>
          <w:szCs w:val="24"/>
        </w:rPr>
        <w:t>3</w:t>
      </w:r>
      <w:r w:rsidRPr="00325D54">
        <w:rPr>
          <w:rFonts w:ascii="Times New Roman" w:hAnsi="Times New Roman" w:cs="Times New Roman"/>
          <w:sz w:val="24"/>
          <w:szCs w:val="24"/>
        </w:rPr>
        <w:t xml:space="preserve">. Комитетом государственного финансового контроля Санкт-Петербурга </w:t>
      </w:r>
      <w:r w:rsidRPr="00325D54">
        <w:rPr>
          <w:rFonts w:ascii="Times New Roman" w:hAnsi="Times New Roman" w:cs="Times New Roman"/>
          <w:sz w:val="24"/>
          <w:szCs w:val="24"/>
        </w:rPr>
        <w:br/>
        <w:t xml:space="preserve">(далее – КГФК) осуществляются </w:t>
      </w:r>
      <w:r w:rsidR="006920A3" w:rsidRPr="00325D54">
        <w:rPr>
          <w:rFonts w:ascii="Times New Roman" w:hAnsi="Times New Roman" w:cs="Times New Roman"/>
          <w:sz w:val="24"/>
          <w:szCs w:val="24"/>
        </w:rPr>
        <w:t xml:space="preserve">финансовый контроль за порядком определения объема финансового обеспечения оказания государственной услуги </w:t>
      </w:r>
      <w:r w:rsidR="006920A3" w:rsidRPr="00325D54">
        <w:rPr>
          <w:rFonts w:ascii="Times New Roman" w:hAnsi="Times New Roman" w:cs="Times New Roman"/>
          <w:sz w:val="24"/>
          <w:szCs w:val="24"/>
        </w:rPr>
        <w:br/>
        <w:t xml:space="preserve">в социальной сфере, соблюдением уполномоченным органом предусмотренных </w:t>
      </w:r>
      <w:hyperlink r:id="rId12" w:history="1">
        <w:r w:rsidR="006920A3" w:rsidRPr="00325D54">
          <w:rPr>
            <w:rFonts w:ascii="Times New Roman" w:hAnsi="Times New Roman" w:cs="Times New Roman"/>
            <w:sz w:val="24"/>
            <w:szCs w:val="24"/>
          </w:rPr>
          <w:t>статьей 21</w:t>
        </w:r>
      </w:hyperlink>
      <w:r w:rsidR="006920A3" w:rsidRPr="00325D54">
        <w:rPr>
          <w:rFonts w:ascii="Times New Roman" w:hAnsi="Times New Roman" w:cs="Times New Roman"/>
          <w:sz w:val="24"/>
          <w:szCs w:val="24"/>
        </w:rPr>
        <w:t xml:space="preserve"> Федерального закона условий соглашений, заключаемых по результатам отбора исполнителей услуг, полнотой отчетности об исполнении соглашений, исполнением государственного социального заказа в соответствии с бюджетным законодательством Российской Федерации.</w:t>
      </w:r>
    </w:p>
    <w:p w:rsidR="00591B86" w:rsidRPr="00325D54" w:rsidRDefault="00591B86" w:rsidP="0032187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25D54">
        <w:rPr>
          <w:rFonts w:ascii="Times New Roman" w:hAnsi="Times New Roman" w:cs="Times New Roman"/>
          <w:b w:val="0"/>
          <w:sz w:val="24"/>
          <w:szCs w:val="24"/>
        </w:rPr>
        <w:t xml:space="preserve">Проверка и реализация ее результатов проводятся КГФК в рамках осуществления им </w:t>
      </w:r>
      <w:r w:rsidRPr="00325D54">
        <w:rPr>
          <w:rFonts w:ascii="Times New Roman" w:hAnsi="Times New Roman" w:cs="Times New Roman"/>
          <w:b w:val="0"/>
          <w:sz w:val="24"/>
          <w:szCs w:val="24"/>
        </w:rPr>
        <w:lastRenderedPageBreak/>
        <w:t>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C62A80" w:rsidRPr="00325D54" w:rsidRDefault="00C62A80" w:rsidP="0032187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25D54">
        <w:rPr>
          <w:rFonts w:ascii="Times New Roman" w:hAnsi="Times New Roman" w:cs="Times New Roman"/>
          <w:b w:val="0"/>
          <w:sz w:val="24"/>
          <w:szCs w:val="24"/>
        </w:rPr>
        <w:t xml:space="preserve">Исполнитель услуг </w:t>
      </w:r>
      <w:r w:rsidR="00D041E9" w:rsidRPr="00325D54">
        <w:rPr>
          <w:rFonts w:ascii="Times New Roman" w:hAnsi="Times New Roman" w:cs="Times New Roman"/>
          <w:b w:val="0"/>
          <w:sz w:val="24"/>
          <w:szCs w:val="24"/>
        </w:rPr>
        <w:t xml:space="preserve">дает согласие на осуществление уполномоченным органом </w:t>
      </w:r>
      <w:r w:rsidR="00D041E9" w:rsidRPr="00325D54">
        <w:rPr>
          <w:rFonts w:ascii="Times New Roman" w:hAnsi="Times New Roman" w:cs="Times New Roman"/>
          <w:b w:val="0"/>
          <w:sz w:val="24"/>
          <w:szCs w:val="24"/>
        </w:rPr>
        <w:br/>
        <w:t>и КГФК проверок соблюдения им условий, установленных соглашением. Выражение согласия исполнителя услуг на осуществление указанных проверок осуществляется путем подписания соглашения.</w:t>
      </w:r>
    </w:p>
    <w:p w:rsidR="004773D8" w:rsidRPr="00325D54" w:rsidRDefault="00AB6A28" w:rsidP="0032187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25D54">
        <w:rPr>
          <w:rFonts w:ascii="Times New Roman" w:hAnsi="Times New Roman" w:cs="Times New Roman"/>
          <w:b w:val="0"/>
          <w:sz w:val="24"/>
          <w:szCs w:val="24"/>
        </w:rPr>
        <w:t>1</w:t>
      </w:r>
      <w:r w:rsidR="00325D54">
        <w:rPr>
          <w:rFonts w:ascii="Times New Roman" w:hAnsi="Times New Roman" w:cs="Times New Roman"/>
          <w:b w:val="0"/>
          <w:sz w:val="24"/>
          <w:szCs w:val="24"/>
        </w:rPr>
        <w:t>4</w:t>
      </w:r>
      <w:r w:rsidRPr="00325D54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4773D8" w:rsidRPr="00325D54">
        <w:rPr>
          <w:rFonts w:ascii="Times New Roman" w:hAnsi="Times New Roman" w:cs="Times New Roman"/>
          <w:b w:val="0"/>
          <w:sz w:val="24"/>
          <w:szCs w:val="24"/>
        </w:rPr>
        <w:t xml:space="preserve">В случае выявления при проведении проверок нарушений </w:t>
      </w:r>
      <w:r w:rsidRPr="00325D54">
        <w:rPr>
          <w:rFonts w:ascii="Times New Roman" w:hAnsi="Times New Roman" w:cs="Times New Roman"/>
          <w:b w:val="0"/>
          <w:sz w:val="24"/>
          <w:szCs w:val="24"/>
        </w:rPr>
        <w:t>исполнителем</w:t>
      </w:r>
      <w:r w:rsidR="00253690" w:rsidRPr="00325D5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25D54">
        <w:rPr>
          <w:rFonts w:ascii="Times New Roman" w:hAnsi="Times New Roman" w:cs="Times New Roman"/>
          <w:b w:val="0"/>
          <w:sz w:val="24"/>
          <w:szCs w:val="24"/>
        </w:rPr>
        <w:t xml:space="preserve">услуг </w:t>
      </w:r>
      <w:r w:rsidR="004773D8" w:rsidRPr="00325D54">
        <w:rPr>
          <w:rFonts w:ascii="Times New Roman" w:hAnsi="Times New Roman" w:cs="Times New Roman"/>
          <w:b w:val="0"/>
          <w:sz w:val="24"/>
          <w:szCs w:val="24"/>
        </w:rPr>
        <w:t xml:space="preserve">условий </w:t>
      </w:r>
      <w:r w:rsidR="006920A3" w:rsidRPr="00325D54">
        <w:rPr>
          <w:rFonts w:ascii="Times New Roman" w:hAnsi="Times New Roman" w:cs="Times New Roman"/>
          <w:b w:val="0"/>
          <w:sz w:val="24"/>
          <w:szCs w:val="24"/>
        </w:rPr>
        <w:t>соглашения</w:t>
      </w:r>
      <w:r w:rsidR="00B365E3" w:rsidRPr="00325D54">
        <w:rPr>
          <w:rFonts w:ascii="Times New Roman" w:hAnsi="Times New Roman" w:cs="Times New Roman"/>
          <w:b w:val="0"/>
          <w:sz w:val="24"/>
          <w:szCs w:val="24"/>
        </w:rPr>
        <w:t>,</w:t>
      </w:r>
      <w:r w:rsidR="004773D8" w:rsidRPr="00325D5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25D54">
        <w:rPr>
          <w:rFonts w:ascii="Times New Roman" w:hAnsi="Times New Roman" w:cs="Times New Roman"/>
          <w:b w:val="0"/>
          <w:sz w:val="24"/>
          <w:szCs w:val="24"/>
        </w:rPr>
        <w:t xml:space="preserve">уполномоченный орган </w:t>
      </w:r>
      <w:r w:rsidR="004773D8" w:rsidRPr="00325D54">
        <w:rPr>
          <w:rFonts w:ascii="Times New Roman" w:hAnsi="Times New Roman" w:cs="Times New Roman"/>
          <w:b w:val="0"/>
          <w:sz w:val="24"/>
          <w:szCs w:val="24"/>
        </w:rPr>
        <w:t xml:space="preserve">одновременно с подписанием акта направляет </w:t>
      </w:r>
      <w:r w:rsidRPr="00325D54">
        <w:rPr>
          <w:rFonts w:ascii="Times New Roman" w:hAnsi="Times New Roman" w:cs="Times New Roman"/>
          <w:b w:val="0"/>
          <w:sz w:val="24"/>
          <w:szCs w:val="24"/>
        </w:rPr>
        <w:t xml:space="preserve">исполнителю государственных услуг </w:t>
      </w:r>
      <w:r w:rsidR="004773D8" w:rsidRPr="00325D54">
        <w:rPr>
          <w:rFonts w:ascii="Times New Roman" w:hAnsi="Times New Roman" w:cs="Times New Roman"/>
          <w:b w:val="0"/>
          <w:sz w:val="24"/>
          <w:szCs w:val="24"/>
        </w:rPr>
        <w:t xml:space="preserve">уведомление </w:t>
      </w:r>
      <w:r w:rsidR="00253690" w:rsidRPr="00325D54">
        <w:rPr>
          <w:rFonts w:ascii="Times New Roman" w:hAnsi="Times New Roman" w:cs="Times New Roman"/>
          <w:b w:val="0"/>
          <w:sz w:val="24"/>
          <w:szCs w:val="24"/>
        </w:rPr>
        <w:br/>
      </w:r>
      <w:r w:rsidR="004773D8" w:rsidRPr="00325D54">
        <w:rPr>
          <w:rFonts w:ascii="Times New Roman" w:hAnsi="Times New Roman" w:cs="Times New Roman"/>
          <w:b w:val="0"/>
          <w:sz w:val="24"/>
          <w:szCs w:val="24"/>
        </w:rPr>
        <w:t xml:space="preserve">о нарушениях условий </w:t>
      </w:r>
      <w:r w:rsidR="006920A3" w:rsidRPr="00325D54">
        <w:rPr>
          <w:rFonts w:ascii="Times New Roman" w:hAnsi="Times New Roman" w:cs="Times New Roman"/>
          <w:b w:val="0"/>
          <w:sz w:val="24"/>
          <w:szCs w:val="24"/>
        </w:rPr>
        <w:t>соглашений</w:t>
      </w:r>
      <w:r w:rsidR="00E6306E" w:rsidRPr="00325D5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773D8" w:rsidRPr="00325D54">
        <w:rPr>
          <w:rFonts w:ascii="Times New Roman" w:hAnsi="Times New Roman" w:cs="Times New Roman"/>
          <w:b w:val="0"/>
          <w:sz w:val="24"/>
          <w:szCs w:val="24"/>
        </w:rPr>
        <w:t>и</w:t>
      </w:r>
      <w:r w:rsidR="00B664E9" w:rsidRPr="00325D5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773D8" w:rsidRPr="00325D54">
        <w:rPr>
          <w:rFonts w:ascii="Times New Roman" w:hAnsi="Times New Roman" w:cs="Times New Roman"/>
          <w:b w:val="0"/>
          <w:sz w:val="24"/>
          <w:szCs w:val="24"/>
        </w:rPr>
        <w:t xml:space="preserve">(или) </w:t>
      </w:r>
      <w:proofErr w:type="spellStart"/>
      <w:r w:rsidR="00B8017D" w:rsidRPr="00325D54">
        <w:rPr>
          <w:rFonts w:ascii="Times New Roman" w:hAnsi="Times New Roman" w:cs="Times New Roman"/>
          <w:b w:val="0"/>
          <w:sz w:val="24"/>
          <w:szCs w:val="24"/>
        </w:rPr>
        <w:t>не</w:t>
      </w:r>
      <w:r w:rsidR="00B664E9" w:rsidRPr="00325D54">
        <w:rPr>
          <w:rFonts w:ascii="Times New Roman" w:hAnsi="Times New Roman" w:cs="Times New Roman"/>
          <w:b w:val="0"/>
          <w:sz w:val="24"/>
          <w:szCs w:val="24"/>
        </w:rPr>
        <w:t>достижени</w:t>
      </w:r>
      <w:r w:rsidR="00B8017D" w:rsidRPr="00325D54">
        <w:rPr>
          <w:rFonts w:ascii="Times New Roman" w:hAnsi="Times New Roman" w:cs="Times New Roman"/>
          <w:b w:val="0"/>
          <w:sz w:val="24"/>
          <w:szCs w:val="24"/>
        </w:rPr>
        <w:t>и</w:t>
      </w:r>
      <w:proofErr w:type="spellEnd"/>
      <w:r w:rsidR="00B664E9" w:rsidRPr="00325D5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8017D" w:rsidRPr="00325D54">
        <w:rPr>
          <w:rFonts w:ascii="Times New Roman" w:hAnsi="Times New Roman" w:cs="Times New Roman"/>
          <w:b w:val="0"/>
          <w:sz w:val="24"/>
          <w:szCs w:val="24"/>
        </w:rPr>
        <w:t>показателей</w:t>
      </w:r>
      <w:r w:rsidRPr="00325D5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21878" w:rsidRPr="00325D54">
        <w:rPr>
          <w:rFonts w:ascii="Times New Roman" w:hAnsi="Times New Roman" w:cs="Times New Roman"/>
          <w:b w:val="0"/>
          <w:sz w:val="24"/>
          <w:szCs w:val="24"/>
        </w:rPr>
        <w:br/>
      </w:r>
      <w:r w:rsidR="00B664E9" w:rsidRPr="00325D54">
        <w:rPr>
          <w:rFonts w:ascii="Times New Roman" w:hAnsi="Times New Roman" w:cs="Times New Roman"/>
          <w:b w:val="0"/>
          <w:sz w:val="24"/>
          <w:szCs w:val="24"/>
        </w:rPr>
        <w:t xml:space="preserve">(далее – уведомление), в котором указываются выявленные нарушения и сроки их устранения получателем субсидии. </w:t>
      </w:r>
    </w:p>
    <w:p w:rsidR="004773D8" w:rsidRPr="00325D54" w:rsidRDefault="004773D8" w:rsidP="00371F9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325D54">
        <w:t xml:space="preserve">Копия уведомления в течение трех рабочих дней после его подписания направляется </w:t>
      </w:r>
      <w:r w:rsidR="00287034" w:rsidRPr="00325D54">
        <w:t>уполном</w:t>
      </w:r>
      <w:r w:rsidR="00CF14A8" w:rsidRPr="00325D54">
        <w:t>о</w:t>
      </w:r>
      <w:r w:rsidR="00287034" w:rsidRPr="00325D54">
        <w:t xml:space="preserve">ченным органом </w:t>
      </w:r>
      <w:r w:rsidRPr="00325D54">
        <w:t>в КГФК</w:t>
      </w:r>
    </w:p>
    <w:p w:rsidR="004773D8" w:rsidRPr="00325D54" w:rsidRDefault="00321878" w:rsidP="00371F9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325D54">
        <w:t>1</w:t>
      </w:r>
      <w:r w:rsidR="00325D54">
        <w:t>5</w:t>
      </w:r>
      <w:r w:rsidR="004773D8" w:rsidRPr="00325D54">
        <w:t xml:space="preserve">. В случае </w:t>
      </w:r>
      <w:proofErr w:type="spellStart"/>
      <w:r w:rsidR="004773D8" w:rsidRPr="00325D54">
        <w:t>неустранения</w:t>
      </w:r>
      <w:proofErr w:type="spellEnd"/>
      <w:r w:rsidR="004773D8" w:rsidRPr="00325D54">
        <w:t xml:space="preserve"> нарушений в установленные в уведомлении сроки </w:t>
      </w:r>
      <w:r w:rsidRPr="00325D54">
        <w:t xml:space="preserve">уполномоченный орган </w:t>
      </w:r>
      <w:r w:rsidR="004773D8" w:rsidRPr="00325D54">
        <w:t xml:space="preserve">в течение трех рабочих дней со дня истечения указанных </w:t>
      </w:r>
      <w:r w:rsidR="003B1F3E" w:rsidRPr="00325D54">
        <w:br/>
      </w:r>
      <w:r w:rsidR="004773D8" w:rsidRPr="00325D54">
        <w:t xml:space="preserve">в уведомлении сроков принимает решение в форме распоряжения о возврате в бюджет Санкт-Петербурга субсидии, и направляет копию указанного распоряжения </w:t>
      </w:r>
      <w:r w:rsidR="00287034" w:rsidRPr="00325D54">
        <w:t>исполнителю государственных услуг</w:t>
      </w:r>
      <w:r w:rsidR="004773D8" w:rsidRPr="00325D54">
        <w:t xml:space="preserve"> и в КГФК вместе с требованием, в котором предусматриваются:</w:t>
      </w:r>
    </w:p>
    <w:p w:rsidR="00B8017D" w:rsidRPr="00325D54" w:rsidRDefault="004773D8" w:rsidP="00CF0418">
      <w:pPr>
        <w:pStyle w:val="formattext"/>
        <w:shd w:val="clear" w:color="auto" w:fill="FFFFFF"/>
        <w:spacing w:before="0" w:beforeAutospacing="0" w:after="0" w:afterAutospacing="0"/>
        <w:ind w:left="540"/>
        <w:jc w:val="both"/>
        <w:textAlignment w:val="baseline"/>
      </w:pPr>
      <w:r w:rsidRPr="00325D54">
        <w:t>подлежащая возврату сумма денежных средств и сроки ее возврата;</w:t>
      </w:r>
    </w:p>
    <w:p w:rsidR="004773D8" w:rsidRPr="00325D54" w:rsidRDefault="004773D8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 w:rsidRPr="00325D54">
        <w:t>код бюджетной классификации Российской Федерации, по которому должен быть осуществлен возврат субсидии</w:t>
      </w:r>
      <w:r w:rsidR="00B8017D" w:rsidRPr="00325D54">
        <w:t xml:space="preserve"> и (или) средств, полученных контрагентами</w:t>
      </w:r>
      <w:r w:rsidRPr="00325D54">
        <w:t>.</w:t>
      </w:r>
    </w:p>
    <w:p w:rsidR="00B664E9" w:rsidRPr="00325D54" w:rsidRDefault="004773D8" w:rsidP="00CF0418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 w:rsidRPr="00325D54">
        <w:t>Размер субсидии, подлежащей возврату по основаниям, выявл</w:t>
      </w:r>
      <w:r w:rsidR="00B664E9" w:rsidRPr="00325D54">
        <w:t xml:space="preserve">енным </w:t>
      </w:r>
      <w:r w:rsidR="009A3A6F" w:rsidRPr="00325D54">
        <w:br/>
      </w:r>
      <w:r w:rsidR="00B664E9" w:rsidRPr="00325D54">
        <w:t xml:space="preserve">в соответствии с пунктом </w:t>
      </w:r>
      <w:r w:rsidR="00321878" w:rsidRPr="00325D54">
        <w:t>1</w:t>
      </w:r>
      <w:r w:rsidR="00CF14A8" w:rsidRPr="00325D54">
        <w:t>2</w:t>
      </w:r>
      <w:r w:rsidRPr="00325D54">
        <w:t xml:space="preserve"> </w:t>
      </w:r>
      <w:r w:rsidR="002B66C0" w:rsidRPr="00325D54">
        <w:t xml:space="preserve">настоящего </w:t>
      </w:r>
      <w:r w:rsidRPr="00325D54">
        <w:t xml:space="preserve">Порядка, ограничивается размером средств, </w:t>
      </w:r>
      <w:r w:rsidR="00B8017D" w:rsidRPr="00325D54">
        <w:br/>
      </w:r>
      <w:r w:rsidRPr="00325D54">
        <w:t>в отношении которых были установлены факты нарушений.</w:t>
      </w:r>
    </w:p>
    <w:p w:rsidR="00B664E9" w:rsidRPr="00325D54" w:rsidRDefault="00321878" w:rsidP="000E000B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325D54">
        <w:t>1</w:t>
      </w:r>
      <w:r w:rsidR="00325D54">
        <w:t>6</w:t>
      </w:r>
      <w:r w:rsidRPr="00325D54">
        <w:t>. Исполнитель государственных услуг</w:t>
      </w:r>
      <w:r w:rsidR="004773D8" w:rsidRPr="00325D54">
        <w:t xml:space="preserve"> обязан осуществить возврат субсидии</w:t>
      </w:r>
      <w:r w:rsidR="00B8017D" w:rsidRPr="00325D54">
        <w:t xml:space="preserve"> </w:t>
      </w:r>
      <w:r w:rsidRPr="00325D54">
        <w:br/>
      </w:r>
      <w:r w:rsidR="004773D8" w:rsidRPr="00325D54">
        <w:t xml:space="preserve">в бюджет Санкт-Петербурга в течение семи рабочих дней со дня получения требования </w:t>
      </w:r>
      <w:r w:rsidR="00CF14A8" w:rsidRPr="00325D54">
        <w:br/>
      </w:r>
      <w:r w:rsidR="004773D8" w:rsidRPr="00325D54">
        <w:t>и копии распоряжения, указанных в пункте</w:t>
      </w:r>
      <w:r w:rsidR="00230043" w:rsidRPr="00325D54">
        <w:t xml:space="preserve"> </w:t>
      </w:r>
      <w:r w:rsidRPr="00325D54">
        <w:t>1</w:t>
      </w:r>
      <w:r w:rsidR="003B1F3E" w:rsidRPr="00325D54">
        <w:t>3</w:t>
      </w:r>
      <w:r w:rsidR="00230043" w:rsidRPr="00325D54">
        <w:t xml:space="preserve"> </w:t>
      </w:r>
      <w:r w:rsidR="002B66C0" w:rsidRPr="00325D54">
        <w:t xml:space="preserve">настоящего </w:t>
      </w:r>
      <w:r w:rsidR="004773D8" w:rsidRPr="00325D54">
        <w:t>Порядка</w:t>
      </w:r>
      <w:r w:rsidR="00B664E9" w:rsidRPr="00325D54">
        <w:t>.</w:t>
      </w:r>
    </w:p>
    <w:p w:rsidR="000E000B" w:rsidRPr="00325D54" w:rsidRDefault="00321878" w:rsidP="00AA5A8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Уполномоченный орган </w:t>
      </w:r>
      <w:r w:rsidR="000E000B" w:rsidRPr="00325D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информацию о результатах устранения нарушений или о принятии решения о возврате средств субсидий в КГФК в течение 5 рабочих дней после получения такой информации, принятии решения о возврате.</w:t>
      </w:r>
    </w:p>
    <w:p w:rsidR="00CF14A8" w:rsidRPr="00325D54" w:rsidRDefault="00321878" w:rsidP="00591B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D5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25D5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25D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91B86" w:rsidRPr="00325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4A8" w:rsidRPr="00325D54">
        <w:rPr>
          <w:rFonts w:ascii="Times New Roman" w:hAnsi="Times New Roman" w:cs="Times New Roman"/>
          <w:sz w:val="24"/>
          <w:szCs w:val="24"/>
        </w:rPr>
        <w:t>Не использованные в отчетном финансовом году остатки субсидий, предоставляемых в соответствии с соглашениями, остаются в распоряжении исполнителей государственных услуг в социальной сфере при условии соблюдения ими условий, установленных такими соглашениями.</w:t>
      </w:r>
    </w:p>
    <w:p w:rsidR="000E000B" w:rsidRPr="00CF14A8" w:rsidRDefault="00321878" w:rsidP="00CF14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D54">
        <w:rPr>
          <w:rFonts w:ascii="Times New Roman" w:hAnsi="Times New Roman" w:cs="Times New Roman"/>
          <w:sz w:val="24"/>
          <w:szCs w:val="24"/>
        </w:rPr>
        <w:t>1</w:t>
      </w:r>
      <w:r w:rsidR="00325D54">
        <w:rPr>
          <w:rFonts w:ascii="Times New Roman" w:hAnsi="Times New Roman" w:cs="Times New Roman"/>
          <w:sz w:val="24"/>
          <w:szCs w:val="24"/>
        </w:rPr>
        <w:t>8</w:t>
      </w:r>
      <w:bookmarkStart w:id="2" w:name="_GoBack"/>
      <w:bookmarkEnd w:id="2"/>
      <w:r w:rsidRPr="00325D54">
        <w:rPr>
          <w:rFonts w:ascii="Times New Roman" w:hAnsi="Times New Roman" w:cs="Times New Roman"/>
          <w:sz w:val="24"/>
          <w:szCs w:val="24"/>
        </w:rPr>
        <w:t xml:space="preserve">. </w:t>
      </w:r>
      <w:r w:rsidR="004773D8" w:rsidRPr="00325D54">
        <w:rPr>
          <w:rFonts w:ascii="Times New Roman" w:hAnsi="Times New Roman" w:cs="Times New Roman"/>
          <w:sz w:val="24"/>
          <w:szCs w:val="24"/>
        </w:rPr>
        <w:t xml:space="preserve">В случае, если средства субсидии не возвращены в бюджет Санкт-Петербурга </w:t>
      </w:r>
      <w:r w:rsidRPr="00325D54">
        <w:rPr>
          <w:rFonts w:ascii="Times New Roman" w:hAnsi="Times New Roman" w:cs="Times New Roman"/>
          <w:sz w:val="24"/>
          <w:szCs w:val="24"/>
        </w:rPr>
        <w:t>исполнителем государственных услуг</w:t>
      </w:r>
      <w:r w:rsidR="00B8017D" w:rsidRPr="00325D54">
        <w:rPr>
          <w:rFonts w:ascii="Times New Roman" w:hAnsi="Times New Roman" w:cs="Times New Roman"/>
          <w:sz w:val="24"/>
          <w:szCs w:val="24"/>
        </w:rPr>
        <w:t>,</w:t>
      </w:r>
      <w:r w:rsidR="00B664E9" w:rsidRPr="00325D54">
        <w:rPr>
          <w:rFonts w:ascii="Times New Roman" w:hAnsi="Times New Roman" w:cs="Times New Roman"/>
          <w:sz w:val="24"/>
          <w:szCs w:val="24"/>
        </w:rPr>
        <w:t xml:space="preserve"> </w:t>
      </w:r>
      <w:r w:rsidRPr="00325D54">
        <w:rPr>
          <w:rFonts w:ascii="Times New Roman" w:hAnsi="Times New Roman" w:cs="Times New Roman"/>
          <w:sz w:val="24"/>
          <w:szCs w:val="24"/>
        </w:rPr>
        <w:t xml:space="preserve">уполномоченный орган </w:t>
      </w:r>
      <w:r w:rsidR="004773D8" w:rsidRPr="00325D54">
        <w:rPr>
          <w:rFonts w:ascii="Times New Roman" w:hAnsi="Times New Roman" w:cs="Times New Roman"/>
          <w:sz w:val="24"/>
          <w:szCs w:val="24"/>
        </w:rPr>
        <w:t>в течение 15 рабочих дней со дня истечен</w:t>
      </w:r>
      <w:r w:rsidR="00B664E9" w:rsidRPr="00325D54">
        <w:rPr>
          <w:rFonts w:ascii="Times New Roman" w:hAnsi="Times New Roman" w:cs="Times New Roman"/>
          <w:sz w:val="24"/>
          <w:szCs w:val="24"/>
        </w:rPr>
        <w:t>ия сроков, указанных в пункт</w:t>
      </w:r>
      <w:r w:rsidR="00CF14A8" w:rsidRPr="00325D54">
        <w:rPr>
          <w:rFonts w:ascii="Times New Roman" w:hAnsi="Times New Roman" w:cs="Times New Roman"/>
          <w:sz w:val="24"/>
          <w:szCs w:val="24"/>
        </w:rPr>
        <w:t>е</w:t>
      </w:r>
      <w:r w:rsidR="00B664E9" w:rsidRPr="00325D54">
        <w:rPr>
          <w:rFonts w:ascii="Times New Roman" w:hAnsi="Times New Roman" w:cs="Times New Roman"/>
          <w:sz w:val="24"/>
          <w:szCs w:val="24"/>
        </w:rPr>
        <w:t xml:space="preserve"> </w:t>
      </w:r>
      <w:r w:rsidRPr="00325D54">
        <w:rPr>
          <w:rFonts w:ascii="Times New Roman" w:hAnsi="Times New Roman" w:cs="Times New Roman"/>
          <w:sz w:val="24"/>
          <w:szCs w:val="24"/>
        </w:rPr>
        <w:t>1</w:t>
      </w:r>
      <w:r w:rsidR="003B1F3E" w:rsidRPr="00325D54">
        <w:rPr>
          <w:rFonts w:ascii="Times New Roman" w:hAnsi="Times New Roman" w:cs="Times New Roman"/>
          <w:sz w:val="24"/>
          <w:szCs w:val="24"/>
        </w:rPr>
        <w:t>4</w:t>
      </w:r>
      <w:r w:rsidRPr="00325D54">
        <w:rPr>
          <w:rFonts w:ascii="Times New Roman" w:hAnsi="Times New Roman" w:cs="Times New Roman"/>
          <w:sz w:val="24"/>
          <w:szCs w:val="24"/>
        </w:rPr>
        <w:t xml:space="preserve"> </w:t>
      </w:r>
      <w:r w:rsidR="002B66C0" w:rsidRPr="00325D54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4773D8" w:rsidRPr="00325D54">
        <w:rPr>
          <w:rFonts w:ascii="Times New Roman" w:hAnsi="Times New Roman" w:cs="Times New Roman"/>
          <w:sz w:val="24"/>
          <w:szCs w:val="24"/>
        </w:rPr>
        <w:t xml:space="preserve">Порядка, направляет </w:t>
      </w:r>
      <w:r w:rsidRPr="00325D54">
        <w:rPr>
          <w:rFonts w:ascii="Times New Roman" w:hAnsi="Times New Roman" w:cs="Times New Roman"/>
          <w:sz w:val="24"/>
          <w:szCs w:val="24"/>
        </w:rPr>
        <w:br/>
      </w:r>
      <w:r w:rsidR="004773D8" w:rsidRPr="00325D54">
        <w:rPr>
          <w:rFonts w:ascii="Times New Roman" w:hAnsi="Times New Roman" w:cs="Times New Roman"/>
          <w:sz w:val="24"/>
          <w:szCs w:val="24"/>
        </w:rPr>
        <w:t>в суд исковое заявление о возврате субсидии в бюджет Санкт-Петербурга.</w:t>
      </w:r>
    </w:p>
    <w:sectPr w:rsidR="000E000B" w:rsidRPr="00CF14A8" w:rsidSect="00DF6A19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6D8" w:rsidRDefault="00B326D8" w:rsidP="00DF6A19">
      <w:pPr>
        <w:spacing w:after="0" w:line="240" w:lineRule="auto"/>
      </w:pPr>
      <w:r>
        <w:separator/>
      </w:r>
    </w:p>
  </w:endnote>
  <w:endnote w:type="continuationSeparator" w:id="0">
    <w:p w:rsidR="00B326D8" w:rsidRDefault="00B326D8" w:rsidP="00DF6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6D8" w:rsidRDefault="00B326D8" w:rsidP="00DF6A19">
      <w:pPr>
        <w:spacing w:after="0" w:line="240" w:lineRule="auto"/>
      </w:pPr>
      <w:r>
        <w:separator/>
      </w:r>
    </w:p>
  </w:footnote>
  <w:footnote w:type="continuationSeparator" w:id="0">
    <w:p w:rsidR="00B326D8" w:rsidRDefault="00B326D8" w:rsidP="00DF6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950582"/>
      <w:docPartObj>
        <w:docPartGallery w:val="Page Numbers (Top of Page)"/>
        <w:docPartUnique/>
      </w:docPartObj>
    </w:sdtPr>
    <w:sdtEndPr/>
    <w:sdtContent>
      <w:p w:rsidR="00C965B4" w:rsidRDefault="00C965B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D54">
          <w:rPr>
            <w:noProof/>
          </w:rPr>
          <w:t>4</w:t>
        </w:r>
        <w:r>
          <w:fldChar w:fldCharType="end"/>
        </w:r>
      </w:p>
    </w:sdtContent>
  </w:sdt>
  <w:p w:rsidR="00C965B4" w:rsidRDefault="00C965B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1" w15:restartNumberingAfterBreak="0">
    <w:nsid w:val="349318CF"/>
    <w:multiLevelType w:val="hybridMultilevel"/>
    <w:tmpl w:val="DA104AEC"/>
    <w:lvl w:ilvl="0" w:tplc="8D1009D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B2C0CE2"/>
    <w:multiLevelType w:val="multilevel"/>
    <w:tmpl w:val="8F8677B2"/>
    <w:lvl w:ilvl="0">
      <w:start w:val="38"/>
      <w:numFmt w:val="decimal"/>
      <w:lvlText w:val="%1."/>
      <w:lvlJc w:val="left"/>
      <w:pPr>
        <w:ind w:left="116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E19"/>
    <w:rsid w:val="00000552"/>
    <w:rsid w:val="000009DE"/>
    <w:rsid w:val="0000563C"/>
    <w:rsid w:val="0000773B"/>
    <w:rsid w:val="00026BB5"/>
    <w:rsid w:val="00057B4A"/>
    <w:rsid w:val="0006439F"/>
    <w:rsid w:val="000655AE"/>
    <w:rsid w:val="000657B0"/>
    <w:rsid w:val="00075F55"/>
    <w:rsid w:val="00076005"/>
    <w:rsid w:val="000A107F"/>
    <w:rsid w:val="000A1E4E"/>
    <w:rsid w:val="000A69FF"/>
    <w:rsid w:val="000C51B0"/>
    <w:rsid w:val="000E000B"/>
    <w:rsid w:val="000E6E63"/>
    <w:rsid w:val="000F41ED"/>
    <w:rsid w:val="000F4607"/>
    <w:rsid w:val="001035E6"/>
    <w:rsid w:val="00107375"/>
    <w:rsid w:val="00111752"/>
    <w:rsid w:val="0012380C"/>
    <w:rsid w:val="00126827"/>
    <w:rsid w:val="001347F4"/>
    <w:rsid w:val="00134B6A"/>
    <w:rsid w:val="00143112"/>
    <w:rsid w:val="00143292"/>
    <w:rsid w:val="00146E00"/>
    <w:rsid w:val="00157A1E"/>
    <w:rsid w:val="00164634"/>
    <w:rsid w:val="001649E0"/>
    <w:rsid w:val="00165274"/>
    <w:rsid w:val="00166C86"/>
    <w:rsid w:val="00166E89"/>
    <w:rsid w:val="0016788E"/>
    <w:rsid w:val="00170B40"/>
    <w:rsid w:val="001737CB"/>
    <w:rsid w:val="001738EF"/>
    <w:rsid w:val="00173CE0"/>
    <w:rsid w:val="00173FA1"/>
    <w:rsid w:val="00176380"/>
    <w:rsid w:val="00180DC1"/>
    <w:rsid w:val="0018222D"/>
    <w:rsid w:val="00183A62"/>
    <w:rsid w:val="0019156E"/>
    <w:rsid w:val="00195B44"/>
    <w:rsid w:val="001A0724"/>
    <w:rsid w:val="001A1114"/>
    <w:rsid w:val="001A1684"/>
    <w:rsid w:val="001C0C9D"/>
    <w:rsid w:val="001C19A7"/>
    <w:rsid w:val="001C76F2"/>
    <w:rsid w:val="001D2BEB"/>
    <w:rsid w:val="001E0472"/>
    <w:rsid w:val="001E0B90"/>
    <w:rsid w:val="001E105B"/>
    <w:rsid w:val="001E1477"/>
    <w:rsid w:val="001E3CB7"/>
    <w:rsid w:val="001F00F9"/>
    <w:rsid w:val="002063E1"/>
    <w:rsid w:val="00210E91"/>
    <w:rsid w:val="00216E77"/>
    <w:rsid w:val="00224584"/>
    <w:rsid w:val="00224E95"/>
    <w:rsid w:val="00225063"/>
    <w:rsid w:val="00230043"/>
    <w:rsid w:val="00233E2A"/>
    <w:rsid w:val="002417F1"/>
    <w:rsid w:val="00253690"/>
    <w:rsid w:val="00256C68"/>
    <w:rsid w:val="00263538"/>
    <w:rsid w:val="00282BDF"/>
    <w:rsid w:val="00282CCF"/>
    <w:rsid w:val="00283F62"/>
    <w:rsid w:val="00287034"/>
    <w:rsid w:val="002906A7"/>
    <w:rsid w:val="002926C5"/>
    <w:rsid w:val="00294567"/>
    <w:rsid w:val="00296DE3"/>
    <w:rsid w:val="002A3911"/>
    <w:rsid w:val="002A6979"/>
    <w:rsid w:val="002A74C2"/>
    <w:rsid w:val="002B276A"/>
    <w:rsid w:val="002B66C0"/>
    <w:rsid w:val="002B7CCF"/>
    <w:rsid w:val="002B7DB1"/>
    <w:rsid w:val="002C02F3"/>
    <w:rsid w:val="002C1453"/>
    <w:rsid w:val="002C2C60"/>
    <w:rsid w:val="002D2BB6"/>
    <w:rsid w:val="002D31BD"/>
    <w:rsid w:val="002E0649"/>
    <w:rsid w:val="002F288D"/>
    <w:rsid w:val="002F2E37"/>
    <w:rsid w:val="002F6AA5"/>
    <w:rsid w:val="003009DF"/>
    <w:rsid w:val="0031359E"/>
    <w:rsid w:val="00316983"/>
    <w:rsid w:val="00321878"/>
    <w:rsid w:val="00322380"/>
    <w:rsid w:val="00323DA6"/>
    <w:rsid w:val="00325D54"/>
    <w:rsid w:val="00334CAB"/>
    <w:rsid w:val="003374AD"/>
    <w:rsid w:val="00352DE3"/>
    <w:rsid w:val="003530E0"/>
    <w:rsid w:val="0036680B"/>
    <w:rsid w:val="00366B20"/>
    <w:rsid w:val="00367E81"/>
    <w:rsid w:val="00371F91"/>
    <w:rsid w:val="0037577A"/>
    <w:rsid w:val="00380C4A"/>
    <w:rsid w:val="00383725"/>
    <w:rsid w:val="003915F5"/>
    <w:rsid w:val="00392114"/>
    <w:rsid w:val="00392B44"/>
    <w:rsid w:val="00394B09"/>
    <w:rsid w:val="003955AA"/>
    <w:rsid w:val="003A12A8"/>
    <w:rsid w:val="003A13C1"/>
    <w:rsid w:val="003B1CE5"/>
    <w:rsid w:val="003B1F3E"/>
    <w:rsid w:val="003B40F7"/>
    <w:rsid w:val="003B45DC"/>
    <w:rsid w:val="003B7D9E"/>
    <w:rsid w:val="003D026A"/>
    <w:rsid w:val="003D1315"/>
    <w:rsid w:val="003D4E19"/>
    <w:rsid w:val="003E341D"/>
    <w:rsid w:val="003F162E"/>
    <w:rsid w:val="00402E84"/>
    <w:rsid w:val="00403B07"/>
    <w:rsid w:val="00403F29"/>
    <w:rsid w:val="0040684F"/>
    <w:rsid w:val="00413315"/>
    <w:rsid w:val="00416B66"/>
    <w:rsid w:val="00420BFD"/>
    <w:rsid w:val="00425086"/>
    <w:rsid w:val="00440407"/>
    <w:rsid w:val="004413CC"/>
    <w:rsid w:val="0044225E"/>
    <w:rsid w:val="00443D47"/>
    <w:rsid w:val="004560F1"/>
    <w:rsid w:val="00456E85"/>
    <w:rsid w:val="004773D8"/>
    <w:rsid w:val="00481E2B"/>
    <w:rsid w:val="00482077"/>
    <w:rsid w:val="00486268"/>
    <w:rsid w:val="004A45AC"/>
    <w:rsid w:val="004C1549"/>
    <w:rsid w:val="004C1F7C"/>
    <w:rsid w:val="004C694D"/>
    <w:rsid w:val="004C72B1"/>
    <w:rsid w:val="004D0391"/>
    <w:rsid w:val="004D1CC7"/>
    <w:rsid w:val="004E0B22"/>
    <w:rsid w:val="004E2548"/>
    <w:rsid w:val="004E2A0F"/>
    <w:rsid w:val="004E7FE8"/>
    <w:rsid w:val="004F2F1E"/>
    <w:rsid w:val="004F769B"/>
    <w:rsid w:val="0050245E"/>
    <w:rsid w:val="00516B34"/>
    <w:rsid w:val="005230C9"/>
    <w:rsid w:val="00523B73"/>
    <w:rsid w:val="00526AF6"/>
    <w:rsid w:val="0053619D"/>
    <w:rsid w:val="00536219"/>
    <w:rsid w:val="005446BB"/>
    <w:rsid w:val="00545A9D"/>
    <w:rsid w:val="00550060"/>
    <w:rsid w:val="005502C7"/>
    <w:rsid w:val="00551BEA"/>
    <w:rsid w:val="005545B1"/>
    <w:rsid w:val="00555031"/>
    <w:rsid w:val="00557A71"/>
    <w:rsid w:val="00562B20"/>
    <w:rsid w:val="0056456C"/>
    <w:rsid w:val="00564F48"/>
    <w:rsid w:val="005823C9"/>
    <w:rsid w:val="00584352"/>
    <w:rsid w:val="0058573E"/>
    <w:rsid w:val="00591B86"/>
    <w:rsid w:val="005A7A1A"/>
    <w:rsid w:val="005C1EED"/>
    <w:rsid w:val="005C35C1"/>
    <w:rsid w:val="005C47D9"/>
    <w:rsid w:val="005C5404"/>
    <w:rsid w:val="005C77BA"/>
    <w:rsid w:val="005E5AE7"/>
    <w:rsid w:val="005E7D5B"/>
    <w:rsid w:val="005F0291"/>
    <w:rsid w:val="005F753E"/>
    <w:rsid w:val="006027A9"/>
    <w:rsid w:val="0060622E"/>
    <w:rsid w:val="0061369D"/>
    <w:rsid w:val="006304F6"/>
    <w:rsid w:val="00633DE0"/>
    <w:rsid w:val="00647861"/>
    <w:rsid w:val="00655EE3"/>
    <w:rsid w:val="006625C5"/>
    <w:rsid w:val="00663070"/>
    <w:rsid w:val="006655AF"/>
    <w:rsid w:val="006845FD"/>
    <w:rsid w:val="006920A3"/>
    <w:rsid w:val="006937C0"/>
    <w:rsid w:val="006A01C9"/>
    <w:rsid w:val="006A2EF5"/>
    <w:rsid w:val="006B71B5"/>
    <w:rsid w:val="006C09FF"/>
    <w:rsid w:val="006C7A27"/>
    <w:rsid w:val="006D311F"/>
    <w:rsid w:val="006E26E9"/>
    <w:rsid w:val="006F1BBE"/>
    <w:rsid w:val="006F4680"/>
    <w:rsid w:val="00704C21"/>
    <w:rsid w:val="007115E4"/>
    <w:rsid w:val="0071750F"/>
    <w:rsid w:val="00720C5A"/>
    <w:rsid w:val="0073380B"/>
    <w:rsid w:val="007567DB"/>
    <w:rsid w:val="00764E0B"/>
    <w:rsid w:val="00767111"/>
    <w:rsid w:val="007747C3"/>
    <w:rsid w:val="007927A0"/>
    <w:rsid w:val="007B31A7"/>
    <w:rsid w:val="007D01E3"/>
    <w:rsid w:val="007E2398"/>
    <w:rsid w:val="007E4F90"/>
    <w:rsid w:val="00800106"/>
    <w:rsid w:val="00803572"/>
    <w:rsid w:val="00812ACF"/>
    <w:rsid w:val="00842FBC"/>
    <w:rsid w:val="008460D2"/>
    <w:rsid w:val="008466C9"/>
    <w:rsid w:val="00856E75"/>
    <w:rsid w:val="008572E4"/>
    <w:rsid w:val="00873AC2"/>
    <w:rsid w:val="0088136E"/>
    <w:rsid w:val="00884BA6"/>
    <w:rsid w:val="0089038C"/>
    <w:rsid w:val="00893C7A"/>
    <w:rsid w:val="00894852"/>
    <w:rsid w:val="00894E53"/>
    <w:rsid w:val="00895629"/>
    <w:rsid w:val="008972C1"/>
    <w:rsid w:val="008B76A7"/>
    <w:rsid w:val="008C057F"/>
    <w:rsid w:val="008D4469"/>
    <w:rsid w:val="008D7F7C"/>
    <w:rsid w:val="008F0607"/>
    <w:rsid w:val="009009B1"/>
    <w:rsid w:val="00915018"/>
    <w:rsid w:val="0092325F"/>
    <w:rsid w:val="00926BCC"/>
    <w:rsid w:val="00946C5E"/>
    <w:rsid w:val="00950987"/>
    <w:rsid w:val="0095238C"/>
    <w:rsid w:val="00955194"/>
    <w:rsid w:val="00975B47"/>
    <w:rsid w:val="009778A9"/>
    <w:rsid w:val="00980325"/>
    <w:rsid w:val="0099167B"/>
    <w:rsid w:val="009A1081"/>
    <w:rsid w:val="009A3A6F"/>
    <w:rsid w:val="009A5359"/>
    <w:rsid w:val="009A7B24"/>
    <w:rsid w:val="009B75AA"/>
    <w:rsid w:val="009C3C7E"/>
    <w:rsid w:val="009D7FAB"/>
    <w:rsid w:val="009E1764"/>
    <w:rsid w:val="009E5B04"/>
    <w:rsid w:val="009E5B4A"/>
    <w:rsid w:val="009E6F2C"/>
    <w:rsid w:val="009F5EA0"/>
    <w:rsid w:val="00A05659"/>
    <w:rsid w:val="00A137B9"/>
    <w:rsid w:val="00A139EA"/>
    <w:rsid w:val="00A169DE"/>
    <w:rsid w:val="00A222D6"/>
    <w:rsid w:val="00A23222"/>
    <w:rsid w:val="00A24BB6"/>
    <w:rsid w:val="00A43C9A"/>
    <w:rsid w:val="00A501A0"/>
    <w:rsid w:val="00A5139B"/>
    <w:rsid w:val="00A627BE"/>
    <w:rsid w:val="00A6465B"/>
    <w:rsid w:val="00A778F1"/>
    <w:rsid w:val="00A805B6"/>
    <w:rsid w:val="00A82CC0"/>
    <w:rsid w:val="00A95E31"/>
    <w:rsid w:val="00AA558A"/>
    <w:rsid w:val="00AA5A81"/>
    <w:rsid w:val="00AB0E43"/>
    <w:rsid w:val="00AB3333"/>
    <w:rsid w:val="00AB4C97"/>
    <w:rsid w:val="00AB6A28"/>
    <w:rsid w:val="00AC0DD5"/>
    <w:rsid w:val="00AC3F57"/>
    <w:rsid w:val="00AC5C6E"/>
    <w:rsid w:val="00AD1157"/>
    <w:rsid w:val="00AD6121"/>
    <w:rsid w:val="00AD62F4"/>
    <w:rsid w:val="00AE0CC7"/>
    <w:rsid w:val="00AE4DC6"/>
    <w:rsid w:val="00AE5026"/>
    <w:rsid w:val="00AF37D8"/>
    <w:rsid w:val="00AF6B69"/>
    <w:rsid w:val="00B0167E"/>
    <w:rsid w:val="00B01844"/>
    <w:rsid w:val="00B10EC9"/>
    <w:rsid w:val="00B2350D"/>
    <w:rsid w:val="00B240CB"/>
    <w:rsid w:val="00B268F1"/>
    <w:rsid w:val="00B326D8"/>
    <w:rsid w:val="00B328F8"/>
    <w:rsid w:val="00B35BF4"/>
    <w:rsid w:val="00B365E3"/>
    <w:rsid w:val="00B41149"/>
    <w:rsid w:val="00B435F5"/>
    <w:rsid w:val="00B4716B"/>
    <w:rsid w:val="00B54D94"/>
    <w:rsid w:val="00B60299"/>
    <w:rsid w:val="00B62BCB"/>
    <w:rsid w:val="00B656A2"/>
    <w:rsid w:val="00B65723"/>
    <w:rsid w:val="00B664E9"/>
    <w:rsid w:val="00B710C9"/>
    <w:rsid w:val="00B8017D"/>
    <w:rsid w:val="00B837B2"/>
    <w:rsid w:val="00B9212C"/>
    <w:rsid w:val="00B92E6F"/>
    <w:rsid w:val="00B978C0"/>
    <w:rsid w:val="00BA3F30"/>
    <w:rsid w:val="00BA7986"/>
    <w:rsid w:val="00BB1A52"/>
    <w:rsid w:val="00BB329B"/>
    <w:rsid w:val="00BC12CF"/>
    <w:rsid w:val="00BC73F2"/>
    <w:rsid w:val="00BD0E6F"/>
    <w:rsid w:val="00BE2334"/>
    <w:rsid w:val="00BE61AE"/>
    <w:rsid w:val="00BF212E"/>
    <w:rsid w:val="00BF296C"/>
    <w:rsid w:val="00C06096"/>
    <w:rsid w:val="00C1179B"/>
    <w:rsid w:val="00C1192C"/>
    <w:rsid w:val="00C121D0"/>
    <w:rsid w:val="00C1390C"/>
    <w:rsid w:val="00C14DCB"/>
    <w:rsid w:val="00C303D3"/>
    <w:rsid w:val="00C31822"/>
    <w:rsid w:val="00C32B26"/>
    <w:rsid w:val="00C356DA"/>
    <w:rsid w:val="00C62A80"/>
    <w:rsid w:val="00C72A29"/>
    <w:rsid w:val="00C76687"/>
    <w:rsid w:val="00C81D83"/>
    <w:rsid w:val="00C84C2C"/>
    <w:rsid w:val="00C965B4"/>
    <w:rsid w:val="00CA3212"/>
    <w:rsid w:val="00CA5620"/>
    <w:rsid w:val="00CB03EC"/>
    <w:rsid w:val="00CC058D"/>
    <w:rsid w:val="00CD617D"/>
    <w:rsid w:val="00CD670E"/>
    <w:rsid w:val="00CE3F5E"/>
    <w:rsid w:val="00CE65BB"/>
    <w:rsid w:val="00CF0418"/>
    <w:rsid w:val="00CF14A8"/>
    <w:rsid w:val="00D041E9"/>
    <w:rsid w:val="00D04E7C"/>
    <w:rsid w:val="00D10C62"/>
    <w:rsid w:val="00D11935"/>
    <w:rsid w:val="00D22234"/>
    <w:rsid w:val="00D23193"/>
    <w:rsid w:val="00D25186"/>
    <w:rsid w:val="00D558C5"/>
    <w:rsid w:val="00D559B1"/>
    <w:rsid w:val="00D675AF"/>
    <w:rsid w:val="00D70C79"/>
    <w:rsid w:val="00D7134D"/>
    <w:rsid w:val="00D72AE4"/>
    <w:rsid w:val="00D77A51"/>
    <w:rsid w:val="00D81E2F"/>
    <w:rsid w:val="00D8679E"/>
    <w:rsid w:val="00D90D41"/>
    <w:rsid w:val="00D91703"/>
    <w:rsid w:val="00DA3A90"/>
    <w:rsid w:val="00DA3D89"/>
    <w:rsid w:val="00DA4ACE"/>
    <w:rsid w:val="00DA5693"/>
    <w:rsid w:val="00DB098C"/>
    <w:rsid w:val="00DB45FF"/>
    <w:rsid w:val="00DD12A2"/>
    <w:rsid w:val="00DD170F"/>
    <w:rsid w:val="00DD2833"/>
    <w:rsid w:val="00DD619A"/>
    <w:rsid w:val="00DE0C40"/>
    <w:rsid w:val="00DE182C"/>
    <w:rsid w:val="00DE403B"/>
    <w:rsid w:val="00DE4FDC"/>
    <w:rsid w:val="00DF10D8"/>
    <w:rsid w:val="00DF6A19"/>
    <w:rsid w:val="00DF7DD4"/>
    <w:rsid w:val="00E00B35"/>
    <w:rsid w:val="00E209D6"/>
    <w:rsid w:val="00E23A87"/>
    <w:rsid w:val="00E337B1"/>
    <w:rsid w:val="00E41097"/>
    <w:rsid w:val="00E412E0"/>
    <w:rsid w:val="00E50972"/>
    <w:rsid w:val="00E50EA1"/>
    <w:rsid w:val="00E5546C"/>
    <w:rsid w:val="00E57D4B"/>
    <w:rsid w:val="00E60FFE"/>
    <w:rsid w:val="00E6306E"/>
    <w:rsid w:val="00E64728"/>
    <w:rsid w:val="00E65338"/>
    <w:rsid w:val="00E749D4"/>
    <w:rsid w:val="00E77BDB"/>
    <w:rsid w:val="00E840A8"/>
    <w:rsid w:val="00EA0AFD"/>
    <w:rsid w:val="00EB2115"/>
    <w:rsid w:val="00EB38CE"/>
    <w:rsid w:val="00EB6CCD"/>
    <w:rsid w:val="00EB7AA2"/>
    <w:rsid w:val="00EE33F1"/>
    <w:rsid w:val="00EE4B48"/>
    <w:rsid w:val="00EE4EB7"/>
    <w:rsid w:val="00F03534"/>
    <w:rsid w:val="00F057B7"/>
    <w:rsid w:val="00F17EB5"/>
    <w:rsid w:val="00F20DBB"/>
    <w:rsid w:val="00F262F2"/>
    <w:rsid w:val="00F3703C"/>
    <w:rsid w:val="00F37B48"/>
    <w:rsid w:val="00F462DC"/>
    <w:rsid w:val="00F55B75"/>
    <w:rsid w:val="00F56FFD"/>
    <w:rsid w:val="00F5782A"/>
    <w:rsid w:val="00F62025"/>
    <w:rsid w:val="00F6384F"/>
    <w:rsid w:val="00F81C57"/>
    <w:rsid w:val="00F83773"/>
    <w:rsid w:val="00FA27FC"/>
    <w:rsid w:val="00FA4237"/>
    <w:rsid w:val="00FB04AC"/>
    <w:rsid w:val="00FB4E1B"/>
    <w:rsid w:val="00FB5044"/>
    <w:rsid w:val="00FB523C"/>
    <w:rsid w:val="00FD4CF9"/>
    <w:rsid w:val="00FF47FE"/>
    <w:rsid w:val="00FF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720E5E-2D97-49FF-887F-C8FB8EA3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0">
    <w:name w:val="heading 3"/>
    <w:basedOn w:val="a"/>
    <w:link w:val="31"/>
    <w:uiPriority w:val="9"/>
    <w:qFormat/>
    <w:rsid w:val="00B328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D4E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4E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D4E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6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6A19"/>
  </w:style>
  <w:style w:type="paragraph" w:styleId="a5">
    <w:name w:val="footer"/>
    <w:basedOn w:val="a"/>
    <w:link w:val="a6"/>
    <w:uiPriority w:val="99"/>
    <w:unhideWhenUsed/>
    <w:rsid w:val="00DF6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6A19"/>
  </w:style>
  <w:style w:type="character" w:styleId="a7">
    <w:name w:val="Hyperlink"/>
    <w:basedOn w:val="a0"/>
    <w:uiPriority w:val="99"/>
    <w:unhideWhenUsed/>
    <w:rsid w:val="00950987"/>
    <w:rPr>
      <w:color w:val="0563C1" w:themeColor="hyperlink"/>
      <w:u w:val="single"/>
    </w:rPr>
  </w:style>
  <w:style w:type="character" w:customStyle="1" w:styleId="31">
    <w:name w:val="Заголовок 3 Знак"/>
    <w:basedOn w:val="a0"/>
    <w:link w:val="30"/>
    <w:uiPriority w:val="9"/>
    <w:rsid w:val="00B328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B32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B32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E0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0472"/>
    <w:rPr>
      <w:rFonts w:ascii="Tahoma" w:hAnsi="Tahoma" w:cs="Tahoma"/>
      <w:sz w:val="16"/>
      <w:szCs w:val="16"/>
    </w:rPr>
  </w:style>
  <w:style w:type="paragraph" w:customStyle="1" w:styleId="1">
    <w:name w:val="Список1"/>
    <w:basedOn w:val="a"/>
    <w:rsid w:val="001737CB"/>
    <w:pPr>
      <w:numPr>
        <w:numId w:val="1"/>
      </w:numPr>
      <w:tabs>
        <w:tab w:val="left" w:pos="992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Список2"/>
    <w:basedOn w:val="a"/>
    <w:rsid w:val="001737CB"/>
    <w:pPr>
      <w:numPr>
        <w:ilvl w:val="1"/>
        <w:numId w:val="1"/>
      </w:num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Список3"/>
    <w:basedOn w:val="2"/>
    <w:rsid w:val="001737CB"/>
    <w:pPr>
      <w:numPr>
        <w:ilvl w:val="2"/>
      </w:numPr>
      <w:tabs>
        <w:tab w:val="num" w:pos="1287"/>
      </w:tabs>
    </w:pPr>
  </w:style>
  <w:style w:type="paragraph" w:customStyle="1" w:styleId="FORMATTEXT0">
    <w:name w:val=".FORMATTEXT"/>
    <w:uiPriority w:val="99"/>
    <w:rsid w:val="00402E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aliases w:val="Абзац списка для документа,Citation List,본문(내용),List Paragraph (numbered (a)),Colorful List - Accent 11,Маркер,Bullet Number,Нумерованый список,List Paragraph1,Bullet List,FooterText,numbered,lp1,название,Абзац списка литеральный,it_List1"/>
    <w:basedOn w:val="a"/>
    <w:link w:val="ab"/>
    <w:uiPriority w:val="34"/>
    <w:qFormat/>
    <w:rsid w:val="008572E4"/>
    <w:pPr>
      <w:ind w:left="720"/>
      <w:contextualSpacing/>
    </w:pPr>
  </w:style>
  <w:style w:type="paragraph" w:customStyle="1" w:styleId="aeoaeno12">
    <w:name w:val="ae_oaeno12"/>
    <w:basedOn w:val="a"/>
    <w:rsid w:val="002A74C2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Абзац списка для документа Знак,Citation List Знак,본문(내용) Знак,List Paragraph (numbered (a)) Знак,Colorful List - Accent 11 Знак,Маркер Знак,Bullet Number Знак,Нумерованый список Знак,List Paragraph1 Знак,Bullet List Знак,numbered Знак"/>
    <w:link w:val="aa"/>
    <w:uiPriority w:val="34"/>
    <w:locked/>
    <w:rsid w:val="00296DE3"/>
  </w:style>
  <w:style w:type="character" w:customStyle="1" w:styleId="ConsPlusNormal0">
    <w:name w:val="ConsPlusNormal Знак"/>
    <w:link w:val="ConsPlusNormal"/>
    <w:locked/>
    <w:rsid w:val="00B656A2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325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9644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200957BE88CDE725FADB9ABD866DEE646A174A0821AA3C74056CE9FE93BAF947236CFF34EFDAEB0B7A18D7E2DBE5FC9FF30D2A492E951EF8rA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B6618C35F74AEF303321C22EBF092E6887D6BE3939926A9F2DA9D9A6E9B924A801C12F9322751C5039694ACF08211816D197DBF6F364DDCaA54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CAA70613B2233B5DD3FBF1B1B1211B5119D8C8123D948A01DCEC9322867FB99DCE99568DC981B2980B9D6617CEAD2C788EBB0D5F2B8A61EG4h0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37369482BC19996B2610022DCC66AA7619CC1B3BEFF53885CAC53DF019311496EBFC3A6D453F4E592ED382F8494EB9F0681A92BCA95EB84H5gF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37369482BC19996B2610022DCC66AA7619CC1B3BEFF53885CAC53DF019311496EBFC3A6D453F4E592ED382F8494EB9F0681A92BCA95EB84H5gF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795E7-1CC4-4231-93E7-FA3C4CBEA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2056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Александрова Татьяна Федоровна</dc:creator>
  <cp:lastModifiedBy>Киселюк Людмила Вячеславовна</cp:lastModifiedBy>
  <cp:revision>2</cp:revision>
  <cp:lastPrinted>2021-07-12T08:23:00Z</cp:lastPrinted>
  <dcterms:created xsi:type="dcterms:W3CDTF">2021-07-20T11:55:00Z</dcterms:created>
  <dcterms:modified xsi:type="dcterms:W3CDTF">2021-07-20T11:55:00Z</dcterms:modified>
</cp:coreProperties>
</file>