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387E14" w:rsidRDefault="00096402" w:rsidP="00096402">
      <w:pPr>
        <w:jc w:val="center"/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387E14" w:rsidRDefault="00096402" w:rsidP="00096402">
      <w:pPr>
        <w:jc w:val="center"/>
        <w:rPr>
          <w:b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387E14" w:rsidRDefault="003F2586" w:rsidP="003F2586"/>
    <w:p w:rsidR="008B190A" w:rsidRPr="00F84097" w:rsidRDefault="008B190A" w:rsidP="003F2586">
      <w:pPr>
        <w:rPr>
          <w:sz w:val="16"/>
          <w:szCs w:val="16"/>
        </w:rPr>
      </w:pPr>
    </w:p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F84097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F84097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5B0F1E">
            <w:pPr>
              <w:rPr>
                <w:sz w:val="22"/>
                <w:szCs w:val="22"/>
                <w:lang w:val="en-US"/>
              </w:rPr>
            </w:pPr>
            <w:r w:rsidRPr="00F84097">
              <w:rPr>
                <w:sz w:val="22"/>
                <w:szCs w:val="22"/>
              </w:rPr>
              <w:t xml:space="preserve">  №         </w:t>
            </w:r>
          </w:p>
        </w:tc>
      </w:tr>
    </w:tbl>
    <w:p w:rsidR="003F2586" w:rsidRPr="00F84097" w:rsidRDefault="003F2586" w:rsidP="003F2586">
      <w:pPr>
        <w:tabs>
          <w:tab w:val="left" w:pos="9900"/>
        </w:tabs>
        <w:jc w:val="both"/>
        <w:rPr>
          <w:sz w:val="28"/>
          <w:szCs w:val="28"/>
        </w:rPr>
      </w:pPr>
    </w:p>
    <w:p w:rsidR="008B190A" w:rsidRPr="00F84097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4B32FB" w:rsidRPr="004B32FB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154CA1" w:rsidRPr="004B32FB" w:rsidRDefault="00E379CA" w:rsidP="00011501">
            <w:pPr>
              <w:rPr>
                <w:b/>
                <w:bCs/>
              </w:rPr>
            </w:pPr>
            <w:r w:rsidRPr="004B32FB">
              <w:rPr>
                <w:b/>
                <w:bCs/>
              </w:rPr>
              <w:t>О</w:t>
            </w:r>
            <w:r w:rsidR="00154CA1" w:rsidRPr="004B32FB">
              <w:rPr>
                <w:b/>
                <w:bCs/>
              </w:rPr>
              <w:t xml:space="preserve"> реализации постановления</w:t>
            </w:r>
          </w:p>
          <w:p w:rsidR="00154CA1" w:rsidRPr="004B32FB" w:rsidRDefault="00154CA1" w:rsidP="00011501">
            <w:pPr>
              <w:rPr>
                <w:b/>
                <w:bCs/>
              </w:rPr>
            </w:pPr>
            <w:r w:rsidRPr="004B32FB">
              <w:rPr>
                <w:b/>
                <w:bCs/>
              </w:rPr>
              <w:t>Правительства Санкт-Петербурга</w:t>
            </w:r>
          </w:p>
          <w:p w:rsidR="003F2586" w:rsidRPr="004B32FB" w:rsidRDefault="00154CA1" w:rsidP="000D6738">
            <w:r w:rsidRPr="004B32FB">
              <w:rPr>
                <w:b/>
                <w:bCs/>
              </w:rPr>
              <w:t xml:space="preserve">от </w:t>
            </w:r>
            <w:r w:rsidR="000D6738" w:rsidRPr="004B32FB">
              <w:rPr>
                <w:b/>
                <w:bCs/>
              </w:rPr>
              <w:t>02</w:t>
            </w:r>
            <w:r w:rsidR="00011E9D" w:rsidRPr="004B32FB">
              <w:rPr>
                <w:b/>
                <w:bCs/>
              </w:rPr>
              <w:t>.</w:t>
            </w:r>
            <w:r w:rsidR="00FA163E" w:rsidRPr="004B32FB">
              <w:rPr>
                <w:b/>
                <w:bCs/>
              </w:rPr>
              <w:t>0</w:t>
            </w:r>
            <w:r w:rsidR="002B570E" w:rsidRPr="004B32FB">
              <w:rPr>
                <w:b/>
                <w:bCs/>
              </w:rPr>
              <w:t>7</w:t>
            </w:r>
            <w:r w:rsidRPr="004B32FB">
              <w:rPr>
                <w:b/>
                <w:bCs/>
              </w:rPr>
              <w:t>.20</w:t>
            </w:r>
            <w:r w:rsidR="005B0F1E" w:rsidRPr="004B32FB">
              <w:rPr>
                <w:b/>
                <w:bCs/>
              </w:rPr>
              <w:t>2</w:t>
            </w:r>
            <w:r w:rsidR="002B570E" w:rsidRPr="004B32FB">
              <w:rPr>
                <w:b/>
                <w:bCs/>
              </w:rPr>
              <w:t>1</w:t>
            </w:r>
            <w:r w:rsidRPr="004B32FB">
              <w:rPr>
                <w:b/>
                <w:bCs/>
              </w:rPr>
              <w:t xml:space="preserve"> № </w:t>
            </w:r>
            <w:r w:rsidR="000D6738" w:rsidRPr="004B32FB">
              <w:rPr>
                <w:b/>
                <w:bCs/>
              </w:rPr>
              <w:t>440</w:t>
            </w:r>
          </w:p>
        </w:tc>
      </w:tr>
    </w:tbl>
    <w:p w:rsidR="009F6C98" w:rsidRPr="004B32FB" w:rsidRDefault="009F6C98" w:rsidP="009F6C98">
      <w:pPr>
        <w:tabs>
          <w:tab w:val="left" w:pos="9900"/>
        </w:tabs>
        <w:jc w:val="both"/>
      </w:pPr>
    </w:p>
    <w:p w:rsidR="00393FFF" w:rsidRPr="004B32FB" w:rsidRDefault="00E379CA" w:rsidP="0043210A">
      <w:pPr>
        <w:tabs>
          <w:tab w:val="left" w:pos="9900"/>
        </w:tabs>
        <w:ind w:firstLine="567"/>
        <w:jc w:val="both"/>
      </w:pPr>
      <w:r w:rsidRPr="004B32FB">
        <w:t>В</w:t>
      </w:r>
      <w:r w:rsidR="00B16223" w:rsidRPr="004B32FB">
        <w:t xml:space="preserve"> </w:t>
      </w:r>
      <w:r w:rsidRPr="004B32FB">
        <w:t xml:space="preserve">соответствии </w:t>
      </w:r>
      <w:r w:rsidR="0043210A" w:rsidRPr="004B32FB">
        <w:t>с абзацем третьим пункта 2 статьи 78.1 Бюджетного кодекса Российской Федерации,</w:t>
      </w:r>
      <w:r w:rsidRPr="004B32FB">
        <w:t xml:space="preserve"> Законом Санкт-Петербурга </w:t>
      </w:r>
      <w:r w:rsidR="008C38A0" w:rsidRPr="004B32FB">
        <w:rPr>
          <w:bCs/>
        </w:rPr>
        <w:t xml:space="preserve">от </w:t>
      </w:r>
      <w:r w:rsidR="004E0199" w:rsidRPr="004B32FB">
        <w:t xml:space="preserve">26.11.2020 № 549-114 «О бюджете </w:t>
      </w:r>
      <w:r w:rsidR="0043210A" w:rsidRPr="004B32FB">
        <w:br/>
      </w:r>
      <w:r w:rsidR="004E0199" w:rsidRPr="004B32FB">
        <w:t>Санкт-Петербурга на 2021 год и на плановый период 2022 и 2023 годов»</w:t>
      </w:r>
      <w:r w:rsidRPr="004B32FB">
        <w:t xml:space="preserve">, постановлением Правительства Санкт-Петербурга </w:t>
      </w:r>
      <w:r w:rsidR="00D55030" w:rsidRPr="004B32FB">
        <w:t xml:space="preserve">от </w:t>
      </w:r>
      <w:r w:rsidR="000D6738" w:rsidRPr="004B32FB">
        <w:t>02.07</w:t>
      </w:r>
      <w:r w:rsidR="00D55030" w:rsidRPr="004B32FB">
        <w:t>.20</w:t>
      </w:r>
      <w:r w:rsidR="005B0F1E" w:rsidRPr="004B32FB">
        <w:t>2</w:t>
      </w:r>
      <w:r w:rsidR="0043210A" w:rsidRPr="004B32FB">
        <w:t>1</w:t>
      </w:r>
      <w:r w:rsidR="00D55030" w:rsidRPr="004B32FB">
        <w:t xml:space="preserve"> № </w:t>
      </w:r>
      <w:r w:rsidR="000D6738" w:rsidRPr="004B32FB">
        <w:t>440</w:t>
      </w:r>
      <w:r w:rsidR="00E56120" w:rsidRPr="004B32FB">
        <w:t xml:space="preserve"> </w:t>
      </w:r>
      <w:r w:rsidR="00D55030" w:rsidRPr="004B32FB">
        <w:t>«</w:t>
      </w:r>
      <w:r w:rsidR="0043210A" w:rsidRPr="004B32FB">
        <w:t xml:space="preserve">О Порядке предоставления в 2021 году субсидий общественным объединениям научных работников, имеющим место нахождения </w:t>
      </w:r>
      <w:r w:rsidR="0043210A" w:rsidRPr="004B32FB">
        <w:br/>
        <w:t xml:space="preserve">в Санкт-Петербурге, в целях развития их научно-просветительской, научно-исследовательской </w:t>
      </w:r>
      <w:r w:rsidR="0043210A" w:rsidRPr="004B32FB">
        <w:br/>
        <w:t>и педагогической деятельности</w:t>
      </w:r>
      <w:r w:rsidR="00587DE0" w:rsidRPr="004B32FB">
        <w:rPr>
          <w:rFonts w:eastAsiaTheme="minorEastAsia"/>
        </w:rPr>
        <w:t xml:space="preserve">» </w:t>
      </w:r>
      <w:r w:rsidRPr="004B32FB">
        <w:t xml:space="preserve">и </w:t>
      </w:r>
      <w:r w:rsidR="00FB6E51" w:rsidRPr="004B32FB">
        <w:t>перечн</w:t>
      </w:r>
      <w:r w:rsidR="0043210A" w:rsidRPr="004B32FB">
        <w:t>ем</w:t>
      </w:r>
      <w:r w:rsidR="00FB6E51" w:rsidRPr="004B32FB">
        <w:t xml:space="preserve"> мероприятий подпрограммы 3 </w:t>
      </w:r>
      <w:r w:rsidR="0043210A" w:rsidRPr="004B32FB">
        <w:t>г</w:t>
      </w:r>
      <w:r w:rsidR="00FB6E51" w:rsidRPr="004B32FB">
        <w:t xml:space="preserve">осударственной программы Санкт-Петербурга «Экономика знаний в Санкт-Петербурге», утвержденной постановлением </w:t>
      </w:r>
      <w:r w:rsidR="00D55030" w:rsidRPr="004B32FB">
        <w:t>Правительства Санкт-Петербурга от 23.06.2014 № 496 «О государственной программе Санкт-Петербурга «</w:t>
      </w:r>
      <w:r w:rsidR="00712CA4" w:rsidRPr="004B32FB">
        <w:t>Э</w:t>
      </w:r>
      <w:r w:rsidR="00D55030" w:rsidRPr="004B32FB">
        <w:t>кономика знаний в Санкт-Петербурге»</w:t>
      </w:r>
      <w:r w:rsidRPr="004B32FB">
        <w:t>:</w:t>
      </w:r>
    </w:p>
    <w:p w:rsidR="00B6451E" w:rsidRDefault="006B049A" w:rsidP="00AB35BF">
      <w:pPr>
        <w:pStyle w:val="FORMATTEXT"/>
        <w:ind w:firstLine="567"/>
        <w:jc w:val="both"/>
        <w:rPr>
          <w:rFonts w:eastAsiaTheme="minorEastAsia"/>
        </w:rPr>
      </w:pPr>
      <w:r w:rsidRPr="004B32FB">
        <w:t>1</w:t>
      </w:r>
      <w:r w:rsidR="00AB35BF" w:rsidRPr="004B32FB">
        <w:t>.</w:t>
      </w:r>
      <w:r w:rsidR="00C71145" w:rsidRPr="004B32FB">
        <w:t xml:space="preserve"> </w:t>
      </w:r>
      <w:r w:rsidR="00AB35BF" w:rsidRPr="004B32FB">
        <w:t xml:space="preserve">Утвердить Порядок проведения конкурсного отбора на </w:t>
      </w:r>
      <w:r w:rsidR="00587DE0" w:rsidRPr="004B32FB">
        <w:t>право получения</w:t>
      </w:r>
      <w:r w:rsidR="002237FE" w:rsidRPr="004B32FB">
        <w:t xml:space="preserve"> </w:t>
      </w:r>
      <w:r w:rsidR="003F1B26" w:rsidRPr="004B32FB">
        <w:t>в 20</w:t>
      </w:r>
      <w:r w:rsidR="00E84148" w:rsidRPr="004B32FB">
        <w:t>2</w:t>
      </w:r>
      <w:r w:rsidR="0043210A" w:rsidRPr="004B32FB">
        <w:t>1</w:t>
      </w:r>
      <w:r w:rsidR="003F1B26" w:rsidRPr="004B32FB">
        <w:t xml:space="preserve"> году </w:t>
      </w:r>
      <w:r w:rsidR="00AB35BF" w:rsidRPr="004B32FB">
        <w:t xml:space="preserve">субсидий </w:t>
      </w:r>
      <w:r w:rsidR="0043210A" w:rsidRPr="004B32FB">
        <w:t>общественным</w:t>
      </w:r>
      <w:r w:rsidR="00E32FD7" w:rsidRPr="004B32FB">
        <w:t>и</w:t>
      </w:r>
      <w:r w:rsidR="0043210A" w:rsidRPr="004B32FB">
        <w:t xml:space="preserve"> объединениям</w:t>
      </w:r>
      <w:r w:rsidR="00E32FD7" w:rsidRPr="004B32FB">
        <w:t>и</w:t>
      </w:r>
      <w:r w:rsidR="0043210A" w:rsidRPr="004B32FB">
        <w:t xml:space="preserve"> научных работников, имеющим</w:t>
      </w:r>
      <w:r w:rsidR="00E32FD7" w:rsidRPr="004B32FB">
        <w:t>и</w:t>
      </w:r>
      <w:r w:rsidR="0043210A" w:rsidRPr="004B32FB">
        <w:t xml:space="preserve"> место нахождения </w:t>
      </w:r>
      <w:r w:rsidR="0043210A" w:rsidRPr="004B32FB">
        <w:br/>
        <w:t xml:space="preserve">в Санкт-Петербурге, в целях развития их научно-просветительской, научно-исследовательской </w:t>
      </w:r>
      <w:r w:rsidR="0043210A" w:rsidRPr="004B32FB">
        <w:br/>
        <w:t>и педагогической деятельности</w:t>
      </w:r>
      <w:r w:rsidR="00555EC3">
        <w:t xml:space="preserve"> (далее – конкурсный отбор), в час</w:t>
      </w:r>
      <w:r w:rsidR="0008296B">
        <w:t>ти, не урегулированной Порядком</w:t>
      </w:r>
      <w:r w:rsidR="0008296B" w:rsidRPr="004B32FB">
        <w:t xml:space="preserve"> предоставления в 2021 году субсидий общественным объединениям научных работников, имеющим место нахождения в Санкт-Петербурге, в целях развития </w:t>
      </w:r>
      <w:r w:rsidR="0008296B">
        <w:br/>
      </w:r>
      <w:r w:rsidR="0008296B" w:rsidRPr="004B32FB">
        <w:t>их научно-просветительской, научно-исследовательской и педагогической деятельности</w:t>
      </w:r>
      <w:r w:rsidR="0008296B">
        <w:t xml:space="preserve">, утвержденным </w:t>
      </w:r>
      <w:r w:rsidR="0008296B" w:rsidRPr="004B32FB">
        <w:t xml:space="preserve">постановлением Правительства Санкт-Петербурга от 02.07.2021 № 440 </w:t>
      </w:r>
      <w:r w:rsidR="0008296B">
        <w:br/>
      </w:r>
      <w:r w:rsidR="0008296B" w:rsidRPr="004B32FB">
        <w:t xml:space="preserve">«О Порядке предоставления в 2021 году субсидий общественным объединениям научных работников, имеющим место нахождения в Санкт-Петербурге, в целях развития </w:t>
      </w:r>
      <w:r w:rsidR="0008296B">
        <w:br/>
      </w:r>
      <w:r w:rsidR="0008296B" w:rsidRPr="004B32FB">
        <w:t>их научно-просветительской, научно-исследовательской и педагогической деятельности</w:t>
      </w:r>
      <w:r w:rsidR="0008296B" w:rsidRPr="004B32FB">
        <w:rPr>
          <w:rFonts w:eastAsiaTheme="minorEastAsia"/>
        </w:rPr>
        <w:t>»</w:t>
      </w:r>
      <w:r w:rsidR="00B6451E">
        <w:rPr>
          <w:rFonts w:eastAsiaTheme="minorEastAsia"/>
        </w:rPr>
        <w:t>.</w:t>
      </w:r>
    </w:p>
    <w:p w:rsidR="00FB6E51" w:rsidRPr="004B32FB" w:rsidRDefault="00FB6E51" w:rsidP="00AB35BF">
      <w:pPr>
        <w:pStyle w:val="FORMATTEXT"/>
        <w:ind w:firstLine="567"/>
        <w:jc w:val="both"/>
      </w:pPr>
      <w:r w:rsidRPr="004B32FB">
        <w:t xml:space="preserve">2. </w:t>
      </w:r>
      <w:r w:rsidR="009F708E" w:rsidRPr="004B32FB">
        <w:t xml:space="preserve">Утвердить Положение о конкурсной комиссии по предоставлению субсидий </w:t>
      </w:r>
      <w:r w:rsidR="009F708E" w:rsidRPr="004B32FB">
        <w:br/>
      </w:r>
      <w:r w:rsidR="0043210A" w:rsidRPr="004B32FB">
        <w:t>общественным объединениям научных работников в целях развития их научно-просветительской, научно-исследовательской и педагогической деятельности</w:t>
      </w:r>
      <w:r w:rsidR="009F708E" w:rsidRPr="004B32FB">
        <w:t>.</w:t>
      </w:r>
    </w:p>
    <w:p w:rsidR="00AB35BF" w:rsidRPr="004B32FB" w:rsidRDefault="00FB6E51" w:rsidP="00AB35BF">
      <w:pPr>
        <w:pStyle w:val="FORMATTEXT"/>
        <w:ind w:firstLine="567"/>
        <w:jc w:val="both"/>
      </w:pPr>
      <w:r w:rsidRPr="004B32FB">
        <w:t>3</w:t>
      </w:r>
      <w:r w:rsidR="00AB35BF" w:rsidRPr="004B32FB">
        <w:t>.</w:t>
      </w:r>
      <w:r w:rsidR="00281A42" w:rsidRPr="004B32FB">
        <w:t xml:space="preserve"> </w:t>
      </w:r>
      <w:r w:rsidR="00AB35BF" w:rsidRPr="004B32FB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4B32FB">
        <w:t xml:space="preserve"> И.Ю.</w:t>
      </w:r>
    </w:p>
    <w:p w:rsidR="005F0A1E" w:rsidRPr="004B32FB" w:rsidRDefault="005F0A1E" w:rsidP="008A0349">
      <w:pPr>
        <w:pStyle w:val="a7"/>
        <w:spacing w:after="0"/>
        <w:ind w:firstLine="284"/>
      </w:pPr>
    </w:p>
    <w:p w:rsidR="004E0199" w:rsidRPr="004B32FB" w:rsidRDefault="004E0199" w:rsidP="008A0349">
      <w:pPr>
        <w:pStyle w:val="a7"/>
        <w:spacing w:after="0"/>
        <w:ind w:firstLine="284"/>
      </w:pPr>
    </w:p>
    <w:p w:rsidR="002E6B46" w:rsidRPr="004B32FB" w:rsidRDefault="002E6B46" w:rsidP="008A0349">
      <w:pPr>
        <w:pStyle w:val="a7"/>
        <w:spacing w:after="0"/>
        <w:ind w:firstLine="284"/>
      </w:pPr>
    </w:p>
    <w:p w:rsidR="00370A0E" w:rsidRPr="004B32FB" w:rsidRDefault="00370A0E" w:rsidP="00875954">
      <w:pPr>
        <w:jc w:val="both"/>
        <w:rPr>
          <w:b/>
        </w:rPr>
      </w:pPr>
      <w:r w:rsidRPr="004B32FB">
        <w:rPr>
          <w:b/>
        </w:rPr>
        <w:t xml:space="preserve">Председатель Комитета                                                     </w:t>
      </w:r>
      <w:r w:rsidR="004C4C8B" w:rsidRPr="004B32FB">
        <w:rPr>
          <w:b/>
        </w:rPr>
        <w:t xml:space="preserve">        </w:t>
      </w:r>
      <w:r w:rsidRPr="004B32FB">
        <w:rPr>
          <w:b/>
        </w:rPr>
        <w:t xml:space="preserve">  </w:t>
      </w:r>
      <w:r w:rsidR="007A7F06" w:rsidRPr="004B32FB">
        <w:rPr>
          <w:b/>
        </w:rPr>
        <w:t xml:space="preserve">                        </w:t>
      </w:r>
      <w:r w:rsidRPr="004B32FB">
        <w:rPr>
          <w:b/>
        </w:rPr>
        <w:t xml:space="preserve">        </w:t>
      </w:r>
      <w:r w:rsidR="00905445" w:rsidRPr="004B32FB">
        <w:rPr>
          <w:b/>
        </w:rPr>
        <w:t xml:space="preserve">  </w:t>
      </w:r>
      <w:r w:rsidRPr="004B32FB">
        <w:rPr>
          <w:b/>
        </w:rPr>
        <w:t>А.С.</w:t>
      </w:r>
      <w:r w:rsidR="0008296B">
        <w:rPr>
          <w:b/>
        </w:rPr>
        <w:t xml:space="preserve"> </w:t>
      </w:r>
      <w:r w:rsidRPr="004B32FB">
        <w:rPr>
          <w:b/>
        </w:rPr>
        <w:t>Максимов</w:t>
      </w:r>
    </w:p>
    <w:p w:rsidR="00454D50" w:rsidRPr="004B32FB" w:rsidRDefault="00832B36" w:rsidP="00832B36">
      <w:pPr>
        <w:tabs>
          <w:tab w:val="left" w:pos="7865"/>
        </w:tabs>
        <w:jc w:val="both"/>
        <w:rPr>
          <w:b/>
        </w:rPr>
      </w:pPr>
      <w:r w:rsidRPr="004B32FB">
        <w:rPr>
          <w:b/>
        </w:rPr>
        <w:br w:type="page"/>
      </w:r>
    </w:p>
    <w:p w:rsidR="00720109" w:rsidRDefault="00720109" w:rsidP="00A92F00">
      <w:pPr>
        <w:tabs>
          <w:tab w:val="left" w:pos="7865"/>
        </w:tabs>
        <w:ind w:left="6379"/>
      </w:pPr>
    </w:p>
    <w:p w:rsidR="00C4125C" w:rsidRPr="004B32FB" w:rsidRDefault="00C964C5" w:rsidP="00A92F00">
      <w:pPr>
        <w:tabs>
          <w:tab w:val="left" w:pos="7865"/>
        </w:tabs>
        <w:ind w:left="6379"/>
      </w:pPr>
      <w:r w:rsidRPr="004B32FB">
        <w:t>Утвержден</w:t>
      </w:r>
    </w:p>
    <w:p w:rsidR="00A92F00" w:rsidRPr="004B32FB" w:rsidRDefault="00C4125C" w:rsidP="00A92F00">
      <w:pPr>
        <w:tabs>
          <w:tab w:val="left" w:pos="4961"/>
        </w:tabs>
        <w:ind w:left="6379"/>
      </w:pPr>
      <w:r w:rsidRPr="004B32FB">
        <w:t>распоряжени</w:t>
      </w:r>
      <w:r w:rsidR="00C964C5" w:rsidRPr="004B32FB">
        <w:t>ем</w:t>
      </w:r>
      <w:r w:rsidR="00281A42" w:rsidRPr="004B32FB">
        <w:t xml:space="preserve"> </w:t>
      </w:r>
      <w:r w:rsidRPr="004B32FB">
        <w:t xml:space="preserve">Комитета </w:t>
      </w:r>
    </w:p>
    <w:p w:rsidR="00C4125C" w:rsidRPr="004B32FB" w:rsidRDefault="00C4125C" w:rsidP="00A92F00">
      <w:pPr>
        <w:tabs>
          <w:tab w:val="left" w:pos="4961"/>
        </w:tabs>
        <w:ind w:left="6379"/>
      </w:pPr>
      <w:r w:rsidRPr="004B32FB">
        <w:t>по науке и высшей школе</w:t>
      </w:r>
      <w:r w:rsidR="003411FB" w:rsidRPr="004B32FB">
        <w:br/>
      </w:r>
      <w:r w:rsidRPr="004B32FB">
        <w:t>от ____</w:t>
      </w:r>
      <w:r w:rsidR="001B2B93" w:rsidRPr="004B32FB">
        <w:t>_</w:t>
      </w:r>
      <w:r w:rsidRPr="004B32FB">
        <w:t>___ 20</w:t>
      </w:r>
      <w:r w:rsidR="00190112" w:rsidRPr="004B32FB">
        <w:t>2</w:t>
      </w:r>
      <w:r w:rsidR="00EA1675" w:rsidRPr="004B32FB">
        <w:t>1</w:t>
      </w:r>
      <w:r w:rsidR="00281A42" w:rsidRPr="004B32FB">
        <w:t xml:space="preserve"> </w:t>
      </w:r>
      <w:r w:rsidR="00473BA5" w:rsidRPr="004B32FB">
        <w:t>№ ___</w:t>
      </w:r>
      <w:r w:rsidR="00323EFE" w:rsidRPr="004B32FB">
        <w:t>__</w:t>
      </w:r>
    </w:p>
    <w:p w:rsidR="00190112" w:rsidRPr="004B32FB" w:rsidRDefault="00190112" w:rsidP="007A7F06">
      <w:pPr>
        <w:tabs>
          <w:tab w:val="left" w:pos="6534"/>
        </w:tabs>
        <w:jc w:val="both"/>
        <w:rPr>
          <w:b/>
        </w:rPr>
      </w:pPr>
    </w:p>
    <w:p w:rsidR="00E32FD7" w:rsidRPr="004B32FB" w:rsidRDefault="00E32FD7" w:rsidP="007A7F06">
      <w:pPr>
        <w:tabs>
          <w:tab w:val="left" w:pos="6534"/>
        </w:tabs>
        <w:jc w:val="both"/>
        <w:rPr>
          <w:b/>
        </w:rPr>
      </w:pPr>
    </w:p>
    <w:p w:rsidR="00E32FD7" w:rsidRPr="004B32FB" w:rsidRDefault="00E32FD7" w:rsidP="007A7F06">
      <w:pPr>
        <w:tabs>
          <w:tab w:val="left" w:pos="6534"/>
        </w:tabs>
        <w:jc w:val="both"/>
        <w:rPr>
          <w:b/>
        </w:rPr>
      </w:pPr>
    </w:p>
    <w:p w:rsidR="008A0349" w:rsidRPr="004B32FB" w:rsidRDefault="008A0349" w:rsidP="007A7F06">
      <w:pPr>
        <w:pStyle w:val="HEADERTEXT"/>
        <w:jc w:val="center"/>
        <w:rPr>
          <w:b/>
          <w:bCs/>
          <w:color w:val="auto"/>
        </w:rPr>
      </w:pPr>
      <w:r w:rsidRPr="004B32FB">
        <w:rPr>
          <w:b/>
          <w:bCs/>
          <w:color w:val="auto"/>
        </w:rPr>
        <w:t>ПОРЯДОК</w:t>
      </w:r>
    </w:p>
    <w:p w:rsidR="00E32FD7" w:rsidRPr="004B32FB" w:rsidRDefault="008A0349" w:rsidP="00190112">
      <w:pPr>
        <w:pStyle w:val="HEADERTEXT"/>
        <w:jc w:val="center"/>
        <w:rPr>
          <w:b/>
          <w:color w:val="auto"/>
        </w:rPr>
      </w:pPr>
      <w:r w:rsidRPr="004B32FB">
        <w:rPr>
          <w:b/>
          <w:bCs/>
          <w:color w:val="auto"/>
        </w:rPr>
        <w:t xml:space="preserve">проведения конкурсного отбора на </w:t>
      </w:r>
      <w:r w:rsidR="00A92F00" w:rsidRPr="004B32FB">
        <w:rPr>
          <w:b/>
          <w:color w:val="auto"/>
        </w:rPr>
        <w:t>право получения</w:t>
      </w:r>
      <w:r w:rsidR="00C10B89" w:rsidRPr="004B32FB">
        <w:rPr>
          <w:b/>
          <w:color w:val="auto"/>
        </w:rPr>
        <w:t xml:space="preserve"> </w:t>
      </w:r>
      <w:r w:rsidR="005A26C7" w:rsidRPr="004B32FB">
        <w:rPr>
          <w:b/>
          <w:color w:val="auto"/>
        </w:rPr>
        <w:t xml:space="preserve">в </w:t>
      </w:r>
      <w:r w:rsidR="00190112" w:rsidRPr="004B32FB">
        <w:rPr>
          <w:b/>
          <w:color w:val="auto"/>
        </w:rPr>
        <w:t>202</w:t>
      </w:r>
      <w:r w:rsidR="00E32FD7" w:rsidRPr="004B32FB">
        <w:rPr>
          <w:b/>
          <w:color w:val="auto"/>
        </w:rPr>
        <w:t>1</w:t>
      </w:r>
      <w:r w:rsidR="00190112" w:rsidRPr="004B32FB">
        <w:rPr>
          <w:b/>
          <w:color w:val="auto"/>
        </w:rPr>
        <w:t xml:space="preserve"> году </w:t>
      </w:r>
    </w:p>
    <w:p w:rsidR="00E32FD7" w:rsidRPr="004B32FB" w:rsidRDefault="00190112" w:rsidP="00190112">
      <w:pPr>
        <w:pStyle w:val="HEADERTEXT"/>
        <w:jc w:val="center"/>
        <w:rPr>
          <w:b/>
          <w:color w:val="auto"/>
        </w:rPr>
      </w:pPr>
      <w:r w:rsidRPr="004B32FB">
        <w:rPr>
          <w:b/>
          <w:color w:val="auto"/>
        </w:rPr>
        <w:t xml:space="preserve">субсидий </w:t>
      </w:r>
      <w:r w:rsidR="00E32FD7" w:rsidRPr="004B32FB">
        <w:rPr>
          <w:b/>
          <w:color w:val="auto"/>
        </w:rPr>
        <w:t xml:space="preserve">общественными объединениями научных работников, имеющими место </w:t>
      </w:r>
    </w:p>
    <w:p w:rsidR="00E32FD7" w:rsidRPr="004B32FB" w:rsidRDefault="00E32FD7" w:rsidP="00190112">
      <w:pPr>
        <w:pStyle w:val="HEADERTEXT"/>
        <w:jc w:val="center"/>
        <w:rPr>
          <w:b/>
          <w:color w:val="auto"/>
        </w:rPr>
      </w:pPr>
      <w:r w:rsidRPr="004B32FB">
        <w:rPr>
          <w:b/>
          <w:color w:val="auto"/>
        </w:rPr>
        <w:t xml:space="preserve">нахождения в Санкт-Петербурге, в целях развития их научно-просветительской, </w:t>
      </w:r>
    </w:p>
    <w:p w:rsidR="00190112" w:rsidRPr="004B32FB" w:rsidRDefault="00E32FD7" w:rsidP="00190112">
      <w:pPr>
        <w:pStyle w:val="HEADERTEXT"/>
        <w:jc w:val="center"/>
        <w:rPr>
          <w:b/>
          <w:color w:val="auto"/>
        </w:rPr>
      </w:pPr>
      <w:r w:rsidRPr="004B32FB">
        <w:rPr>
          <w:b/>
          <w:color w:val="auto"/>
        </w:rPr>
        <w:t>научно-исследовательской и педагогической деятельности</w:t>
      </w:r>
    </w:p>
    <w:p w:rsidR="00E32FD7" w:rsidRPr="004B32FB" w:rsidRDefault="00E32FD7" w:rsidP="007A7F06">
      <w:pPr>
        <w:pStyle w:val="HEADERTEXT"/>
        <w:jc w:val="center"/>
        <w:rPr>
          <w:b/>
          <w:bCs/>
          <w:color w:val="auto"/>
        </w:rPr>
      </w:pPr>
    </w:p>
    <w:p w:rsidR="008A0349" w:rsidRPr="004B32FB" w:rsidRDefault="008A0349" w:rsidP="007A7F06">
      <w:pPr>
        <w:pStyle w:val="HEADERTEXT"/>
        <w:jc w:val="center"/>
        <w:rPr>
          <w:b/>
          <w:bCs/>
          <w:color w:val="auto"/>
        </w:rPr>
      </w:pPr>
      <w:r w:rsidRPr="004B32FB">
        <w:rPr>
          <w:b/>
          <w:bCs/>
          <w:color w:val="auto"/>
        </w:rPr>
        <w:t xml:space="preserve">1. Общие положения </w:t>
      </w:r>
    </w:p>
    <w:p w:rsidR="008A0349" w:rsidRPr="004B32FB" w:rsidRDefault="008A0349" w:rsidP="007A7F06">
      <w:pPr>
        <w:pStyle w:val="FORMATTEXT"/>
        <w:jc w:val="both"/>
      </w:pPr>
    </w:p>
    <w:p w:rsidR="002237FE" w:rsidRPr="004B32FB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2FB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9" w:history="1">
        <w:r w:rsidRPr="004B32F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B32FB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4B32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B32FB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E32FD7" w:rsidRPr="004B32FB">
        <w:rPr>
          <w:rFonts w:ascii="Times New Roman" w:hAnsi="Times New Roman" w:cs="Times New Roman"/>
          <w:sz w:val="24"/>
          <w:szCs w:val="24"/>
        </w:rPr>
        <w:t xml:space="preserve">26.11.2020 № 549-114 «О бюджете </w:t>
      </w:r>
      <w:r w:rsidR="00E32FD7" w:rsidRPr="004B32FB">
        <w:rPr>
          <w:rFonts w:ascii="Times New Roman" w:hAnsi="Times New Roman" w:cs="Times New Roman"/>
          <w:sz w:val="24"/>
          <w:szCs w:val="24"/>
        </w:rPr>
        <w:br/>
        <w:t>Санкт-Петербурга на 2021 год и на плановый период 2022 и 2023 годов»</w:t>
      </w:r>
      <w:r w:rsidRPr="004B32FB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4B32F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B32F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</w:t>
      </w:r>
      <w:r w:rsidR="00C23B64" w:rsidRPr="004B32FB">
        <w:rPr>
          <w:rFonts w:ascii="Times New Roman" w:hAnsi="Times New Roman" w:cs="Times New Roman"/>
          <w:sz w:val="24"/>
          <w:szCs w:val="24"/>
        </w:rPr>
        <w:t>№</w:t>
      </w:r>
      <w:r w:rsidRPr="004B32FB">
        <w:rPr>
          <w:rFonts w:ascii="Times New Roman" w:hAnsi="Times New Roman" w:cs="Times New Roman"/>
          <w:sz w:val="24"/>
          <w:szCs w:val="24"/>
        </w:rPr>
        <w:t xml:space="preserve"> 496 </w:t>
      </w:r>
      <w:r w:rsidR="00C23B64" w:rsidRPr="004B32FB">
        <w:rPr>
          <w:rFonts w:ascii="Times New Roman" w:hAnsi="Times New Roman" w:cs="Times New Roman"/>
          <w:sz w:val="24"/>
          <w:szCs w:val="24"/>
        </w:rPr>
        <w:t>«</w:t>
      </w:r>
      <w:r w:rsidRPr="004B32FB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</w:t>
      </w:r>
      <w:r w:rsidR="006E6090" w:rsidRPr="004B32FB">
        <w:rPr>
          <w:rFonts w:ascii="Times New Roman" w:hAnsi="Times New Roman" w:cs="Times New Roman"/>
          <w:sz w:val="24"/>
          <w:szCs w:val="24"/>
        </w:rPr>
        <w:br/>
      </w:r>
      <w:r w:rsidRPr="004B32F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23B64" w:rsidRPr="004B32FB">
        <w:rPr>
          <w:rFonts w:ascii="Times New Roman" w:hAnsi="Times New Roman" w:cs="Times New Roman"/>
          <w:sz w:val="24"/>
          <w:szCs w:val="24"/>
        </w:rPr>
        <w:t>«</w:t>
      </w:r>
      <w:r w:rsidR="00712CA4" w:rsidRPr="004B32FB">
        <w:rPr>
          <w:rFonts w:ascii="Times New Roman" w:hAnsi="Times New Roman" w:cs="Times New Roman"/>
          <w:sz w:val="24"/>
          <w:szCs w:val="24"/>
        </w:rPr>
        <w:t>Э</w:t>
      </w:r>
      <w:r w:rsidRPr="004B32FB">
        <w:rPr>
          <w:rFonts w:ascii="Times New Roman" w:hAnsi="Times New Roman" w:cs="Times New Roman"/>
          <w:sz w:val="24"/>
          <w:szCs w:val="24"/>
        </w:rPr>
        <w:t>кономика знаний в Санкт-Петербурге</w:t>
      </w:r>
      <w:r w:rsidR="00C23B64" w:rsidRPr="004B32FB">
        <w:rPr>
          <w:rFonts w:ascii="Times New Roman" w:hAnsi="Times New Roman" w:cs="Times New Roman"/>
          <w:sz w:val="24"/>
          <w:szCs w:val="24"/>
        </w:rPr>
        <w:t>»</w:t>
      </w:r>
      <w:r w:rsidRPr="004B32FB">
        <w:rPr>
          <w:rFonts w:ascii="Times New Roman" w:hAnsi="Times New Roman" w:cs="Times New Roman"/>
          <w:sz w:val="24"/>
          <w:szCs w:val="24"/>
        </w:rPr>
        <w:t xml:space="preserve"> и </w:t>
      </w:r>
      <w:r w:rsidR="00E32FD7" w:rsidRPr="004B32FB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A06257" w:rsidRPr="004B32FB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A06257" w:rsidRPr="004B32FB">
        <w:rPr>
          <w:rFonts w:ascii="Times New Roman" w:hAnsi="Times New Roman" w:cs="Times New Roman"/>
          <w:sz w:val="24"/>
          <w:szCs w:val="24"/>
        </w:rPr>
        <w:br/>
        <w:t xml:space="preserve">в 2021 году субсидий общественным объединениям научных работников, имеющим место нахождения в Санкт-Петербурге, в целях развития их научно-просветительской, </w:t>
      </w:r>
      <w:r w:rsidR="00A06257" w:rsidRPr="004B32FB">
        <w:rPr>
          <w:rFonts w:ascii="Times New Roman" w:hAnsi="Times New Roman" w:cs="Times New Roman"/>
          <w:sz w:val="24"/>
          <w:szCs w:val="24"/>
        </w:rPr>
        <w:br/>
        <w:t>научно-исследовательской и педагогической деятельности</w:t>
      </w:r>
      <w:r w:rsidR="008F20C0" w:rsidRPr="004B32FB">
        <w:rPr>
          <w:rFonts w:ascii="Times New Roman" w:hAnsi="Times New Roman" w:cs="Times New Roman"/>
          <w:sz w:val="24"/>
          <w:szCs w:val="24"/>
        </w:rPr>
        <w:t>, утвержденн</w:t>
      </w:r>
      <w:r w:rsidR="008A4993">
        <w:rPr>
          <w:rFonts w:ascii="Times New Roman" w:hAnsi="Times New Roman" w:cs="Times New Roman"/>
          <w:sz w:val="24"/>
          <w:szCs w:val="24"/>
        </w:rPr>
        <w:t>ым</w:t>
      </w:r>
      <w:r w:rsidR="008F20C0" w:rsidRPr="004B32F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4B32F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B32F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0D6738" w:rsidRPr="004B32FB">
        <w:rPr>
          <w:rFonts w:ascii="Times New Roman" w:hAnsi="Times New Roman" w:cs="Times New Roman"/>
          <w:sz w:val="24"/>
          <w:szCs w:val="24"/>
        </w:rPr>
        <w:t>02.07</w:t>
      </w:r>
      <w:r w:rsidRPr="004B32FB">
        <w:rPr>
          <w:rFonts w:ascii="Times New Roman" w:hAnsi="Times New Roman" w:cs="Times New Roman"/>
          <w:sz w:val="24"/>
          <w:szCs w:val="24"/>
        </w:rPr>
        <w:t>.20</w:t>
      </w:r>
      <w:r w:rsidR="006E6090" w:rsidRPr="004B32FB">
        <w:rPr>
          <w:rFonts w:ascii="Times New Roman" w:hAnsi="Times New Roman" w:cs="Times New Roman"/>
          <w:sz w:val="24"/>
          <w:szCs w:val="24"/>
        </w:rPr>
        <w:t>2</w:t>
      </w:r>
      <w:r w:rsidR="00E32FD7" w:rsidRPr="004B32FB">
        <w:rPr>
          <w:rFonts w:ascii="Times New Roman" w:hAnsi="Times New Roman" w:cs="Times New Roman"/>
          <w:sz w:val="24"/>
          <w:szCs w:val="24"/>
        </w:rPr>
        <w:t>1</w:t>
      </w:r>
      <w:r w:rsidRPr="004B32FB">
        <w:rPr>
          <w:rFonts w:ascii="Times New Roman" w:hAnsi="Times New Roman" w:cs="Times New Roman"/>
          <w:sz w:val="24"/>
          <w:szCs w:val="24"/>
        </w:rPr>
        <w:t xml:space="preserve"> </w:t>
      </w:r>
      <w:r w:rsidR="00C23B64" w:rsidRPr="004B32FB">
        <w:rPr>
          <w:rFonts w:ascii="Times New Roman" w:hAnsi="Times New Roman" w:cs="Times New Roman"/>
          <w:sz w:val="24"/>
          <w:szCs w:val="24"/>
        </w:rPr>
        <w:t>№</w:t>
      </w:r>
      <w:r w:rsidRPr="004B32FB">
        <w:rPr>
          <w:rFonts w:ascii="Times New Roman" w:hAnsi="Times New Roman" w:cs="Times New Roman"/>
          <w:sz w:val="24"/>
          <w:szCs w:val="24"/>
        </w:rPr>
        <w:t xml:space="preserve"> </w:t>
      </w:r>
      <w:r w:rsidR="000D6738" w:rsidRPr="004B32FB">
        <w:rPr>
          <w:rFonts w:ascii="Times New Roman" w:hAnsi="Times New Roman" w:cs="Times New Roman"/>
          <w:sz w:val="24"/>
          <w:szCs w:val="24"/>
        </w:rPr>
        <w:t>440</w:t>
      </w:r>
      <w:r w:rsidRPr="004B32FB">
        <w:rPr>
          <w:rFonts w:ascii="Times New Roman" w:hAnsi="Times New Roman" w:cs="Times New Roman"/>
          <w:sz w:val="24"/>
          <w:szCs w:val="24"/>
        </w:rPr>
        <w:t xml:space="preserve"> </w:t>
      </w:r>
      <w:r w:rsidR="00C23B64" w:rsidRPr="004B32FB">
        <w:rPr>
          <w:rFonts w:ascii="Times New Roman" w:hAnsi="Times New Roman" w:cs="Times New Roman"/>
          <w:sz w:val="24"/>
          <w:szCs w:val="24"/>
        </w:rPr>
        <w:t>«</w:t>
      </w:r>
      <w:r w:rsidR="00E32FD7" w:rsidRPr="004B32FB">
        <w:rPr>
          <w:rFonts w:ascii="Times New Roman" w:hAnsi="Times New Roman" w:cs="Times New Roman"/>
          <w:sz w:val="24"/>
          <w:szCs w:val="24"/>
        </w:rPr>
        <w:t xml:space="preserve">О Порядке предоставления </w:t>
      </w:r>
      <w:r w:rsidR="00A06257" w:rsidRPr="004B32FB">
        <w:rPr>
          <w:rFonts w:ascii="Times New Roman" w:hAnsi="Times New Roman" w:cs="Times New Roman"/>
          <w:sz w:val="24"/>
          <w:szCs w:val="24"/>
        </w:rPr>
        <w:br/>
      </w:r>
      <w:r w:rsidR="00E32FD7" w:rsidRPr="004B32FB">
        <w:rPr>
          <w:rFonts w:ascii="Times New Roman" w:hAnsi="Times New Roman" w:cs="Times New Roman"/>
          <w:sz w:val="24"/>
          <w:szCs w:val="24"/>
        </w:rPr>
        <w:t>в 2021 году субсидий общественным объединениям научных работников, имеющим место нахождения в Санкт-Петербурге, в целях развития их научно-просветительской,</w:t>
      </w:r>
      <w:r w:rsidR="00E32FD7" w:rsidRPr="004B32FB">
        <w:t xml:space="preserve"> </w:t>
      </w:r>
      <w:r w:rsidR="008A4993">
        <w:br/>
      </w:r>
      <w:r w:rsidR="00E32FD7" w:rsidRPr="004B32FB">
        <w:rPr>
          <w:rFonts w:ascii="Times New Roman" w:hAnsi="Times New Roman" w:cs="Times New Roman"/>
          <w:sz w:val="24"/>
          <w:szCs w:val="24"/>
        </w:rPr>
        <w:t>научно-исследовательской и педагогической деятельности</w:t>
      </w:r>
      <w:r w:rsidR="00C23B64" w:rsidRPr="004B32FB">
        <w:rPr>
          <w:rFonts w:ascii="Times New Roman" w:hAnsi="Times New Roman" w:cs="Times New Roman"/>
          <w:sz w:val="24"/>
          <w:szCs w:val="24"/>
        </w:rPr>
        <w:t>»</w:t>
      </w:r>
      <w:r w:rsidRPr="004B32FB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26EE7" w:rsidRPr="004B32FB">
        <w:rPr>
          <w:rFonts w:ascii="Times New Roman" w:hAnsi="Times New Roman" w:cs="Times New Roman"/>
          <w:sz w:val="24"/>
          <w:szCs w:val="24"/>
        </w:rPr>
        <w:t>–</w:t>
      </w:r>
      <w:r w:rsidRPr="004B32FB">
        <w:rPr>
          <w:rFonts w:ascii="Times New Roman" w:hAnsi="Times New Roman" w:cs="Times New Roman"/>
          <w:sz w:val="24"/>
          <w:szCs w:val="24"/>
        </w:rPr>
        <w:t xml:space="preserve"> П</w:t>
      </w:r>
      <w:r w:rsidR="00E26EE7" w:rsidRPr="004B32FB">
        <w:rPr>
          <w:rFonts w:ascii="Times New Roman" w:hAnsi="Times New Roman" w:cs="Times New Roman"/>
          <w:sz w:val="24"/>
          <w:szCs w:val="24"/>
        </w:rPr>
        <w:t>орядок предоставления субсидий</w:t>
      </w:r>
      <w:r w:rsidRPr="004B32FB">
        <w:rPr>
          <w:rFonts w:ascii="Times New Roman" w:hAnsi="Times New Roman" w:cs="Times New Roman"/>
          <w:sz w:val="24"/>
          <w:szCs w:val="24"/>
        </w:rPr>
        <w:t>).</w:t>
      </w:r>
    </w:p>
    <w:p w:rsidR="00275933" w:rsidRPr="004B32FB" w:rsidRDefault="00E56236" w:rsidP="00275933">
      <w:pPr>
        <w:pStyle w:val="HEADERTEXT"/>
        <w:ind w:firstLine="567"/>
        <w:jc w:val="both"/>
        <w:rPr>
          <w:color w:val="auto"/>
        </w:rPr>
      </w:pPr>
      <w:r w:rsidRPr="004B32FB">
        <w:rPr>
          <w:color w:val="auto"/>
        </w:rPr>
        <w:t>1.2. Под конкурсным отбором в настоящем Порядке понимается конкурсный отбор на право получения в 202</w:t>
      </w:r>
      <w:r w:rsidR="00E32FD7" w:rsidRPr="004B32FB">
        <w:rPr>
          <w:color w:val="auto"/>
        </w:rPr>
        <w:t>1</w:t>
      </w:r>
      <w:r w:rsidRPr="004B32FB">
        <w:rPr>
          <w:color w:val="auto"/>
        </w:rPr>
        <w:t xml:space="preserve"> году субсидий </w:t>
      </w:r>
      <w:r w:rsidR="00E32FD7" w:rsidRPr="004B32FB">
        <w:rPr>
          <w:color w:val="auto"/>
        </w:rPr>
        <w:t>общественными объединениями научных работников, имеющими место нахождения в Санкт-Петербурге, в целях развития их научно-просветительской, научно-исследовательской и педагогической деятельности</w:t>
      </w:r>
      <w:r w:rsidRPr="004B32FB">
        <w:rPr>
          <w:color w:val="auto"/>
        </w:rPr>
        <w:t>.</w:t>
      </w:r>
      <w:r w:rsidR="00275933" w:rsidRPr="004B32FB">
        <w:rPr>
          <w:color w:val="auto"/>
        </w:rPr>
        <w:t xml:space="preserve"> </w:t>
      </w:r>
      <w:r w:rsidR="00275933" w:rsidRPr="004B32FB">
        <w:rPr>
          <w:rFonts w:eastAsiaTheme="minorEastAsia"/>
          <w:color w:val="auto"/>
        </w:rPr>
        <w:t xml:space="preserve">Конкурсный отбор проводится </w:t>
      </w:r>
      <w:r w:rsidR="00A06257" w:rsidRPr="004B32FB">
        <w:rPr>
          <w:rFonts w:eastAsiaTheme="minorEastAsia"/>
          <w:color w:val="auto"/>
        </w:rPr>
        <w:br/>
      </w:r>
      <w:r w:rsidR="00275933" w:rsidRPr="004B32FB">
        <w:rPr>
          <w:rFonts w:eastAsiaTheme="minorEastAsia"/>
          <w:color w:val="auto"/>
        </w:rPr>
        <w:t xml:space="preserve">среди </w:t>
      </w:r>
      <w:r w:rsidR="00275933" w:rsidRPr="004B32FB">
        <w:rPr>
          <w:color w:val="auto"/>
        </w:rPr>
        <w:t>общественных объединений научных работников</w:t>
      </w:r>
      <w:r w:rsidR="00275933" w:rsidRPr="004B32FB">
        <w:rPr>
          <w:rFonts w:eastAsiaTheme="minorEastAsia"/>
          <w:color w:val="auto"/>
        </w:rPr>
        <w:t xml:space="preserve">, </w:t>
      </w:r>
      <w:r w:rsidR="005D34A0" w:rsidRPr="004B32FB">
        <w:rPr>
          <w:color w:val="auto"/>
        </w:rPr>
        <w:t xml:space="preserve">зарегистрированным в качестве юридического лица, </w:t>
      </w:r>
      <w:r w:rsidR="00275933" w:rsidRPr="004B32FB">
        <w:rPr>
          <w:rFonts w:eastAsiaTheme="minorEastAsia"/>
          <w:color w:val="auto"/>
        </w:rPr>
        <w:t>претендующих на</w:t>
      </w:r>
      <w:r w:rsidR="00275933" w:rsidRPr="004B32FB">
        <w:rPr>
          <w:color w:val="auto"/>
        </w:rPr>
        <w:t xml:space="preserve"> получение в 2021 году субсидий (далее – претенденты)</w:t>
      </w:r>
      <w:r w:rsidR="00243804" w:rsidRPr="004B32FB">
        <w:rPr>
          <w:color w:val="auto"/>
        </w:rPr>
        <w:t>.</w:t>
      </w:r>
    </w:p>
    <w:p w:rsidR="00E56236" w:rsidRDefault="00E56236" w:rsidP="003B73C9">
      <w:pPr>
        <w:pStyle w:val="FORMATTEXT"/>
        <w:ind w:firstLine="568"/>
        <w:jc w:val="both"/>
      </w:pPr>
      <w:r w:rsidRPr="004B32FB">
        <w:t>1.</w:t>
      </w:r>
      <w:r w:rsidR="004B31C2" w:rsidRPr="004B32FB">
        <w:t>3</w:t>
      </w:r>
      <w:r w:rsidRPr="004B32FB">
        <w:t xml:space="preserve">. Настоящий Порядок устанавливает правила проведения конкурсного отбора на право получения субсидий, предусмотренных Комитету по науке и высшей школе (далее - Комитет) статьей расходов </w:t>
      </w:r>
      <w:r w:rsidR="003B73C9" w:rsidRPr="004B32FB">
        <w:t xml:space="preserve">«Субсидии общественным объединениям научных работников, имеющим место нахождения в Санкт-Петербурге, в целях развития их научно-просветительской, </w:t>
      </w:r>
      <w:r w:rsidR="003B73C9" w:rsidRPr="004B32FB">
        <w:br/>
        <w:t xml:space="preserve">научно-исследовательской и педагогической деятельности» (код целевой статьи 1130094410) </w:t>
      </w:r>
      <w:r w:rsidR="003B73C9" w:rsidRPr="004B32FB">
        <w:br/>
        <w:t xml:space="preserve">в приложении 2 к Закону Санкт-Петербурга от 25.11.2020 № 549-114 «О бюджете </w:t>
      </w:r>
      <w:r w:rsidR="003B73C9" w:rsidRPr="004B32FB">
        <w:br/>
        <w:t xml:space="preserve">Санкт-Петербурга на 2021 год и на плановый период 2022 и 2023 годов» в соответствии </w:t>
      </w:r>
      <w:r w:rsidR="003B73C9" w:rsidRPr="004B32FB">
        <w:br/>
        <w:t xml:space="preserve">с государственной программой Санкт-Петербурга «Экономика знаний в Санкт-Петербурге», утвержденной постановлением Правительства Санкт-Петербурга от 23.06.2014 № 496 </w:t>
      </w:r>
      <w:r w:rsidRPr="004B32FB">
        <w:t xml:space="preserve"> </w:t>
      </w:r>
      <w:r w:rsidR="00E00A11" w:rsidRPr="004B32FB">
        <w:br/>
      </w:r>
      <w:r w:rsidR="00B26062">
        <w:t xml:space="preserve">(далее - субсидии), в части не урегулированной </w:t>
      </w:r>
      <w:r w:rsidR="00B26062" w:rsidRPr="004B32FB">
        <w:t>П</w:t>
      </w:r>
      <w:r w:rsidR="00B26062">
        <w:t>оряд</w:t>
      </w:r>
      <w:r w:rsidR="00B26062" w:rsidRPr="004B32FB">
        <w:t>к</w:t>
      </w:r>
      <w:r w:rsidR="00B26062">
        <w:t>ом</w:t>
      </w:r>
      <w:r w:rsidR="00B26062" w:rsidRPr="004B32FB">
        <w:t xml:space="preserve"> предоставления субсидий</w:t>
      </w:r>
      <w:r w:rsidR="00B26062">
        <w:t>, включая:</w:t>
      </w:r>
    </w:p>
    <w:p w:rsidR="00B26062" w:rsidRPr="0008296B" w:rsidRDefault="00B26062" w:rsidP="00B26062">
      <w:pPr>
        <w:pStyle w:val="FORMATTEXT"/>
        <w:ind w:firstLine="568"/>
        <w:jc w:val="both"/>
      </w:pPr>
      <w:r w:rsidRPr="0008296B">
        <w:t xml:space="preserve">правила рассмотрения и оценки заявок и документов, подаваемых на участие </w:t>
      </w:r>
      <w:r w:rsidRPr="0008296B">
        <w:br/>
        <w:t>в конкурсном отборе;</w:t>
      </w:r>
    </w:p>
    <w:p w:rsidR="00B26062" w:rsidRPr="0008296B" w:rsidRDefault="00B26062" w:rsidP="00B26062">
      <w:pPr>
        <w:pStyle w:val="FORMATTEXT"/>
        <w:ind w:firstLine="568"/>
        <w:jc w:val="both"/>
      </w:pPr>
      <w:r w:rsidRPr="0008296B">
        <w:t xml:space="preserve">срок размещения на информационном портале Комитета по науке и высшей школе </w:t>
      </w:r>
      <w:r w:rsidRPr="0008296B">
        <w:br/>
        <w:t>в информационно-телекоммуникационной сети «Интернет» информации о проведении конкурсного отбора;</w:t>
      </w:r>
    </w:p>
    <w:p w:rsidR="00720109" w:rsidRDefault="00B26062" w:rsidP="00720109">
      <w:pPr>
        <w:pStyle w:val="FORMATTEXT"/>
        <w:ind w:firstLine="568"/>
        <w:jc w:val="both"/>
      </w:pPr>
      <w:r w:rsidRPr="0008296B">
        <w:t xml:space="preserve">сроки и порядок проведения обязательных проверок соблюдения получателями субсидий условий, целей и порядка предоставления субсидий, а также проверок соблюдения целей, условий и </w:t>
      </w:r>
      <w:r w:rsidR="00720109">
        <w:t xml:space="preserve"> </w:t>
      </w:r>
      <w:r w:rsidRPr="0008296B">
        <w:t>порядка</w:t>
      </w:r>
      <w:r w:rsidR="00720109">
        <w:t xml:space="preserve"> </w:t>
      </w:r>
      <w:r w:rsidRPr="0008296B">
        <w:t xml:space="preserve"> предоставления </w:t>
      </w:r>
      <w:r w:rsidR="00720109">
        <w:t xml:space="preserve"> </w:t>
      </w:r>
      <w:r w:rsidRPr="0008296B">
        <w:t>субсидий</w:t>
      </w:r>
      <w:r w:rsidR="00720109">
        <w:t xml:space="preserve"> </w:t>
      </w:r>
      <w:r w:rsidRPr="0008296B">
        <w:t xml:space="preserve"> в</w:t>
      </w:r>
      <w:r w:rsidR="00720109">
        <w:t xml:space="preserve"> </w:t>
      </w:r>
      <w:r w:rsidRPr="0008296B">
        <w:t xml:space="preserve"> отношении</w:t>
      </w:r>
      <w:r w:rsidR="00720109">
        <w:t xml:space="preserve"> </w:t>
      </w:r>
      <w:r w:rsidRPr="0008296B">
        <w:t xml:space="preserve"> лиц,</w:t>
      </w:r>
      <w:r w:rsidR="00720109">
        <w:t xml:space="preserve"> </w:t>
      </w:r>
      <w:r w:rsidRPr="0008296B">
        <w:t xml:space="preserve"> получающих </w:t>
      </w:r>
      <w:r w:rsidR="00720109">
        <w:t xml:space="preserve"> </w:t>
      </w:r>
      <w:r w:rsidRPr="0008296B">
        <w:t xml:space="preserve">за </w:t>
      </w:r>
      <w:r w:rsidR="00720109">
        <w:t xml:space="preserve">  </w:t>
      </w:r>
      <w:r w:rsidRPr="0008296B">
        <w:t>счет</w:t>
      </w:r>
      <w:r w:rsidR="00720109">
        <w:t xml:space="preserve">  </w:t>
      </w:r>
      <w:r w:rsidRPr="0008296B">
        <w:t xml:space="preserve"> средств </w:t>
      </w:r>
      <w:r w:rsidR="00720109">
        <w:t xml:space="preserve"> </w:t>
      </w:r>
      <w:r w:rsidRPr="0008296B">
        <w:t xml:space="preserve">субсидий </w:t>
      </w:r>
    </w:p>
    <w:p w:rsidR="00720109" w:rsidRDefault="00720109" w:rsidP="00720109">
      <w:pPr>
        <w:pStyle w:val="FORMATTEXT"/>
        <w:jc w:val="center"/>
      </w:pPr>
      <w:r>
        <w:t>2</w:t>
      </w:r>
    </w:p>
    <w:p w:rsidR="00720109" w:rsidRDefault="00720109" w:rsidP="00720109">
      <w:pPr>
        <w:pStyle w:val="FORMATTEXT"/>
        <w:jc w:val="both"/>
      </w:pPr>
    </w:p>
    <w:p w:rsidR="00B26062" w:rsidRPr="0008296B" w:rsidRDefault="00B26062" w:rsidP="00720109">
      <w:pPr>
        <w:pStyle w:val="FORMATTEXT"/>
        <w:jc w:val="both"/>
      </w:pPr>
      <w:r w:rsidRPr="0008296B">
        <w:t>средства на основании договоров, заключенных с получателями субсидий;</w:t>
      </w:r>
    </w:p>
    <w:p w:rsidR="00B26062" w:rsidRDefault="00B26062" w:rsidP="00B26062">
      <w:pPr>
        <w:pStyle w:val="FORMATTEXT"/>
        <w:ind w:firstLine="568"/>
        <w:jc w:val="both"/>
      </w:pPr>
      <w:r w:rsidRPr="0008296B">
        <w:t>сроки представления получателями субсидий отчетов о достижении</w:t>
      </w:r>
      <w:r>
        <w:t xml:space="preserve"> результатов предоставления субсидий и показателей, необходимых для достижения результатов предоставления субсидий, а также перечень документов, подтверждающих охват целевой аудитории мероприятиями по осуществлению научно-просветительской, </w:t>
      </w:r>
      <w:r>
        <w:br/>
        <w:t>научно-исследовательской и педагогической деятельности, и требования к ним;</w:t>
      </w:r>
    </w:p>
    <w:p w:rsidR="00B26062" w:rsidRDefault="00B26062" w:rsidP="00B26062">
      <w:pPr>
        <w:pStyle w:val="FORMATTEXT"/>
        <w:ind w:firstLine="568"/>
        <w:jc w:val="both"/>
      </w:pPr>
      <w:r>
        <w:t>сроки представления получателями субсидий отчетов об осуществлении расходов, источниками финансового обеспечения которых являются субсидии;</w:t>
      </w:r>
    </w:p>
    <w:p w:rsidR="00B26062" w:rsidRPr="00C42E92" w:rsidRDefault="00B26062" w:rsidP="00B26062">
      <w:pPr>
        <w:pStyle w:val="FORMATTEXT"/>
        <w:ind w:firstLine="568"/>
        <w:jc w:val="both"/>
      </w:pPr>
      <w:r>
        <w:t>срок возврата в бюджет Санкт-Петербурга остатков субсидий, не использованных получателем субсидий в отчетном финансовом году.</w:t>
      </w:r>
    </w:p>
    <w:p w:rsidR="005E6084" w:rsidRPr="004B32FB" w:rsidRDefault="004B31C2" w:rsidP="005E6084">
      <w:pPr>
        <w:pStyle w:val="FORMATTEXT"/>
        <w:ind w:firstLine="568"/>
        <w:jc w:val="both"/>
      </w:pPr>
      <w:r w:rsidRPr="004B32FB">
        <w:t>1.</w:t>
      </w:r>
      <w:r w:rsidR="00484630" w:rsidRPr="004B32FB">
        <w:t>4</w:t>
      </w:r>
      <w:r w:rsidRPr="004B32FB">
        <w:t xml:space="preserve">. </w:t>
      </w:r>
      <w:r w:rsidR="005E6084" w:rsidRPr="004B32FB">
        <w:t xml:space="preserve">Субсидии предоставляются на безвозмездной и безвозвратной основе </w:t>
      </w:r>
      <w:r w:rsidR="005E6084" w:rsidRPr="004B32FB">
        <w:br/>
        <w:t xml:space="preserve">общественным объединениям научных работников, имеющим место нахождения </w:t>
      </w:r>
      <w:r w:rsidR="00DF5479" w:rsidRPr="004B32FB">
        <w:br/>
      </w:r>
      <w:r w:rsidR="005E6084" w:rsidRPr="004B32FB">
        <w:t xml:space="preserve">в Санкт-Петербурге, в целях финансового обеспечения затрат, возникших в 2021 году, </w:t>
      </w:r>
      <w:r w:rsidR="00DF5479" w:rsidRPr="004B32FB">
        <w:br/>
      </w:r>
      <w:r w:rsidR="005E6084" w:rsidRPr="004B32FB">
        <w:t xml:space="preserve">на проведение мероприятий в связи с осуществлением ими научно-просветительской, </w:t>
      </w:r>
      <w:r w:rsidR="00DF5479" w:rsidRPr="004B32FB">
        <w:br/>
      </w:r>
      <w:r w:rsidR="005E6084" w:rsidRPr="004B32FB">
        <w:t>научно-исследовательской и педагогической деятельности</w:t>
      </w:r>
      <w:r w:rsidR="00B26062">
        <w:t xml:space="preserve"> (далее – затраты)</w:t>
      </w:r>
      <w:r w:rsidR="005E6084" w:rsidRPr="004B32FB">
        <w:t>.</w:t>
      </w:r>
    </w:p>
    <w:p w:rsidR="005E6084" w:rsidRPr="004B32FB" w:rsidRDefault="004B31C2" w:rsidP="005E608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B32FB">
        <w:rPr>
          <w:rFonts w:ascii="Times New Roman" w:hAnsi="Times New Roman" w:cs="Times New Roman"/>
          <w:sz w:val="24"/>
          <w:szCs w:val="24"/>
        </w:rPr>
        <w:t>1.</w:t>
      </w:r>
      <w:r w:rsidR="00484630" w:rsidRPr="004B32FB">
        <w:rPr>
          <w:rFonts w:ascii="Times New Roman" w:hAnsi="Times New Roman" w:cs="Times New Roman"/>
          <w:sz w:val="24"/>
          <w:szCs w:val="24"/>
        </w:rPr>
        <w:t>5</w:t>
      </w:r>
      <w:r w:rsidRPr="004B32FB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4B32FB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4B32FB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4B32F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237F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2FB">
        <w:rPr>
          <w:rFonts w:ascii="Times New Roman" w:hAnsi="Times New Roman" w:cs="Times New Roman"/>
          <w:sz w:val="24"/>
          <w:szCs w:val="24"/>
        </w:rPr>
        <w:t>1.</w:t>
      </w:r>
      <w:r w:rsidR="004B31C2" w:rsidRPr="004B32FB">
        <w:rPr>
          <w:rFonts w:ascii="Times New Roman" w:hAnsi="Times New Roman" w:cs="Times New Roman"/>
          <w:sz w:val="24"/>
          <w:szCs w:val="24"/>
        </w:rPr>
        <w:t>7</w:t>
      </w:r>
      <w:r w:rsidRPr="004B32FB">
        <w:rPr>
          <w:rFonts w:ascii="Times New Roman" w:hAnsi="Times New Roman" w:cs="Times New Roman"/>
          <w:sz w:val="24"/>
          <w:szCs w:val="24"/>
        </w:rPr>
        <w:t xml:space="preserve">. </w:t>
      </w:r>
      <w:r w:rsidR="00F069DA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F069DA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</w:t>
      </w:r>
      <w:r w:rsidRPr="004B32FB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F069DA">
        <w:rPr>
          <w:rFonts w:ascii="Times New Roman" w:hAnsi="Times New Roman" w:cs="Times New Roman"/>
          <w:sz w:val="24"/>
          <w:szCs w:val="24"/>
        </w:rPr>
        <w:t xml:space="preserve">» </w:t>
      </w:r>
      <w:r w:rsidR="00F069DA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  <w:r w:rsidRPr="004B32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9DA" w:rsidRPr="004B32FB" w:rsidRDefault="00F069D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7CAB" w:rsidRPr="000A496B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A496B">
        <w:rPr>
          <w:rFonts w:ascii="Times New Roman" w:hAnsi="Times New Roman" w:cs="Times New Roman"/>
          <w:b/>
          <w:sz w:val="24"/>
          <w:szCs w:val="24"/>
        </w:rPr>
        <w:t>2.</w:t>
      </w:r>
      <w:r w:rsidRPr="000A496B">
        <w:rPr>
          <w:rFonts w:ascii="Times New Roman" w:hAnsi="Times New Roman" w:cs="Times New Roman"/>
          <w:sz w:val="24"/>
          <w:szCs w:val="24"/>
        </w:rPr>
        <w:t xml:space="preserve"> </w:t>
      </w:r>
      <w:r w:rsidRPr="000A496B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:rsidR="00DE7CAB" w:rsidRPr="000A496B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2F48" w:rsidRPr="004B32FB" w:rsidRDefault="00AF2253" w:rsidP="00322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496B">
        <w:rPr>
          <w:rFonts w:ascii="Times New Roman" w:hAnsi="Times New Roman" w:cs="Times New Roman"/>
          <w:sz w:val="24"/>
          <w:szCs w:val="24"/>
        </w:rPr>
        <w:t>2.1. Информация о проведении конкурсного отбора (далее - объявление</w:t>
      </w:r>
      <w:r w:rsidRPr="004B32FB">
        <w:rPr>
          <w:rFonts w:ascii="Times New Roman" w:hAnsi="Times New Roman" w:cs="Times New Roman"/>
          <w:sz w:val="24"/>
          <w:szCs w:val="24"/>
        </w:rPr>
        <w:t xml:space="preserve">) </w:t>
      </w:r>
      <w:r w:rsidRPr="004B32FB">
        <w:rPr>
          <w:rFonts w:ascii="Times New Roman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Pr="004B32FB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http://www.knvsh.gov.spb.ru </w:t>
      </w:r>
      <w:r w:rsidRPr="004B32FB">
        <w:rPr>
          <w:rFonts w:ascii="Times New Roman" w:hAnsi="Times New Roman" w:cs="Times New Roman"/>
          <w:sz w:val="24"/>
          <w:szCs w:val="24"/>
        </w:rPr>
        <w:br/>
        <w:t xml:space="preserve">(далее – официальный сайт Комитета) на период не менее 30 календарных дней, </w:t>
      </w:r>
      <w:r w:rsidRPr="004B32FB">
        <w:rPr>
          <w:rFonts w:ascii="Times New Roman" w:hAnsi="Times New Roman" w:cs="Times New Roman"/>
          <w:sz w:val="24"/>
          <w:szCs w:val="24"/>
        </w:rPr>
        <w:br/>
        <w:t>не позднее чем за 30 календарных дней до дня окончания приема заявок на участие в конкурсном отборе (далее – заявки)</w:t>
      </w:r>
      <w:r w:rsidR="00322F48" w:rsidRPr="004B32FB">
        <w:rPr>
          <w:rFonts w:ascii="Times New Roman" w:hAnsi="Times New Roman" w:cs="Times New Roman"/>
          <w:sz w:val="24"/>
          <w:szCs w:val="24"/>
        </w:rPr>
        <w:t xml:space="preserve">, </w:t>
      </w:r>
      <w:r w:rsidR="000A496B">
        <w:rPr>
          <w:rFonts w:ascii="Times New Roman" w:hAnsi="Times New Roman" w:cs="Times New Roman"/>
          <w:sz w:val="24"/>
          <w:szCs w:val="24"/>
        </w:rPr>
        <w:t>в срок не позднее 01.09.2021</w:t>
      </w:r>
      <w:r w:rsidR="00322F48" w:rsidRPr="004B32FB">
        <w:rPr>
          <w:rFonts w:ascii="Times New Roman" w:hAnsi="Times New Roman" w:cs="Times New Roman"/>
          <w:sz w:val="24"/>
          <w:szCs w:val="24"/>
        </w:rPr>
        <w:t>.</w:t>
      </w:r>
    </w:p>
    <w:p w:rsidR="00AF2253" w:rsidRPr="004B32FB" w:rsidRDefault="00322F48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2FB">
        <w:rPr>
          <w:rFonts w:ascii="Times New Roman" w:hAnsi="Times New Roman" w:cs="Times New Roman"/>
          <w:sz w:val="24"/>
          <w:szCs w:val="24"/>
        </w:rPr>
        <w:t xml:space="preserve">2.2. </w:t>
      </w:r>
      <w:r w:rsidR="00DE27DF" w:rsidRPr="004B32FB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0A496B">
        <w:rPr>
          <w:rFonts w:ascii="Times New Roman" w:hAnsi="Times New Roman" w:cs="Times New Roman"/>
          <w:sz w:val="24"/>
          <w:szCs w:val="24"/>
        </w:rPr>
        <w:t>объявлению</w:t>
      </w:r>
      <w:r w:rsidR="00AF2253" w:rsidRPr="004B32FB">
        <w:rPr>
          <w:rFonts w:ascii="Times New Roman" w:hAnsi="Times New Roman" w:cs="Times New Roman"/>
          <w:sz w:val="24"/>
          <w:szCs w:val="24"/>
        </w:rPr>
        <w:t xml:space="preserve"> </w:t>
      </w:r>
      <w:r w:rsidR="00DE27DF" w:rsidRPr="004B32FB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4B32FB">
        <w:rPr>
          <w:rFonts w:ascii="Times New Roman" w:hAnsi="Times New Roman" w:cs="Times New Roman"/>
          <w:sz w:val="24"/>
          <w:szCs w:val="24"/>
        </w:rPr>
        <w:t xml:space="preserve">в </w:t>
      </w:r>
      <w:r w:rsidR="00AF2253" w:rsidRPr="004B32FB">
        <w:rPr>
          <w:rFonts w:ascii="Times New Roman" w:hAnsi="Times New Roman" w:cs="Times New Roman"/>
          <w:sz w:val="24"/>
          <w:szCs w:val="24"/>
        </w:rPr>
        <w:t>пункт</w:t>
      </w:r>
      <w:r w:rsidRPr="004B32FB">
        <w:rPr>
          <w:rFonts w:ascii="Times New Roman" w:hAnsi="Times New Roman" w:cs="Times New Roman"/>
          <w:sz w:val="24"/>
          <w:szCs w:val="24"/>
        </w:rPr>
        <w:t>е 2.3 Порядка предоставления субсидий.</w:t>
      </w:r>
    </w:p>
    <w:p w:rsidR="00DE7CAB" w:rsidRPr="004B32FB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F9B" w:rsidRPr="00B5061A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5061A">
        <w:rPr>
          <w:rFonts w:ascii="Times New Roman" w:hAnsi="Times New Roman" w:cs="Times New Roman"/>
          <w:sz w:val="24"/>
          <w:szCs w:val="24"/>
        </w:rPr>
        <w:t>3.</w:t>
      </w:r>
      <w:r w:rsidR="002237FE" w:rsidRPr="00B5061A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B5061A">
        <w:rPr>
          <w:rFonts w:ascii="Times New Roman" w:hAnsi="Times New Roman" w:cs="Times New Roman"/>
          <w:sz w:val="24"/>
          <w:szCs w:val="24"/>
        </w:rPr>
        <w:t>П</w:t>
      </w:r>
      <w:r w:rsidR="00875174" w:rsidRPr="00B5061A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:rsidR="00875174" w:rsidRPr="004B32FB" w:rsidRDefault="00875174" w:rsidP="001E1F9B">
      <w:pPr>
        <w:pStyle w:val="FORMATTEXT"/>
        <w:jc w:val="center"/>
        <w:rPr>
          <w:b/>
        </w:rPr>
      </w:pPr>
      <w:r w:rsidRPr="00B5061A">
        <w:rPr>
          <w:b/>
        </w:rPr>
        <w:t>подаваемых на участие в конкурсном отборе</w:t>
      </w:r>
    </w:p>
    <w:p w:rsidR="00AF2253" w:rsidRPr="004B32FB" w:rsidRDefault="00AF2253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34AB" w:rsidRPr="004B32FB" w:rsidRDefault="00CD34AB" w:rsidP="004D7641">
      <w:pPr>
        <w:pStyle w:val="FORMATTEXT"/>
        <w:ind w:firstLine="568"/>
        <w:jc w:val="both"/>
      </w:pPr>
      <w:r w:rsidRPr="004B32FB">
        <w:t>3.1. Настоящие правила рассмотрения и оценки заявок и документов</w:t>
      </w:r>
      <w:r w:rsidR="008B2ECF" w:rsidRPr="004B32FB">
        <w:t>, подаваемых на участие в конкурсном отборе (далее - документы),</w:t>
      </w:r>
      <w:r w:rsidRPr="004B32FB">
        <w:t xml:space="preserve"> и включают:</w:t>
      </w:r>
    </w:p>
    <w:p w:rsidR="00693C9C" w:rsidRPr="00F25596" w:rsidRDefault="00CD34AB" w:rsidP="00CD34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596">
        <w:rPr>
          <w:rFonts w:ascii="Times New Roman" w:hAnsi="Times New Roman" w:cs="Times New Roman"/>
          <w:sz w:val="24"/>
          <w:szCs w:val="24"/>
        </w:rPr>
        <w:t xml:space="preserve">порядок рассмотрения заявок и документов на предмет их соответствия установленным </w:t>
      </w:r>
      <w:r w:rsidR="005D1EE0" w:rsidRPr="00F25596">
        <w:rPr>
          <w:rFonts w:ascii="Times New Roman" w:hAnsi="Times New Roman" w:cs="Times New Roman"/>
          <w:sz w:val="24"/>
          <w:szCs w:val="24"/>
        </w:rPr>
        <w:br/>
      </w:r>
      <w:r w:rsidRPr="00F25596">
        <w:rPr>
          <w:rFonts w:ascii="Times New Roman" w:hAnsi="Times New Roman" w:cs="Times New Roman"/>
          <w:sz w:val="24"/>
          <w:szCs w:val="24"/>
        </w:rPr>
        <w:t xml:space="preserve">в объявлении требованиям;  </w:t>
      </w:r>
    </w:p>
    <w:p w:rsidR="00693C9C" w:rsidRPr="00F25596" w:rsidRDefault="00CD34AB" w:rsidP="00CD34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596">
        <w:rPr>
          <w:rFonts w:ascii="Times New Roman" w:hAnsi="Times New Roman" w:cs="Times New Roman"/>
          <w:sz w:val="24"/>
          <w:szCs w:val="24"/>
        </w:rPr>
        <w:t xml:space="preserve">порядок отклонения заявок и документов, а также информацию о причинах </w:t>
      </w:r>
      <w:r w:rsidRPr="00F25596">
        <w:rPr>
          <w:rFonts w:ascii="Times New Roman" w:hAnsi="Times New Roman" w:cs="Times New Roman"/>
          <w:sz w:val="24"/>
          <w:szCs w:val="24"/>
        </w:rPr>
        <w:br/>
        <w:t xml:space="preserve">их отклонения;  </w:t>
      </w:r>
    </w:p>
    <w:p w:rsidR="00693C9C" w:rsidRPr="00F25596" w:rsidRDefault="00CD34AB" w:rsidP="00CD34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596">
        <w:rPr>
          <w:rFonts w:ascii="Times New Roman" w:hAnsi="Times New Roman" w:cs="Times New Roman"/>
          <w:sz w:val="24"/>
          <w:szCs w:val="24"/>
        </w:rPr>
        <w:t>критерии и сроки оценки заявок и документов, их весовое значение в общей оценке, правила присвоения порядковых номеров заявкам и документам по результатам оценки;</w:t>
      </w:r>
    </w:p>
    <w:p w:rsidR="00CD34AB" w:rsidRPr="004B32FB" w:rsidRDefault="00CD34AB" w:rsidP="009C20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596">
        <w:rPr>
          <w:rFonts w:ascii="Times New Roman" w:hAnsi="Times New Roman" w:cs="Times New Roman"/>
          <w:sz w:val="24"/>
          <w:szCs w:val="24"/>
        </w:rPr>
        <w:t>сроки размещения на официальном сайте Комитета информации о результатах рассмотрения заявок и документов</w:t>
      </w:r>
      <w:r w:rsidR="00B5061A" w:rsidRPr="00F25596">
        <w:rPr>
          <w:rFonts w:ascii="Times New Roman" w:hAnsi="Times New Roman" w:cs="Times New Roman"/>
          <w:sz w:val="24"/>
          <w:szCs w:val="24"/>
        </w:rPr>
        <w:t>, включающей сведения, предусмотренные пунктом 2.12.2 Порядка предоставления субсидий.</w:t>
      </w:r>
    </w:p>
    <w:p w:rsidR="002237FE" w:rsidRDefault="00915B80" w:rsidP="004D7641">
      <w:pPr>
        <w:pStyle w:val="FORMATTEXT"/>
        <w:ind w:firstLine="540"/>
        <w:jc w:val="both"/>
      </w:pPr>
      <w:r w:rsidRPr="004B32FB">
        <w:t>3.</w:t>
      </w:r>
      <w:r w:rsidR="00B5061A">
        <w:t>2.</w:t>
      </w:r>
      <w:r w:rsidR="002237FE" w:rsidRPr="004B32FB">
        <w:t xml:space="preserve"> В течение 30 дней после окончания приема заявок Комитет организует экспертизу </w:t>
      </w:r>
      <w:r w:rsidR="00A74D48" w:rsidRPr="004B32FB">
        <w:br/>
      </w:r>
      <w:r w:rsidR="002237FE" w:rsidRPr="004B32FB">
        <w:t xml:space="preserve">заявок и документов, представленных </w:t>
      </w:r>
      <w:r w:rsidR="00FB0FC5" w:rsidRPr="004B32FB">
        <w:t>на участие в конкурсном отборе</w:t>
      </w:r>
      <w:r w:rsidR="004D7641" w:rsidRPr="004B32FB">
        <w:t>,</w:t>
      </w:r>
      <w:r w:rsidR="00EA6525" w:rsidRPr="004B32FB">
        <w:t xml:space="preserve"> </w:t>
      </w:r>
      <w:r w:rsidR="00FA25BB" w:rsidRPr="004B32FB">
        <w:t>с привлечением сопровождающей организации</w:t>
      </w:r>
      <w:r w:rsidR="00FB0FC5" w:rsidRPr="004B32FB">
        <w:t xml:space="preserve"> </w:t>
      </w:r>
      <w:r w:rsidR="00293563" w:rsidRPr="004B32FB">
        <w:t>(далее - экспертиза)</w:t>
      </w:r>
      <w:r w:rsidR="002237FE" w:rsidRPr="004B32FB">
        <w:t>.</w:t>
      </w:r>
    </w:p>
    <w:p w:rsidR="00720109" w:rsidRDefault="00720109" w:rsidP="00EB4829">
      <w:pPr>
        <w:pStyle w:val="FORMATTEXT"/>
        <w:jc w:val="center"/>
      </w:pPr>
      <w:r>
        <w:t>3</w:t>
      </w:r>
    </w:p>
    <w:p w:rsidR="00720109" w:rsidRDefault="00720109" w:rsidP="00C94AA0">
      <w:pPr>
        <w:pStyle w:val="FORMATTEXT"/>
        <w:ind w:firstLine="568"/>
        <w:jc w:val="both"/>
      </w:pPr>
    </w:p>
    <w:p w:rsidR="00C94AA0" w:rsidRPr="004B32FB" w:rsidRDefault="00C94AA0" w:rsidP="00C94AA0">
      <w:pPr>
        <w:pStyle w:val="FORMATTEXT"/>
        <w:ind w:firstLine="568"/>
        <w:jc w:val="both"/>
      </w:pPr>
      <w:r>
        <w:t>3.2.1.</w:t>
      </w:r>
      <w:r w:rsidRPr="00C94AA0">
        <w:t xml:space="preserve"> </w:t>
      </w:r>
      <w:r w:rsidRPr="004B32FB">
        <w:t xml:space="preserve">На первом этапе экспертизы рассматриваются заявка и документы на предмет </w:t>
      </w:r>
      <w:r w:rsidRPr="004B32FB">
        <w:br/>
        <w:t>их соответствия установленным в объявлении требованиям к ним, на соблюдение условий предоставления субсидий, установленных в пункте 2.5 Порядка предоставления субсидий, проводится проверка достоверности сведений, сод</w:t>
      </w:r>
      <w:r>
        <w:t xml:space="preserve">ержащихся в заявке и документах, </w:t>
      </w:r>
      <w:r w:rsidRPr="004B32FB">
        <w:rPr>
          <w:rFonts w:eastAsiaTheme="minorEastAsia"/>
        </w:rPr>
        <w:t xml:space="preserve">формируется список заявок и документов, не соответствующих требованиям к заявкам и документам, </w:t>
      </w:r>
      <w:r>
        <w:rPr>
          <w:rFonts w:eastAsiaTheme="minorEastAsia"/>
        </w:rPr>
        <w:br/>
      </w:r>
      <w:r w:rsidRPr="004B32FB">
        <w:rPr>
          <w:rFonts w:eastAsiaTheme="minorEastAsia"/>
        </w:rPr>
        <w:t>по которым имеются основания для отклонения с указанием причин отклонения</w:t>
      </w:r>
      <w:r>
        <w:rPr>
          <w:rFonts w:eastAsiaTheme="minorEastAsia"/>
        </w:rPr>
        <w:t xml:space="preserve"> (далее – список</w:t>
      </w:r>
      <w:r w:rsidR="00B9312D">
        <w:rPr>
          <w:rFonts w:eastAsiaTheme="minorEastAsia"/>
        </w:rPr>
        <w:t xml:space="preserve"> отклоняемых заявок</w:t>
      </w:r>
      <w:r>
        <w:rPr>
          <w:rFonts w:eastAsiaTheme="minorEastAsia"/>
        </w:rPr>
        <w:t>). Основания для принятия решения об отклонении заявки и документов указаны в пункте 2.14 Порядка предоставления субсидий.</w:t>
      </w:r>
    </w:p>
    <w:p w:rsidR="00C94AA0" w:rsidRPr="00C94AA0" w:rsidRDefault="00C94AA0" w:rsidP="00C94AA0">
      <w:pPr>
        <w:pStyle w:val="FORMATTEXT"/>
        <w:ind w:firstLine="567"/>
        <w:jc w:val="both"/>
        <w:rPr>
          <w:rFonts w:eastAsiaTheme="minorEastAsia"/>
        </w:rPr>
      </w:pPr>
      <w:r w:rsidRPr="00C94AA0">
        <w:t xml:space="preserve">3.2.2. На втором этапе экспертизы </w:t>
      </w:r>
      <w:r w:rsidRPr="00C94AA0">
        <w:rPr>
          <w:rFonts w:eastAsiaTheme="minorEastAsia"/>
        </w:rPr>
        <w:t>проводится</w:t>
      </w:r>
      <w:r w:rsidRPr="00C94AA0">
        <w:t xml:space="preserve"> экспертная </w:t>
      </w:r>
      <w:r w:rsidRPr="00C94AA0">
        <w:rPr>
          <w:rFonts w:eastAsiaTheme="minorEastAsia"/>
        </w:rPr>
        <w:t xml:space="preserve">оценка каждой заявки </w:t>
      </w:r>
      <w:r w:rsidRPr="00C94AA0">
        <w:rPr>
          <w:rFonts w:eastAsiaTheme="minorEastAsia"/>
        </w:rPr>
        <w:br/>
        <w:t>и документов н</w:t>
      </w:r>
      <w:r w:rsidRPr="00C94AA0">
        <w:t>е менее чем двумя независимыми экспертами</w:t>
      </w:r>
      <w:r w:rsidRPr="00C94AA0">
        <w:rPr>
          <w:rFonts w:eastAsiaTheme="minorEastAsia"/>
        </w:rPr>
        <w:t xml:space="preserve"> в соответствии с критериями </w:t>
      </w:r>
      <w:r w:rsidRPr="00C94AA0">
        <w:t>определения победителей конкурсного</w:t>
      </w:r>
      <w:r w:rsidRPr="00C94AA0">
        <w:rPr>
          <w:rFonts w:eastAsiaTheme="minorEastAsia"/>
        </w:rPr>
        <w:t xml:space="preserve"> отбора, </w:t>
      </w:r>
      <w:r w:rsidRPr="00C94AA0">
        <w:t>указанными в пункте 1.5 Порядка предоставления субсидий</w:t>
      </w:r>
      <w:r w:rsidR="00DE2AE0">
        <w:t xml:space="preserve"> (далее – критерии конкурсного отбора)</w:t>
      </w:r>
      <w:r w:rsidRPr="00C94AA0">
        <w:t xml:space="preserve">, </w:t>
      </w:r>
      <w:r w:rsidRPr="00C94AA0">
        <w:rPr>
          <w:rFonts w:eastAsiaTheme="minorEastAsia"/>
        </w:rPr>
        <w:t>за исключением заявок, включенных в список</w:t>
      </w:r>
      <w:r w:rsidR="00B9312D">
        <w:rPr>
          <w:rFonts w:eastAsiaTheme="minorEastAsia"/>
        </w:rPr>
        <w:t xml:space="preserve"> отклоняемых заявок</w:t>
      </w:r>
      <w:r w:rsidRPr="00C94AA0">
        <w:rPr>
          <w:rFonts w:eastAsiaTheme="minorEastAsia"/>
        </w:rPr>
        <w:t xml:space="preserve">. </w:t>
      </w:r>
    </w:p>
    <w:p w:rsidR="00AC442F" w:rsidRPr="00F630B9" w:rsidRDefault="00915B80" w:rsidP="0020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0B9">
        <w:rPr>
          <w:rFonts w:ascii="Times New Roman" w:hAnsi="Times New Roman" w:cs="Times New Roman"/>
          <w:sz w:val="24"/>
          <w:szCs w:val="24"/>
        </w:rPr>
        <w:t>3.</w:t>
      </w:r>
      <w:r w:rsidR="00B5061A" w:rsidRPr="00F630B9">
        <w:rPr>
          <w:rFonts w:ascii="Times New Roman" w:hAnsi="Times New Roman" w:cs="Times New Roman"/>
          <w:sz w:val="24"/>
          <w:szCs w:val="24"/>
        </w:rPr>
        <w:t>3</w:t>
      </w:r>
      <w:r w:rsidRPr="00F630B9">
        <w:rPr>
          <w:rFonts w:ascii="Times New Roman" w:hAnsi="Times New Roman" w:cs="Times New Roman"/>
          <w:sz w:val="24"/>
          <w:szCs w:val="24"/>
        </w:rPr>
        <w:t xml:space="preserve">. </w:t>
      </w:r>
      <w:r w:rsidR="00AC442F" w:rsidRPr="00F630B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F630B9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AC442F" w:rsidRPr="00F630B9" w:rsidRDefault="00204003" w:rsidP="00204003">
      <w:pPr>
        <w:shd w:val="clear" w:color="auto" w:fill="FFFFFF"/>
        <w:ind w:firstLine="567"/>
        <w:jc w:val="both"/>
      </w:pPr>
      <w:r w:rsidRPr="00F630B9">
        <w:t>3.</w:t>
      </w:r>
      <w:r w:rsidR="00B5061A" w:rsidRPr="00F630B9">
        <w:t>3</w:t>
      </w:r>
      <w:r w:rsidRPr="00F630B9">
        <w:t xml:space="preserve">.1. </w:t>
      </w:r>
      <w:r w:rsidR="00AC442F" w:rsidRPr="00F630B9">
        <w:t>Эксперт не может привлекаться к оценке материалов организации, сотрудником которой он является.</w:t>
      </w:r>
    </w:p>
    <w:p w:rsidR="00AC442F" w:rsidRPr="00F630B9" w:rsidRDefault="00204003" w:rsidP="00204003">
      <w:pPr>
        <w:shd w:val="clear" w:color="auto" w:fill="FFFFFF"/>
        <w:ind w:firstLine="567"/>
        <w:jc w:val="both"/>
      </w:pPr>
      <w:r w:rsidRPr="00F630B9">
        <w:t>3.</w:t>
      </w:r>
      <w:r w:rsidR="00B5061A" w:rsidRPr="00F630B9">
        <w:t>3</w:t>
      </w:r>
      <w:r w:rsidRPr="00F630B9">
        <w:t xml:space="preserve">.2. </w:t>
      </w:r>
      <w:r w:rsidR="00AC442F" w:rsidRPr="00F630B9">
        <w:t xml:space="preserve">Члены </w:t>
      </w:r>
      <w:r w:rsidR="008E0BBA" w:rsidRPr="00F630B9">
        <w:t xml:space="preserve">конкурсной комиссии по предоставлению субсидий </w:t>
      </w:r>
      <w:r w:rsidR="004D7641" w:rsidRPr="00F630B9">
        <w:t xml:space="preserve">общественным объединениям научных работников в целях развития их научно-просветительской, </w:t>
      </w:r>
      <w:r w:rsidR="004B32FB" w:rsidRPr="00F630B9">
        <w:br/>
      </w:r>
      <w:r w:rsidR="004D7641" w:rsidRPr="00F630B9">
        <w:t>научно-исследовательской и педагогической деятельности</w:t>
      </w:r>
      <w:r w:rsidR="001A2ADE" w:rsidRPr="00F630B9">
        <w:t xml:space="preserve"> </w:t>
      </w:r>
      <w:r w:rsidR="008E0BBA" w:rsidRPr="00F630B9">
        <w:t xml:space="preserve">(далее - </w:t>
      </w:r>
      <w:r w:rsidR="00DE27DF" w:rsidRPr="00F630B9">
        <w:t>к</w:t>
      </w:r>
      <w:r w:rsidR="008E0BBA" w:rsidRPr="00F630B9">
        <w:t xml:space="preserve">онкурсная комиссия) </w:t>
      </w:r>
      <w:r w:rsidR="004B32FB" w:rsidRPr="00F630B9">
        <w:br/>
      </w:r>
      <w:r w:rsidR="00AC442F" w:rsidRPr="00F630B9">
        <w:t>не могут выступать в роли экспертов.</w:t>
      </w:r>
    </w:p>
    <w:p w:rsidR="00AC442F" w:rsidRPr="00F630B9" w:rsidRDefault="00204003" w:rsidP="001A2ADE">
      <w:pPr>
        <w:ind w:firstLine="567"/>
        <w:jc w:val="both"/>
      </w:pPr>
      <w:r w:rsidRPr="00F630B9">
        <w:t>3.</w:t>
      </w:r>
      <w:r w:rsidR="00B5061A" w:rsidRPr="00F630B9">
        <w:t>3</w:t>
      </w:r>
      <w:r w:rsidRPr="00F630B9">
        <w:t xml:space="preserve">.3. </w:t>
      </w:r>
      <w:r w:rsidR="00AC442F" w:rsidRPr="00F630B9">
        <w:t xml:space="preserve">Экспертиза проводится анонимно: информация об экспертах, оценивающих материалы по предоставлению субсидий, не подлежит разглашению </w:t>
      </w:r>
      <w:r w:rsidR="00195122" w:rsidRPr="00F630B9">
        <w:t>претендентам и получателям субсидий</w:t>
      </w:r>
      <w:r w:rsidR="00AC442F" w:rsidRPr="00F630B9">
        <w:t>.</w:t>
      </w:r>
    </w:p>
    <w:p w:rsidR="00495513" w:rsidRPr="00F630B9" w:rsidRDefault="005D5068" w:rsidP="00495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0B9">
        <w:rPr>
          <w:rFonts w:ascii="Times New Roman" w:hAnsi="Times New Roman" w:cs="Times New Roman"/>
          <w:sz w:val="24"/>
          <w:szCs w:val="24"/>
        </w:rPr>
        <w:t>3.</w:t>
      </w:r>
      <w:r w:rsidR="00F630B9" w:rsidRPr="00F630B9">
        <w:rPr>
          <w:rFonts w:ascii="Times New Roman" w:hAnsi="Times New Roman" w:cs="Times New Roman"/>
          <w:sz w:val="24"/>
          <w:szCs w:val="24"/>
        </w:rPr>
        <w:t>4</w:t>
      </w:r>
      <w:r w:rsidRPr="00F630B9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F630B9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F630B9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F630B9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F630B9" w:rsidRPr="00F630B9">
        <w:rPr>
          <w:rFonts w:ascii="Times New Roman" w:hAnsi="Times New Roman" w:cs="Times New Roman"/>
          <w:sz w:val="24"/>
          <w:szCs w:val="24"/>
        </w:rPr>
        <w:t xml:space="preserve">указанного в пункте 1.5 Порядка предоставления субсидий </w:t>
      </w:r>
      <w:r w:rsidR="00495513" w:rsidRPr="00F630B9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B14915" w:rsidRPr="00F630B9">
        <w:rPr>
          <w:rFonts w:ascii="Times New Roman" w:hAnsi="Times New Roman" w:cs="Times New Roman"/>
          <w:sz w:val="24"/>
          <w:szCs w:val="24"/>
        </w:rPr>
        <w:t>пятибалльной</w:t>
      </w:r>
      <w:r w:rsidR="00495513" w:rsidRPr="00F630B9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5D5068" w:rsidRPr="0057680B" w:rsidRDefault="005D5068" w:rsidP="005D50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80B">
        <w:rPr>
          <w:rFonts w:ascii="Times New Roman" w:hAnsi="Times New Roman" w:cs="Times New Roman"/>
          <w:sz w:val="24"/>
          <w:szCs w:val="24"/>
        </w:rPr>
        <w:t>Каждый из двух экспертов</w:t>
      </w:r>
      <w:r w:rsidR="00495513" w:rsidRPr="0057680B">
        <w:rPr>
          <w:rFonts w:ascii="Times New Roman" w:hAnsi="Times New Roman" w:cs="Times New Roman"/>
          <w:sz w:val="24"/>
          <w:szCs w:val="24"/>
        </w:rPr>
        <w:t xml:space="preserve">, </w:t>
      </w:r>
      <w:r w:rsidRPr="0057680B">
        <w:rPr>
          <w:rFonts w:ascii="Times New Roman" w:hAnsi="Times New Roman" w:cs="Times New Roman"/>
          <w:sz w:val="24"/>
          <w:szCs w:val="24"/>
        </w:rPr>
        <w:t>осуществляет оценку одной заявки</w:t>
      </w:r>
      <w:r w:rsidR="00495513" w:rsidRPr="0057680B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57680B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5D1EE0" w:rsidRPr="0057680B">
        <w:rPr>
          <w:rFonts w:ascii="Times New Roman" w:hAnsi="Times New Roman" w:cs="Times New Roman"/>
          <w:sz w:val="24"/>
          <w:szCs w:val="24"/>
        </w:rPr>
        <w:br/>
      </w:r>
      <w:r w:rsidR="00AE4487" w:rsidRPr="0057680B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57680B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57680B">
        <w:rPr>
          <w:rFonts w:ascii="Times New Roman" w:hAnsi="Times New Roman" w:cs="Times New Roman"/>
          <w:sz w:val="24"/>
          <w:szCs w:val="24"/>
        </w:rPr>
        <w:t>я</w:t>
      </w:r>
      <w:r w:rsidRPr="0057680B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57680B">
        <w:rPr>
          <w:rFonts w:ascii="Times New Roman" w:hAnsi="Times New Roman" w:cs="Times New Roman"/>
          <w:sz w:val="24"/>
          <w:szCs w:val="24"/>
        </w:rPr>
        <w:t>критериев</w:t>
      </w:r>
      <w:r w:rsidRPr="0057680B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57680B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 w:rsidRPr="0057680B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</w:t>
      </w:r>
      <w:r w:rsidR="00DE2AE0" w:rsidRPr="0057680B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57680B" w:rsidRPr="0057680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57680B">
        <w:rPr>
          <w:rFonts w:ascii="Times New Roman" w:hAnsi="Times New Roman" w:cs="Times New Roman"/>
          <w:sz w:val="24"/>
          <w:szCs w:val="24"/>
        </w:rPr>
        <w:t>приложени</w:t>
      </w:r>
      <w:r w:rsidR="0057680B" w:rsidRPr="0057680B">
        <w:rPr>
          <w:rFonts w:ascii="Times New Roman" w:hAnsi="Times New Roman" w:cs="Times New Roman"/>
          <w:sz w:val="24"/>
          <w:szCs w:val="24"/>
        </w:rPr>
        <w:t>ем</w:t>
      </w:r>
      <w:r w:rsidRPr="0057680B">
        <w:rPr>
          <w:rFonts w:ascii="Times New Roman" w:hAnsi="Times New Roman" w:cs="Times New Roman"/>
          <w:sz w:val="24"/>
          <w:szCs w:val="24"/>
        </w:rPr>
        <w:t xml:space="preserve"> № 1 к настоящему Порядку.</w:t>
      </w:r>
    </w:p>
    <w:p w:rsidR="00FB0FC5" w:rsidRPr="0057680B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80B">
        <w:rPr>
          <w:rFonts w:ascii="Times New Roman" w:hAnsi="Times New Roman" w:cs="Times New Roman"/>
          <w:sz w:val="24"/>
          <w:szCs w:val="24"/>
        </w:rPr>
        <w:t>3</w:t>
      </w:r>
      <w:r w:rsidR="00DC329D" w:rsidRPr="0057680B">
        <w:rPr>
          <w:rFonts w:ascii="Times New Roman" w:hAnsi="Times New Roman" w:cs="Times New Roman"/>
          <w:sz w:val="24"/>
          <w:szCs w:val="24"/>
        </w:rPr>
        <w:t>.</w:t>
      </w:r>
      <w:r w:rsidR="0057680B" w:rsidRPr="0057680B">
        <w:rPr>
          <w:rFonts w:ascii="Times New Roman" w:hAnsi="Times New Roman" w:cs="Times New Roman"/>
          <w:sz w:val="24"/>
          <w:szCs w:val="24"/>
        </w:rPr>
        <w:t>5</w:t>
      </w:r>
      <w:r w:rsidR="00DC329D" w:rsidRPr="0057680B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57680B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2D4E6E" w:rsidRPr="0057680B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57680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577" w:rsidRPr="0057680B" w:rsidRDefault="00094577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3E1E" w:rsidRPr="0057680B" w:rsidRDefault="00A03E1E" w:rsidP="00094577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7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="00094577" w:rsidRPr="0057680B">
        <w:rPr>
          <w:i/>
        </w:rPr>
        <w:t>,</w:t>
      </w:r>
    </w:p>
    <w:p w:rsidR="004B32FB" w:rsidRPr="0057680B" w:rsidRDefault="004B32F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4E6E" w:rsidRPr="0057680B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80B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57680B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80B">
        <w:rPr>
          <w:rFonts w:ascii="Times New Roman" w:hAnsi="Times New Roman" w:cs="Times New Roman"/>
          <w:sz w:val="24"/>
          <w:szCs w:val="24"/>
        </w:rPr>
        <w:t>О</w:t>
      </w:r>
      <w:r w:rsidRPr="0057680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7680B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57680B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57680B" w:rsidRPr="0057680B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57680B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57680B" w:rsidRPr="0057680B">
        <w:rPr>
          <w:rFonts w:ascii="Times New Roman" w:hAnsi="Times New Roman" w:cs="Times New Roman"/>
          <w:sz w:val="24"/>
          <w:szCs w:val="24"/>
        </w:rPr>
        <w:br/>
      </w:r>
      <w:r w:rsidR="00F456DD" w:rsidRPr="0057680B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57680B" w:rsidRPr="0057680B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57680B">
        <w:rPr>
          <w:rFonts w:ascii="Times New Roman" w:hAnsi="Times New Roman" w:cs="Times New Roman"/>
          <w:sz w:val="24"/>
          <w:szCs w:val="24"/>
        </w:rPr>
        <w:t xml:space="preserve">, представленной в приложении </w:t>
      </w:r>
      <w:r w:rsidR="001F1994" w:rsidRPr="0057680B">
        <w:rPr>
          <w:rFonts w:ascii="Times New Roman" w:hAnsi="Times New Roman" w:cs="Times New Roman"/>
          <w:sz w:val="24"/>
          <w:szCs w:val="24"/>
        </w:rPr>
        <w:t xml:space="preserve">№ 1 </w:t>
      </w:r>
      <w:r w:rsidR="00F456DD" w:rsidRPr="0057680B">
        <w:rPr>
          <w:rFonts w:ascii="Times New Roman" w:hAnsi="Times New Roman" w:cs="Times New Roman"/>
          <w:sz w:val="24"/>
          <w:szCs w:val="24"/>
        </w:rPr>
        <w:t>к настоящему Порядку</w:t>
      </w:r>
      <w:r w:rsidR="00F7586C" w:rsidRPr="0057680B">
        <w:rPr>
          <w:rFonts w:ascii="Times New Roman" w:hAnsi="Times New Roman" w:cs="Times New Roman"/>
          <w:sz w:val="24"/>
          <w:szCs w:val="24"/>
        </w:rPr>
        <w:t>;</w:t>
      </w:r>
    </w:p>
    <w:p w:rsidR="00A03E1E" w:rsidRPr="0057680B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80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7680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768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680B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57680B" w:rsidRPr="0057680B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57680B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57680B" w:rsidRPr="0057680B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57680B">
        <w:rPr>
          <w:rFonts w:ascii="Times New Roman" w:hAnsi="Times New Roman" w:cs="Times New Roman"/>
          <w:sz w:val="24"/>
          <w:szCs w:val="24"/>
        </w:rPr>
        <w:t xml:space="preserve">, представленной в приложении </w:t>
      </w:r>
      <w:r w:rsidR="001F1994" w:rsidRPr="0057680B">
        <w:rPr>
          <w:rFonts w:ascii="Times New Roman" w:hAnsi="Times New Roman" w:cs="Times New Roman"/>
          <w:sz w:val="24"/>
          <w:szCs w:val="24"/>
        </w:rPr>
        <w:t xml:space="preserve">№ 1 </w:t>
      </w:r>
      <w:r w:rsidR="00F456DD" w:rsidRPr="0057680B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FB0FC5" w:rsidRPr="00B9312D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12D">
        <w:rPr>
          <w:rFonts w:ascii="Times New Roman" w:hAnsi="Times New Roman" w:cs="Times New Roman"/>
          <w:sz w:val="24"/>
          <w:szCs w:val="24"/>
        </w:rPr>
        <w:t>3</w:t>
      </w:r>
      <w:r w:rsidR="00DC329D" w:rsidRPr="00B9312D">
        <w:rPr>
          <w:rFonts w:ascii="Times New Roman" w:hAnsi="Times New Roman" w:cs="Times New Roman"/>
          <w:sz w:val="24"/>
          <w:szCs w:val="24"/>
        </w:rPr>
        <w:t>.</w:t>
      </w:r>
      <w:r w:rsidR="00B9312D" w:rsidRPr="00B9312D">
        <w:rPr>
          <w:rFonts w:ascii="Times New Roman" w:hAnsi="Times New Roman" w:cs="Times New Roman"/>
          <w:sz w:val="24"/>
          <w:szCs w:val="24"/>
        </w:rPr>
        <w:t>6</w:t>
      </w:r>
      <w:r w:rsidR="00DC329D" w:rsidRPr="00B9312D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B9312D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B9312D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FB0FC5" w:rsidRPr="00B9312D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12D">
        <w:rPr>
          <w:rFonts w:ascii="Times New Roman" w:hAnsi="Times New Roman" w:cs="Times New Roman"/>
          <w:sz w:val="24"/>
          <w:szCs w:val="24"/>
        </w:rPr>
        <w:t>3</w:t>
      </w:r>
      <w:r w:rsidR="00DC329D" w:rsidRPr="00B9312D">
        <w:rPr>
          <w:rFonts w:ascii="Times New Roman" w:hAnsi="Times New Roman" w:cs="Times New Roman"/>
          <w:sz w:val="24"/>
          <w:szCs w:val="24"/>
        </w:rPr>
        <w:t>.</w:t>
      </w:r>
      <w:r w:rsidR="00B9312D" w:rsidRPr="00B9312D">
        <w:rPr>
          <w:rFonts w:ascii="Times New Roman" w:hAnsi="Times New Roman" w:cs="Times New Roman"/>
          <w:sz w:val="24"/>
          <w:szCs w:val="24"/>
        </w:rPr>
        <w:t>7</w:t>
      </w:r>
      <w:r w:rsidR="00DC329D" w:rsidRPr="00B9312D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B9312D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B9312D">
        <w:rPr>
          <w:rFonts w:ascii="Times New Roman" w:hAnsi="Times New Roman" w:cs="Times New Roman"/>
          <w:sz w:val="24"/>
          <w:szCs w:val="24"/>
        </w:rPr>
        <w:br/>
      </w:r>
      <w:r w:rsidR="00FB0FC5" w:rsidRPr="00B9312D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B9312D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B9312D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B9312D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B9312D">
        <w:rPr>
          <w:rFonts w:ascii="Times New Roman" w:hAnsi="Times New Roman" w:cs="Times New Roman"/>
          <w:sz w:val="24"/>
          <w:szCs w:val="24"/>
        </w:rPr>
        <w:t>, имеющие между собой расхождение менее чем в 30%</w:t>
      </w:r>
      <w:r w:rsidR="00FB0FC5" w:rsidRPr="00B9312D">
        <w:rPr>
          <w:rFonts w:ascii="Times New Roman" w:hAnsi="Times New Roman" w:cs="Times New Roman"/>
          <w:sz w:val="24"/>
          <w:szCs w:val="24"/>
        </w:rPr>
        <w:t>.</w:t>
      </w:r>
    </w:p>
    <w:p w:rsidR="00C14099" w:rsidRPr="00B9312D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9312D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B9312D" w:rsidRPr="00B9312D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B9312D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B9312D">
        <w:rPr>
          <w:rFonts w:ascii="Times New Roman" w:hAnsi="Times New Roman" w:cs="Times New Roman"/>
          <w:sz w:val="24"/>
          <w:szCs w:val="24"/>
        </w:rPr>
        <w:t>итоговых</w:t>
      </w:r>
      <w:r w:rsidRPr="00B9312D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B9312D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B9312D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B9312D">
        <w:rPr>
          <w:rFonts w:ascii="Times New Roman" w:eastAsiaTheme="minorEastAsia" w:hAnsi="Times New Roman" w:cs="Times New Roman"/>
          <w:sz w:val="24"/>
          <w:szCs w:val="24"/>
        </w:rPr>
        <w:br/>
      </w:r>
      <w:r w:rsidRPr="00B9312D">
        <w:rPr>
          <w:rFonts w:ascii="Times New Roman" w:eastAsiaTheme="minorEastAsia" w:hAnsi="Times New Roman" w:cs="Times New Roman"/>
          <w:sz w:val="24"/>
          <w:szCs w:val="24"/>
        </w:rPr>
        <w:t xml:space="preserve">за исключением заявок, включенных в список отклоняемых заявок, присваивается порядковый номер (далее - ранжированный список). </w:t>
      </w:r>
    </w:p>
    <w:p w:rsidR="00720109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9312D">
        <w:rPr>
          <w:rFonts w:ascii="Times New Roman" w:eastAsiaTheme="minorEastAsia" w:hAnsi="Times New Roman" w:cs="Times New Roman"/>
          <w:sz w:val="24"/>
          <w:szCs w:val="24"/>
        </w:rPr>
        <w:t>Заявке</w:t>
      </w:r>
      <w:r w:rsidR="0072010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9312D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="0072010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9312D">
        <w:rPr>
          <w:rFonts w:ascii="Times New Roman" w:eastAsiaTheme="minorEastAsia" w:hAnsi="Times New Roman" w:cs="Times New Roman"/>
          <w:sz w:val="24"/>
          <w:szCs w:val="24"/>
        </w:rPr>
        <w:t xml:space="preserve">документам, набравшим наибольший балл, присваивается номер один. Порядковые </w:t>
      </w:r>
    </w:p>
    <w:p w:rsidR="00720109" w:rsidRDefault="00720109" w:rsidP="00720109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</w:p>
    <w:p w:rsidR="00720109" w:rsidRDefault="0072010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14099" w:rsidRPr="00B9312D" w:rsidRDefault="00C1409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9312D">
        <w:rPr>
          <w:rFonts w:ascii="Times New Roman" w:eastAsiaTheme="minorEastAsia" w:hAnsi="Times New Roman" w:cs="Times New Roman"/>
          <w:sz w:val="24"/>
          <w:szCs w:val="24"/>
        </w:rPr>
        <w:t xml:space="preserve">номера от второго и далее присваиваются заявкам и документам по мере уменьшения количества набранных баллов. </w:t>
      </w:r>
    </w:p>
    <w:p w:rsidR="00C14099" w:rsidRPr="00B9312D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9312D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B9312D" w:rsidRDefault="00B9312D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164EA" w:rsidRPr="004B32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6164EA" w:rsidRPr="004B32FB">
        <w:rPr>
          <w:rFonts w:ascii="Times New Roman" w:hAnsi="Times New Roman" w:cs="Times New Roman"/>
          <w:sz w:val="24"/>
          <w:szCs w:val="24"/>
        </w:rPr>
        <w:t>.</w:t>
      </w:r>
      <w:r w:rsidR="00C14099" w:rsidRPr="004B32F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B5632F" w:rsidRPr="004B32FB">
        <w:rPr>
          <w:rFonts w:ascii="Times New Roman" w:hAnsi="Times New Roman" w:cs="Times New Roman"/>
          <w:sz w:val="24"/>
          <w:szCs w:val="24"/>
        </w:rPr>
        <w:t>трех</w:t>
      </w:r>
      <w:r w:rsidR="00C14099" w:rsidRPr="004B32FB"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экспертизы Комитет </w:t>
      </w:r>
      <w:r>
        <w:rPr>
          <w:rFonts w:ascii="Times New Roman" w:hAnsi="Times New Roman" w:cs="Times New Roman"/>
          <w:sz w:val="24"/>
          <w:szCs w:val="24"/>
        </w:rPr>
        <w:t xml:space="preserve">передает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конкурсную комиссию ее результаты: </w:t>
      </w:r>
      <w:r w:rsidR="00C14099" w:rsidRPr="004B32FB">
        <w:rPr>
          <w:rFonts w:ascii="Times New Roman" w:eastAsiaTheme="minorEastAsia" w:hAnsi="Times New Roman" w:cs="Times New Roman"/>
          <w:sz w:val="24"/>
          <w:szCs w:val="24"/>
        </w:rPr>
        <w:t>список отклоняемых заявок и ранжированный список</w:t>
      </w:r>
      <w:r w:rsidR="00C14099" w:rsidRPr="004B32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3B93" w:rsidRDefault="00D43B93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Основания для принятия решения об отказе в предоставлении субсидий указаны </w:t>
      </w:r>
      <w:r>
        <w:rPr>
          <w:rFonts w:ascii="Times New Roman" w:hAnsi="Times New Roman" w:cs="Times New Roman"/>
          <w:sz w:val="24"/>
          <w:szCs w:val="24"/>
        </w:rPr>
        <w:br/>
        <w:t>в пункте 2.15 Порядка предоставления субсидий.</w:t>
      </w:r>
    </w:p>
    <w:p w:rsidR="00501C3D" w:rsidRPr="00897BE0" w:rsidRDefault="00D43B93" w:rsidP="0089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2237FE" w:rsidRPr="00897BE0">
        <w:rPr>
          <w:rFonts w:ascii="Times New Roman" w:hAnsi="Times New Roman" w:cs="Times New Roman"/>
          <w:sz w:val="24"/>
          <w:szCs w:val="24"/>
        </w:rPr>
        <w:t>С учетом результатов экспертизы</w:t>
      </w:r>
      <w:r w:rsidR="00897BE0">
        <w:rPr>
          <w:rFonts w:ascii="Times New Roman" w:hAnsi="Times New Roman" w:cs="Times New Roman"/>
          <w:sz w:val="24"/>
          <w:szCs w:val="24"/>
        </w:rPr>
        <w:t xml:space="preserve">, а также в соответствии с критериями конкурсного отбора, </w:t>
      </w:r>
      <w:r w:rsidR="00501C3D" w:rsidRPr="00897BE0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1E1F9B" w:rsidRPr="00897BE0">
        <w:rPr>
          <w:rFonts w:ascii="Times New Roman" w:hAnsi="Times New Roman" w:cs="Times New Roman"/>
          <w:sz w:val="24"/>
          <w:szCs w:val="24"/>
        </w:rPr>
        <w:t xml:space="preserve">в </w:t>
      </w:r>
      <w:r w:rsidR="00501C3D" w:rsidRPr="00897BE0">
        <w:rPr>
          <w:rFonts w:ascii="Times New Roman" w:hAnsi="Times New Roman" w:cs="Times New Roman"/>
          <w:sz w:val="24"/>
          <w:szCs w:val="24"/>
        </w:rPr>
        <w:t>течение 30 дней с</w:t>
      </w:r>
      <w:r w:rsidR="00897BE0">
        <w:rPr>
          <w:rFonts w:ascii="Times New Roman" w:hAnsi="Times New Roman" w:cs="Times New Roman"/>
          <w:sz w:val="24"/>
          <w:szCs w:val="24"/>
        </w:rPr>
        <w:t>о</w:t>
      </w:r>
      <w:r w:rsidR="00501C3D" w:rsidRPr="00897BE0">
        <w:rPr>
          <w:rFonts w:ascii="Times New Roman" w:hAnsi="Times New Roman" w:cs="Times New Roman"/>
          <w:sz w:val="24"/>
          <w:szCs w:val="24"/>
        </w:rPr>
        <w:t xml:space="preserve"> дня поступления заявок и документов, </w:t>
      </w:r>
      <w:r w:rsidR="00897BE0">
        <w:rPr>
          <w:rFonts w:ascii="Times New Roman" w:hAnsi="Times New Roman" w:cs="Times New Roman"/>
          <w:sz w:val="24"/>
          <w:szCs w:val="24"/>
        </w:rPr>
        <w:br/>
      </w:r>
      <w:r w:rsidR="00501C3D" w:rsidRPr="00897BE0">
        <w:rPr>
          <w:rFonts w:ascii="Times New Roman" w:hAnsi="Times New Roman" w:cs="Times New Roman"/>
          <w:sz w:val="24"/>
          <w:szCs w:val="24"/>
        </w:rPr>
        <w:t>но не позднее</w:t>
      </w:r>
      <w:r w:rsidR="00B03826" w:rsidRPr="00897BE0">
        <w:rPr>
          <w:rFonts w:ascii="Times New Roman" w:hAnsi="Times New Roman" w:cs="Times New Roman"/>
          <w:sz w:val="24"/>
          <w:szCs w:val="24"/>
        </w:rPr>
        <w:t xml:space="preserve"> </w:t>
      </w:r>
      <w:r w:rsidR="00D94657" w:rsidRPr="00897BE0">
        <w:rPr>
          <w:rFonts w:ascii="Times New Roman" w:hAnsi="Times New Roman" w:cs="Times New Roman"/>
          <w:sz w:val="24"/>
          <w:szCs w:val="24"/>
        </w:rPr>
        <w:t>30</w:t>
      </w:r>
      <w:r w:rsidR="00B03826" w:rsidRPr="00897BE0">
        <w:rPr>
          <w:rFonts w:ascii="Times New Roman" w:hAnsi="Times New Roman" w:cs="Times New Roman"/>
          <w:sz w:val="24"/>
          <w:szCs w:val="24"/>
        </w:rPr>
        <w:t>.10.20</w:t>
      </w:r>
      <w:r w:rsidR="00D94657" w:rsidRPr="00897BE0">
        <w:rPr>
          <w:rFonts w:ascii="Times New Roman" w:hAnsi="Times New Roman" w:cs="Times New Roman"/>
          <w:sz w:val="24"/>
          <w:szCs w:val="24"/>
        </w:rPr>
        <w:t>2</w:t>
      </w:r>
      <w:r w:rsidR="00E5416A" w:rsidRPr="00897BE0">
        <w:rPr>
          <w:rFonts w:ascii="Times New Roman" w:hAnsi="Times New Roman" w:cs="Times New Roman"/>
          <w:sz w:val="24"/>
          <w:szCs w:val="24"/>
        </w:rPr>
        <w:t>1</w:t>
      </w:r>
      <w:r w:rsidR="002073B4">
        <w:rPr>
          <w:rFonts w:ascii="Times New Roman" w:hAnsi="Times New Roman" w:cs="Times New Roman"/>
          <w:sz w:val="24"/>
          <w:szCs w:val="24"/>
        </w:rPr>
        <w:t>,</w:t>
      </w:r>
      <w:r w:rsidR="00B03826" w:rsidRPr="00897BE0">
        <w:rPr>
          <w:rFonts w:ascii="Times New Roman" w:hAnsi="Times New Roman" w:cs="Times New Roman"/>
          <w:sz w:val="24"/>
          <w:szCs w:val="24"/>
        </w:rPr>
        <w:t xml:space="preserve"> </w:t>
      </w:r>
      <w:r w:rsidR="00DC329D" w:rsidRPr="00897BE0">
        <w:rPr>
          <w:rFonts w:ascii="Times New Roman" w:hAnsi="Times New Roman" w:cs="Times New Roman"/>
          <w:sz w:val="24"/>
          <w:szCs w:val="24"/>
        </w:rPr>
        <w:t>определяет перечень</w:t>
      </w:r>
      <w:r w:rsidR="00B03826" w:rsidRPr="00897BE0">
        <w:rPr>
          <w:rFonts w:ascii="Times New Roman" w:hAnsi="Times New Roman" w:cs="Times New Roman"/>
          <w:sz w:val="24"/>
          <w:szCs w:val="24"/>
        </w:rPr>
        <w:t xml:space="preserve"> получателей субсидий и размер</w:t>
      </w:r>
      <w:r w:rsidR="00DC329D" w:rsidRPr="00897BE0">
        <w:rPr>
          <w:rFonts w:ascii="Times New Roman" w:hAnsi="Times New Roman" w:cs="Times New Roman"/>
          <w:sz w:val="24"/>
          <w:szCs w:val="24"/>
        </w:rPr>
        <w:t>ы</w:t>
      </w:r>
      <w:r w:rsidR="00B03826" w:rsidRPr="00897BE0">
        <w:rPr>
          <w:rFonts w:ascii="Times New Roman" w:hAnsi="Times New Roman" w:cs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897BE0">
        <w:rPr>
          <w:rFonts w:ascii="Times New Roman" w:hAnsi="Times New Roman" w:cs="Times New Roman"/>
          <w:sz w:val="24"/>
          <w:szCs w:val="24"/>
        </w:rPr>
        <w:t>,</w:t>
      </w:r>
      <w:r w:rsidR="00DC329D" w:rsidRPr="00897BE0">
        <w:rPr>
          <w:rFonts w:ascii="Times New Roman" w:hAnsi="Times New Roman" w:cs="Times New Roman"/>
          <w:sz w:val="24"/>
          <w:szCs w:val="24"/>
        </w:rPr>
        <w:t xml:space="preserve"> </w:t>
      </w:r>
      <w:r w:rsidR="00501C3D" w:rsidRPr="00897BE0">
        <w:rPr>
          <w:rFonts w:ascii="Times New Roman" w:hAnsi="Times New Roman" w:cs="Times New Roman"/>
          <w:sz w:val="24"/>
          <w:szCs w:val="24"/>
        </w:rPr>
        <w:t xml:space="preserve">перечень отклоненных заявок и документов </w:t>
      </w:r>
      <w:r w:rsidR="00897BE0">
        <w:rPr>
          <w:rFonts w:ascii="Times New Roman" w:hAnsi="Times New Roman" w:cs="Times New Roman"/>
          <w:sz w:val="24"/>
          <w:szCs w:val="24"/>
        </w:rPr>
        <w:br/>
      </w:r>
      <w:r w:rsidR="00501C3D" w:rsidRPr="00897BE0">
        <w:rPr>
          <w:rFonts w:ascii="Times New Roman" w:hAnsi="Times New Roman" w:cs="Times New Roman"/>
          <w:sz w:val="24"/>
          <w:szCs w:val="24"/>
        </w:rPr>
        <w:t>с указанием причин отклонения, перечень претендентов, которым отказано в предоставлении субсидий, с указанием причины отказа (далее – решение конкурсной комиссии). Решение конкурсной комиссии оформляется протоколом.</w:t>
      </w:r>
    </w:p>
    <w:p w:rsidR="00E5416A" w:rsidRPr="00897BE0" w:rsidRDefault="00897BE0" w:rsidP="00B5632F">
      <w:pPr>
        <w:pStyle w:val="FORMATTEXT"/>
        <w:ind w:firstLine="540"/>
        <w:jc w:val="both"/>
      </w:pPr>
      <w:r>
        <w:t>3.12</w:t>
      </w:r>
      <w:r w:rsidR="006164EA" w:rsidRPr="00897BE0">
        <w:t xml:space="preserve">. </w:t>
      </w:r>
      <w:r w:rsidR="00E5416A" w:rsidRPr="00897BE0">
        <w:t>Решение конкурсной комиссии</w:t>
      </w:r>
      <w:r w:rsidR="00174A23" w:rsidRPr="00897BE0">
        <w:t xml:space="preserve"> </w:t>
      </w:r>
      <w:r w:rsidR="00E5416A" w:rsidRPr="00897BE0">
        <w:t>в течение семи календарных дней со дня его принятия направляется в Комитет.</w:t>
      </w:r>
    </w:p>
    <w:p w:rsidR="00B5632F" w:rsidRPr="005C3DA9" w:rsidRDefault="005C3DA9" w:rsidP="00B5632F">
      <w:pPr>
        <w:pStyle w:val="FORMATTEXT"/>
        <w:ind w:firstLine="568"/>
        <w:jc w:val="both"/>
      </w:pPr>
      <w:r w:rsidRPr="005C3DA9">
        <w:t>3.13.</w:t>
      </w:r>
      <w:r w:rsidR="006164EA" w:rsidRPr="005C3DA9">
        <w:t xml:space="preserve"> </w:t>
      </w:r>
      <w:r w:rsidR="00B5632F" w:rsidRPr="005C3DA9">
        <w:t>Решение о предоставлении субсидий</w:t>
      </w:r>
      <w:r w:rsidRPr="005C3DA9">
        <w:t xml:space="preserve"> в соответствии с решением конкурсной комиссии</w:t>
      </w:r>
      <w:r w:rsidR="00B5632F" w:rsidRPr="005C3DA9">
        <w:t xml:space="preserve"> принимается Комитетом в течение пяти рабочих дней с</w:t>
      </w:r>
      <w:r w:rsidRPr="005C3DA9">
        <w:t>о</w:t>
      </w:r>
      <w:r w:rsidR="00B5632F" w:rsidRPr="005C3DA9">
        <w:t xml:space="preserve"> дня поступления в Комитет решения конкурсной комиссии,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BE539F" w:rsidRPr="005C3DA9" w:rsidRDefault="005C3DA9" w:rsidP="00BE539F">
      <w:pPr>
        <w:pStyle w:val="FORMATTEXT"/>
        <w:ind w:firstLine="568"/>
        <w:jc w:val="both"/>
      </w:pPr>
      <w:r w:rsidRPr="005C3DA9">
        <w:t>3.14.</w:t>
      </w:r>
      <w:r w:rsidR="006164EA" w:rsidRPr="005C3DA9">
        <w:t xml:space="preserve"> </w:t>
      </w:r>
      <w:r w:rsidR="00BE539F" w:rsidRPr="005C3DA9">
        <w:t xml:space="preserve">В течение двух рабочих дней со дня издания распоряжения Комитета, </w:t>
      </w:r>
      <w:r w:rsidRPr="005C3DA9">
        <w:t xml:space="preserve">указанного </w:t>
      </w:r>
      <w:r w:rsidRPr="005C3DA9">
        <w:br/>
        <w:t xml:space="preserve">в пункте 3.13 настоящего Порядка, </w:t>
      </w:r>
      <w:r w:rsidR="00BE539F" w:rsidRPr="005C3DA9">
        <w:t xml:space="preserve">на официальном сайте Комитета размещается информация </w:t>
      </w:r>
      <w:r w:rsidRPr="005C3DA9">
        <w:br/>
        <w:t>об итогах конкурсного отбора</w:t>
      </w:r>
      <w:r w:rsidR="00BE539F" w:rsidRPr="005C3DA9">
        <w:t>, включая</w:t>
      </w:r>
      <w:r w:rsidRPr="005C3DA9">
        <w:t xml:space="preserve"> следующие сведения</w:t>
      </w:r>
      <w:r w:rsidR="00BE539F" w:rsidRPr="005C3DA9">
        <w:t xml:space="preserve">: </w:t>
      </w:r>
    </w:p>
    <w:p w:rsidR="00BE539F" w:rsidRPr="005C3DA9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C3DA9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BE539F" w:rsidRPr="005C3DA9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C3DA9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BE539F" w:rsidRPr="005C3DA9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C3DA9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5C3DA9">
        <w:rPr>
          <w:rFonts w:ascii="Times New Roman" w:hAnsi="Times New Roman" w:cs="Times New Roman"/>
          <w:sz w:val="24"/>
          <w:szCs w:val="24"/>
        </w:rPr>
        <w:t>претендентах</w:t>
      </w:r>
      <w:r w:rsidRPr="005C3DA9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9C20FE" w:rsidRPr="005C3DA9" w:rsidRDefault="00BE539F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DA9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5C3DA9">
        <w:rPr>
          <w:rFonts w:ascii="Times New Roman" w:hAnsi="Times New Roman" w:cs="Times New Roman"/>
          <w:sz w:val="24"/>
          <w:szCs w:val="24"/>
        </w:rPr>
        <w:t>претендентах</w:t>
      </w:r>
      <w:r w:rsidRPr="005C3DA9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="005D1EE0" w:rsidRPr="005C3DA9">
        <w:rPr>
          <w:rFonts w:ascii="Times New Roman" w:eastAsiaTheme="minorEastAsia" w:hAnsi="Times New Roman" w:cs="Times New Roman"/>
          <w:sz w:val="24"/>
          <w:szCs w:val="24"/>
        </w:rPr>
        <w:br/>
      </w:r>
      <w:r w:rsidRPr="005C3DA9">
        <w:rPr>
          <w:rFonts w:ascii="Times New Roman" w:eastAsiaTheme="minorEastAsia" w:hAnsi="Times New Roman" w:cs="Times New Roman"/>
          <w:sz w:val="24"/>
          <w:szCs w:val="24"/>
        </w:rPr>
        <w:t xml:space="preserve">такие заявки и документы, </w:t>
      </w:r>
      <w:r w:rsidRPr="005C3DA9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="005D1EE0" w:rsidRPr="005C3DA9">
        <w:rPr>
          <w:rFonts w:ascii="Times New Roman" w:hAnsi="Times New Roman" w:cs="Times New Roman"/>
          <w:sz w:val="24"/>
          <w:szCs w:val="24"/>
        </w:rPr>
        <w:br/>
      </w:r>
      <w:r w:rsidRPr="005C3DA9">
        <w:rPr>
          <w:rFonts w:ascii="Times New Roman" w:hAnsi="Times New Roman" w:cs="Times New Roman"/>
          <w:sz w:val="24"/>
          <w:szCs w:val="24"/>
        </w:rPr>
        <w:t>с указанием причин отказа;</w:t>
      </w:r>
    </w:p>
    <w:p w:rsidR="005F0E51" w:rsidRPr="005C3DA9" w:rsidRDefault="005F0E51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DA9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значения по каждому из предусмотренных критериев </w:t>
      </w:r>
      <w:r w:rsidR="005C3DA9" w:rsidRPr="005C3DA9">
        <w:rPr>
          <w:rFonts w:ascii="Times New Roman" w:hAnsi="Times New Roman" w:cs="Times New Roman"/>
          <w:sz w:val="24"/>
          <w:szCs w:val="24"/>
        </w:rPr>
        <w:t>конкурсного отбора</w:t>
      </w:r>
      <w:r w:rsidRPr="005C3DA9">
        <w:rPr>
          <w:rFonts w:ascii="Times New Roman" w:hAnsi="Times New Roman" w:cs="Times New Roman"/>
          <w:sz w:val="24"/>
          <w:szCs w:val="24"/>
        </w:rPr>
        <w:t xml:space="preserve">, принятое </w:t>
      </w:r>
      <w:r w:rsidR="005D1EE0" w:rsidRPr="005C3DA9">
        <w:rPr>
          <w:rFonts w:ascii="Times New Roman" w:hAnsi="Times New Roman" w:cs="Times New Roman"/>
          <w:sz w:val="24"/>
          <w:szCs w:val="24"/>
        </w:rPr>
        <w:br/>
      </w:r>
      <w:r w:rsidRPr="005C3DA9">
        <w:rPr>
          <w:rFonts w:ascii="Times New Roman" w:hAnsi="Times New Roman" w:cs="Times New Roman"/>
          <w:sz w:val="24"/>
          <w:szCs w:val="24"/>
        </w:rPr>
        <w:t>на основании результатов их оценки решение о присвоении таким заявкам и документам порядковых номеров;</w:t>
      </w:r>
    </w:p>
    <w:p w:rsidR="005F0E51" w:rsidRPr="005C3DA9" w:rsidRDefault="005F0E51" w:rsidP="005F0E5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DA9">
        <w:rPr>
          <w:rFonts w:ascii="Times New Roman" w:hAnsi="Times New Roman" w:cs="Times New Roman"/>
          <w:sz w:val="24"/>
          <w:szCs w:val="24"/>
        </w:rPr>
        <w:t>наименование получателя (получателей) субсидий, с которым (которыми) заключается соглашение</w:t>
      </w:r>
      <w:r w:rsidR="00062810">
        <w:rPr>
          <w:rFonts w:ascii="Times New Roman" w:hAnsi="Times New Roman" w:cs="Times New Roman"/>
          <w:sz w:val="24"/>
          <w:szCs w:val="24"/>
        </w:rPr>
        <w:t xml:space="preserve"> о предоставлении субсидии (далее – соглашение)</w:t>
      </w:r>
      <w:r w:rsidRPr="005C3DA9">
        <w:rPr>
          <w:rFonts w:ascii="Times New Roman" w:hAnsi="Times New Roman" w:cs="Times New Roman"/>
          <w:sz w:val="24"/>
          <w:szCs w:val="24"/>
        </w:rPr>
        <w:t>, и размер пр</w:t>
      </w:r>
      <w:r w:rsidR="005C3DA9">
        <w:rPr>
          <w:rFonts w:ascii="Times New Roman" w:hAnsi="Times New Roman" w:cs="Times New Roman"/>
          <w:sz w:val="24"/>
          <w:szCs w:val="24"/>
        </w:rPr>
        <w:t xml:space="preserve">едоставляемой </w:t>
      </w:r>
      <w:r w:rsidR="00062810">
        <w:rPr>
          <w:rFonts w:ascii="Times New Roman" w:hAnsi="Times New Roman" w:cs="Times New Roman"/>
          <w:sz w:val="24"/>
          <w:szCs w:val="24"/>
        </w:rPr>
        <w:br/>
      </w:r>
      <w:r w:rsidR="005C3DA9">
        <w:rPr>
          <w:rFonts w:ascii="Times New Roman" w:hAnsi="Times New Roman" w:cs="Times New Roman"/>
          <w:sz w:val="24"/>
          <w:szCs w:val="24"/>
        </w:rPr>
        <w:t>ему (им) субсидий;</w:t>
      </w:r>
    </w:p>
    <w:p w:rsidR="00B6602E" w:rsidRPr="005E143E" w:rsidRDefault="00B6602E" w:rsidP="00B6602E">
      <w:pPr>
        <w:pStyle w:val="FORMATTEXT"/>
        <w:ind w:firstLine="568"/>
        <w:jc w:val="both"/>
      </w:pPr>
      <w:r w:rsidRPr="005E143E">
        <w:t xml:space="preserve">шаблон соглашения </w:t>
      </w:r>
      <w:r w:rsidR="005E143E" w:rsidRPr="005E143E">
        <w:t xml:space="preserve">для подписания его получателями субсидий </w:t>
      </w:r>
      <w:r w:rsidRPr="005E143E">
        <w:t>в соответствии с типовой формой соглашения, утвержденной Комитетом финансов Санкт-Петербурга</w:t>
      </w:r>
      <w:r w:rsidR="005E143E" w:rsidRPr="005E143E">
        <w:t>, в которую включены в том числе сведения, предусмотренные пунктом 2.20 Порядка предоставления субсидий</w:t>
      </w:r>
      <w:r w:rsidRPr="005E143E">
        <w:t>;</w:t>
      </w:r>
    </w:p>
    <w:p w:rsidR="00B5632F" w:rsidRPr="005E143E" w:rsidRDefault="00B5632F" w:rsidP="00B5632F">
      <w:pPr>
        <w:pStyle w:val="FORMATTEXT"/>
        <w:ind w:firstLine="568"/>
        <w:jc w:val="both"/>
      </w:pPr>
      <w:r w:rsidRPr="005E143E">
        <w:t>срок</w:t>
      </w:r>
      <w:r w:rsidR="005E143E" w:rsidRPr="005E143E">
        <w:t>и</w:t>
      </w:r>
      <w:r w:rsidRPr="005E143E">
        <w:t xml:space="preserve"> представления подписанных получателями субсидий соглашений</w:t>
      </w:r>
      <w:r w:rsidR="005E143E" w:rsidRPr="005E143E">
        <w:t xml:space="preserve">, установленные </w:t>
      </w:r>
      <w:r w:rsidR="005C016E">
        <w:br/>
      </w:r>
      <w:r w:rsidR="005E143E" w:rsidRPr="005E143E">
        <w:t>в пункте 2.21 Порядка предоставления субсидий.</w:t>
      </w:r>
    </w:p>
    <w:p w:rsidR="00DE7CAB" w:rsidRPr="00B9312D" w:rsidRDefault="00DE7CAB" w:rsidP="00B03826">
      <w:pPr>
        <w:pStyle w:val="ConsPlusNormal"/>
        <w:ind w:firstLine="540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B16FCD" w:rsidRPr="008574F9" w:rsidRDefault="00F25596" w:rsidP="00B16FCD">
      <w:pPr>
        <w:pStyle w:val="FORMATTEXT"/>
        <w:ind w:firstLine="568"/>
        <w:jc w:val="center"/>
        <w:rPr>
          <w:b/>
        </w:rPr>
      </w:pPr>
      <w:r w:rsidRPr="007A320A">
        <w:rPr>
          <w:b/>
        </w:rPr>
        <w:t>4</w:t>
      </w:r>
      <w:r w:rsidR="00E205A1" w:rsidRPr="007A320A">
        <w:rPr>
          <w:b/>
        </w:rPr>
        <w:t xml:space="preserve">. </w:t>
      </w:r>
      <w:r w:rsidR="00B16FCD" w:rsidRPr="007A320A">
        <w:rPr>
          <w:b/>
        </w:rPr>
        <w:t xml:space="preserve">Сроки представления получателями субсидий отчетов о достижении результатов предоставления субсидий и показателей, необходимых для достижения результатов предоставления субсидий, сроки представления получателями субсидий отчетов </w:t>
      </w:r>
      <w:r w:rsidR="00B16FCD" w:rsidRPr="007A320A">
        <w:rPr>
          <w:b/>
        </w:rPr>
        <w:br/>
        <w:t>об осуществлении расходов, источниками финансового обеспечения которых являются субсидии</w:t>
      </w:r>
    </w:p>
    <w:p w:rsidR="00E205A1" w:rsidRPr="00B9312D" w:rsidRDefault="00E205A1" w:rsidP="00B16FCD">
      <w:pPr>
        <w:pStyle w:val="FORMATTEXT"/>
        <w:ind w:firstLine="568"/>
        <w:jc w:val="both"/>
        <w:rPr>
          <w:b/>
          <w:color w:val="C0504D" w:themeColor="accent2"/>
        </w:rPr>
      </w:pPr>
    </w:p>
    <w:p w:rsidR="00720109" w:rsidRDefault="00F25596" w:rsidP="007A320A">
      <w:pPr>
        <w:pStyle w:val="FORMATTEXT"/>
        <w:ind w:firstLine="567"/>
        <w:jc w:val="both"/>
      </w:pPr>
      <w:r w:rsidRPr="007A320A">
        <w:t>4</w:t>
      </w:r>
      <w:r w:rsidR="00E205A1" w:rsidRPr="007A320A">
        <w:t xml:space="preserve">.1. Получатель </w:t>
      </w:r>
      <w:r w:rsidR="00720109">
        <w:t xml:space="preserve">    </w:t>
      </w:r>
      <w:r w:rsidR="00E205A1" w:rsidRPr="007A320A">
        <w:t xml:space="preserve">субсидий </w:t>
      </w:r>
      <w:r w:rsidR="00720109">
        <w:t xml:space="preserve">   </w:t>
      </w:r>
      <w:r w:rsidR="00E205A1" w:rsidRPr="007A320A">
        <w:t>представляет</w:t>
      </w:r>
      <w:r w:rsidR="00720109">
        <w:t xml:space="preserve"> </w:t>
      </w:r>
      <w:r w:rsidR="00E205A1" w:rsidRPr="007A320A">
        <w:t xml:space="preserve"> </w:t>
      </w:r>
      <w:r w:rsidR="00720109">
        <w:t xml:space="preserve">  </w:t>
      </w:r>
      <w:r w:rsidR="00E205A1" w:rsidRPr="007A320A">
        <w:t>в</w:t>
      </w:r>
      <w:r w:rsidR="00720109">
        <w:t xml:space="preserve">   </w:t>
      </w:r>
      <w:r w:rsidR="00E205A1" w:rsidRPr="007A320A">
        <w:t xml:space="preserve"> Комитет </w:t>
      </w:r>
      <w:r w:rsidR="00720109">
        <w:t xml:space="preserve">   </w:t>
      </w:r>
      <w:r w:rsidR="00E205A1" w:rsidRPr="007A320A">
        <w:t>отчет</w:t>
      </w:r>
      <w:r w:rsidR="00720109">
        <w:t xml:space="preserve"> </w:t>
      </w:r>
      <w:r w:rsidR="00E205A1" w:rsidRPr="007A320A">
        <w:t xml:space="preserve"> </w:t>
      </w:r>
      <w:r w:rsidR="00720109">
        <w:t xml:space="preserve">  </w:t>
      </w:r>
      <w:r w:rsidR="00E205A1" w:rsidRPr="007A320A">
        <w:t>о</w:t>
      </w:r>
      <w:r w:rsidR="00720109">
        <w:t xml:space="preserve">   </w:t>
      </w:r>
      <w:r w:rsidR="00E205A1" w:rsidRPr="007A320A">
        <w:t xml:space="preserve"> достижении </w:t>
      </w:r>
      <w:r w:rsidR="00720109">
        <w:t xml:space="preserve">    </w:t>
      </w:r>
      <w:r w:rsidR="00E205A1" w:rsidRPr="007A320A">
        <w:t xml:space="preserve">результата </w:t>
      </w:r>
    </w:p>
    <w:p w:rsidR="00720109" w:rsidRDefault="00720109" w:rsidP="00EB4829">
      <w:pPr>
        <w:pStyle w:val="FORMATTEXT"/>
        <w:jc w:val="center"/>
      </w:pPr>
      <w:r>
        <w:t>5</w:t>
      </w:r>
    </w:p>
    <w:p w:rsidR="00720109" w:rsidRDefault="00720109" w:rsidP="007A320A">
      <w:pPr>
        <w:pStyle w:val="FORMATTEXT"/>
        <w:ind w:firstLine="567"/>
        <w:jc w:val="both"/>
      </w:pPr>
    </w:p>
    <w:p w:rsidR="008574F9" w:rsidRPr="007A320A" w:rsidRDefault="00C739D4" w:rsidP="00720109">
      <w:pPr>
        <w:pStyle w:val="FORMATTEXT"/>
        <w:jc w:val="both"/>
      </w:pPr>
      <w:r w:rsidRPr="007A320A">
        <w:t xml:space="preserve">предоставления субсидий </w:t>
      </w:r>
      <w:r w:rsidRPr="008574F9">
        <w:t xml:space="preserve">(далее – результат) и показателя, необходимого для достижения результата (далее – показатель) </w:t>
      </w:r>
      <w:r w:rsidR="00E205A1" w:rsidRPr="008574F9">
        <w:t>по форме, определенной</w:t>
      </w:r>
      <w:r w:rsidR="008574F9" w:rsidRPr="008574F9">
        <w:t xml:space="preserve"> типовой формой соглашения, установленной Комитетом финансов Санкт-Петербурга. К отчету о достижении результата </w:t>
      </w:r>
      <w:r w:rsidR="008574F9" w:rsidRPr="008574F9">
        <w:br/>
        <w:t xml:space="preserve">и показателя прилагаются следующие </w:t>
      </w:r>
      <w:r w:rsidRPr="008574F9">
        <w:t>документ</w:t>
      </w:r>
      <w:r w:rsidR="008574F9" w:rsidRPr="008574F9">
        <w:t>ы</w:t>
      </w:r>
      <w:r w:rsidRPr="008574F9">
        <w:t>, подтверждающи</w:t>
      </w:r>
      <w:r w:rsidR="008574F9" w:rsidRPr="008574F9">
        <w:t>е</w:t>
      </w:r>
      <w:r w:rsidRPr="008574F9">
        <w:t xml:space="preserve"> охват целевой аудитории мероприятиями по осуществлению научно-просветительской, научно-исследовательской </w:t>
      </w:r>
      <w:r w:rsidR="008574F9" w:rsidRPr="008574F9">
        <w:br/>
      </w:r>
      <w:r w:rsidRPr="008574F9">
        <w:t>и педагогической деятельности</w:t>
      </w:r>
      <w:r w:rsidR="008574F9" w:rsidRPr="008574F9">
        <w:t xml:space="preserve">, на финансовое возмещение затрат по которым запрашиваются субсидии (далее – </w:t>
      </w:r>
      <w:r w:rsidR="008574F9" w:rsidRPr="007A320A">
        <w:t>мероприятия</w:t>
      </w:r>
      <w:r w:rsidR="007A320A">
        <w:t>)</w:t>
      </w:r>
      <w:r w:rsidR="008574F9" w:rsidRPr="007A320A">
        <w:t>:</w:t>
      </w:r>
    </w:p>
    <w:p w:rsidR="008574F9" w:rsidRPr="00FF52D2" w:rsidRDefault="008574F9" w:rsidP="008574F9">
      <w:pPr>
        <w:ind w:firstLine="567"/>
        <w:jc w:val="both"/>
      </w:pPr>
      <w:r w:rsidRPr="00FF52D2">
        <w:t xml:space="preserve">в случае </w:t>
      </w:r>
      <w:r w:rsidR="00FF52D2" w:rsidRPr="00FF52D2">
        <w:t>проведения мероприятий в очной форме</w:t>
      </w:r>
      <w:r w:rsidRPr="00FF52D2">
        <w:t xml:space="preserve"> - список участников мероприятий</w:t>
      </w:r>
      <w:r w:rsidR="00FF52D2" w:rsidRPr="00FF52D2">
        <w:t xml:space="preserve"> </w:t>
      </w:r>
      <w:r w:rsidR="00FF52D2" w:rsidRPr="00FF52D2">
        <w:br/>
        <w:t>и (или) копия регистрационного листа участников мероприятий, в которых для каждого участника мероприятия указывается</w:t>
      </w:r>
      <w:r w:rsidRPr="00FF52D2">
        <w:t xml:space="preserve"> </w:t>
      </w:r>
      <w:r w:rsidR="00FF52D2" w:rsidRPr="00FF52D2">
        <w:t xml:space="preserve">фамилия, имя, отчество, место работы, </w:t>
      </w:r>
      <w:r w:rsidRPr="00FF52D2">
        <w:t>страна (для иностранных участников)</w:t>
      </w:r>
      <w:r w:rsidR="00FF52D2" w:rsidRPr="00FF52D2">
        <w:t>,</w:t>
      </w:r>
      <w:r w:rsidRPr="00FF52D2">
        <w:t xml:space="preserve"> город (для российских участников);</w:t>
      </w:r>
    </w:p>
    <w:p w:rsidR="008574F9" w:rsidRPr="004500AF" w:rsidRDefault="008574F9" w:rsidP="008574F9">
      <w:pPr>
        <w:ind w:firstLine="567"/>
        <w:jc w:val="both"/>
      </w:pPr>
      <w:r w:rsidRPr="004500AF">
        <w:t xml:space="preserve">в случае проведения мероприятий </w:t>
      </w:r>
      <w:r w:rsidR="004500AF" w:rsidRPr="004500AF">
        <w:t xml:space="preserve">в формате </w:t>
      </w:r>
      <w:r w:rsidRPr="004500AF">
        <w:t xml:space="preserve">видео-конференц-связи - список участников мероприятий, </w:t>
      </w:r>
      <w:r w:rsidR="004500AF" w:rsidRPr="004500AF">
        <w:t>в котором для каждого участника мероприятия указывается фамилия, имя, отчество, место работы, страна (для иностранных участников), город (для российских участников)</w:t>
      </w:r>
      <w:r w:rsidR="004500AF">
        <w:t xml:space="preserve">, </w:t>
      </w:r>
      <w:r w:rsidR="004500AF">
        <w:br/>
        <w:t xml:space="preserve">а также </w:t>
      </w:r>
      <w:r w:rsidRPr="004500AF">
        <w:t xml:space="preserve">копии изображений (скриншот) с фиксацией даты и времени, </w:t>
      </w:r>
      <w:r w:rsidR="004500AF" w:rsidRPr="004500AF">
        <w:t>содержащие</w:t>
      </w:r>
      <w:r w:rsidRPr="004500AF">
        <w:t xml:space="preserve"> количество участников мероприятия; </w:t>
      </w:r>
    </w:p>
    <w:p w:rsidR="008574F9" w:rsidRPr="007D1ABD" w:rsidRDefault="008574F9" w:rsidP="008574F9">
      <w:pPr>
        <w:ind w:firstLine="567"/>
        <w:jc w:val="both"/>
      </w:pPr>
      <w:r w:rsidRPr="007D1ABD">
        <w:t>в случае</w:t>
      </w:r>
      <w:r w:rsidR="007D1ABD" w:rsidRPr="007D1ABD">
        <w:t xml:space="preserve">, если </w:t>
      </w:r>
      <w:r w:rsidRPr="007D1ABD">
        <w:t>проведени</w:t>
      </w:r>
      <w:r w:rsidR="007D1ABD" w:rsidRPr="007D1ABD">
        <w:t>е</w:t>
      </w:r>
      <w:r w:rsidRPr="007D1ABD">
        <w:t xml:space="preserve"> мероприятий</w:t>
      </w:r>
      <w:r w:rsidR="007D1ABD" w:rsidRPr="007D1ABD">
        <w:t xml:space="preserve"> предусматривает функционирование </w:t>
      </w:r>
      <w:r w:rsidRPr="007D1ABD">
        <w:t>сайт</w:t>
      </w:r>
      <w:r w:rsidR="007D1ABD" w:rsidRPr="007D1ABD">
        <w:t xml:space="preserve">а </w:t>
      </w:r>
      <w:r w:rsidR="007D1ABD" w:rsidRPr="007D1ABD">
        <w:br/>
        <w:t>или иного ресурса</w:t>
      </w:r>
      <w:r w:rsidRPr="007D1ABD">
        <w:t xml:space="preserve"> в информационно-коммуникационной сети «Интернет»</w:t>
      </w:r>
      <w:r w:rsidR="007D1ABD" w:rsidRPr="007D1ABD">
        <w:t xml:space="preserve">, </w:t>
      </w:r>
      <w:r w:rsidR="007D1ABD" w:rsidRPr="004500AF">
        <w:t>-</w:t>
      </w:r>
      <w:r w:rsidR="007D1ABD" w:rsidRPr="007D1ABD">
        <w:br/>
        <w:t>документы, подтверждающие число посещений сайта или иного ресурса в информационно-коммуникационной сети «Интернет» за отчетный период</w:t>
      </w:r>
      <w:r w:rsidRPr="007D1ABD">
        <w:t>;</w:t>
      </w:r>
    </w:p>
    <w:p w:rsidR="007D1ABD" w:rsidRPr="007D1ABD" w:rsidRDefault="007D1ABD" w:rsidP="007D1ABD">
      <w:pPr>
        <w:ind w:firstLine="567"/>
        <w:jc w:val="both"/>
      </w:pPr>
      <w:r w:rsidRPr="007D1ABD">
        <w:t xml:space="preserve">в случае, если проведение мероприятий предусматривает </w:t>
      </w:r>
      <w:r>
        <w:t>выпуск публикаций</w:t>
      </w:r>
      <w:r w:rsidRPr="007D1ABD">
        <w:t xml:space="preserve">, </w:t>
      </w:r>
      <w:r w:rsidRPr="004500AF">
        <w:t>-</w:t>
      </w:r>
      <w:r w:rsidRPr="007D1ABD">
        <w:br/>
      </w:r>
      <w:r>
        <w:t xml:space="preserve">документы, </w:t>
      </w:r>
      <w:r w:rsidRPr="007D1ABD">
        <w:t xml:space="preserve">подтверждающие </w:t>
      </w:r>
      <w:r>
        <w:t xml:space="preserve">тираж выпущенных публикаций и список распространения указанных материалов </w:t>
      </w:r>
      <w:r w:rsidRPr="007D1ABD">
        <w:t>за отчетный период</w:t>
      </w:r>
      <w:r>
        <w:t>.</w:t>
      </w:r>
    </w:p>
    <w:p w:rsidR="008574F9" w:rsidRPr="00FF52D2" w:rsidRDefault="00FF52D2" w:rsidP="008574F9">
      <w:pPr>
        <w:ind w:firstLine="567"/>
        <w:jc w:val="both"/>
      </w:pPr>
      <w:r w:rsidRPr="00FF52D2">
        <w:t xml:space="preserve">Документы, подтверждающие охват целевой аудитории мероприятиями, </w:t>
      </w:r>
      <w:r w:rsidR="008574F9" w:rsidRPr="00FF52D2">
        <w:t xml:space="preserve">нумеруются, прошиваются и заверяются </w:t>
      </w:r>
      <w:r w:rsidRPr="00FF52D2">
        <w:t xml:space="preserve">на последнем листе </w:t>
      </w:r>
      <w:r w:rsidR="008574F9" w:rsidRPr="00FF52D2">
        <w:t>подписью руководителя получателя субсидии</w:t>
      </w:r>
      <w:r w:rsidRPr="00FF52D2">
        <w:t xml:space="preserve"> </w:t>
      </w:r>
      <w:r w:rsidRPr="00FF52D2">
        <w:br/>
        <w:t>или уполномоченного лица</w:t>
      </w:r>
      <w:r w:rsidR="008574F9" w:rsidRPr="00FF52D2">
        <w:t xml:space="preserve"> и оттиском печати получателя субсидии (при наличии печати).</w:t>
      </w:r>
    </w:p>
    <w:p w:rsidR="008574F9" w:rsidRDefault="008574F9" w:rsidP="008574F9">
      <w:pPr>
        <w:pStyle w:val="FORMATTEXT"/>
        <w:ind w:firstLine="567"/>
        <w:jc w:val="both"/>
      </w:pPr>
      <w:r w:rsidRPr="008574F9">
        <w:t>Отчет о достижения результата и показателя представляется в Комитет получателем субсидий в течение 5 рабочих дней с</w:t>
      </w:r>
      <w:r>
        <w:t>о дня</w:t>
      </w:r>
      <w:r w:rsidRPr="008574F9">
        <w:t xml:space="preserve"> проведения мероприятия, но не позднее 06.12.2021. </w:t>
      </w:r>
      <w:r>
        <w:br/>
        <w:t xml:space="preserve">В случае, если на момент подписания соглашения, мероприятие уже проведено, </w:t>
      </w:r>
      <w:r>
        <w:br/>
        <w:t>о</w:t>
      </w:r>
      <w:r w:rsidRPr="008574F9">
        <w:t>тчет о достижения результата и пока</w:t>
      </w:r>
      <w:r>
        <w:t>зателя представляется в Комитет</w:t>
      </w:r>
      <w:r w:rsidRPr="008574F9">
        <w:t xml:space="preserve"> получателем субсидий </w:t>
      </w:r>
      <w:r>
        <w:br/>
      </w:r>
      <w:r w:rsidRPr="008574F9">
        <w:t xml:space="preserve">в течение </w:t>
      </w:r>
      <w:r w:rsidR="007E3134">
        <w:t>20</w:t>
      </w:r>
      <w:r w:rsidRPr="008574F9">
        <w:t xml:space="preserve"> рабочих дней </w:t>
      </w:r>
      <w:r>
        <w:t xml:space="preserve">со дня подписания соглашения, </w:t>
      </w:r>
      <w:r w:rsidRPr="008574F9">
        <w:t xml:space="preserve">но не позднее 06.12.2021. </w:t>
      </w:r>
    </w:p>
    <w:p w:rsidR="007D1ABD" w:rsidRDefault="007D1ABD" w:rsidP="007D1ABD">
      <w:pPr>
        <w:pStyle w:val="FORMATTEXT"/>
        <w:ind w:firstLine="567"/>
        <w:jc w:val="both"/>
      </w:pPr>
      <w:r w:rsidRPr="007D1ABD">
        <w:t>4</w:t>
      </w:r>
      <w:r w:rsidR="00E205A1" w:rsidRPr="007D1ABD">
        <w:t>.</w:t>
      </w:r>
      <w:r w:rsidRPr="007D1ABD">
        <w:t>2</w:t>
      </w:r>
      <w:r w:rsidR="00E205A1" w:rsidRPr="007D1ABD">
        <w:t>. Получатель субсидий представляет в Комитет отчет об осуществлении расходов, источником финансового обеспечения которых являются субсидии, по форме</w:t>
      </w:r>
      <w:r w:rsidRPr="007D1ABD">
        <w:t>, определенной типовой формой соглашения, установленной Коми</w:t>
      </w:r>
      <w:r w:rsidR="0093288B">
        <w:t xml:space="preserve">тетом финансов Санкт-Петербурга, </w:t>
      </w:r>
      <w:r w:rsidR="0093288B">
        <w:br/>
      </w:r>
      <w:r w:rsidRPr="008574F9">
        <w:t>в течение 5 рабочих дней с</w:t>
      </w:r>
      <w:r>
        <w:t>о дня</w:t>
      </w:r>
      <w:r w:rsidRPr="008574F9">
        <w:t xml:space="preserve"> проведения мероприятия, но не позднее 06.12.2021. </w:t>
      </w:r>
      <w:r>
        <w:br/>
        <w:t xml:space="preserve">В случае, если на момент подписания соглашения, мероприятие уже проведено, </w:t>
      </w:r>
      <w:r>
        <w:br/>
      </w:r>
      <w:r w:rsidR="0093288B" w:rsidRPr="007D1ABD">
        <w:t>отчет об осуществлении расходов, источником финансового обеспечения которых являются субсидии,</w:t>
      </w:r>
      <w:r>
        <w:t xml:space="preserve"> представляется в Комитет</w:t>
      </w:r>
      <w:r w:rsidRPr="008574F9">
        <w:t xml:space="preserve"> получателем субсидий в течение </w:t>
      </w:r>
      <w:r>
        <w:t>20</w:t>
      </w:r>
      <w:r w:rsidRPr="008574F9">
        <w:t xml:space="preserve"> рабочих дней</w:t>
      </w:r>
      <w:r w:rsidR="0093288B">
        <w:br/>
      </w:r>
      <w:r w:rsidRPr="008574F9">
        <w:t xml:space="preserve"> </w:t>
      </w:r>
      <w:r>
        <w:t xml:space="preserve">со дня подписания соглашения, </w:t>
      </w:r>
      <w:r w:rsidRPr="008574F9">
        <w:t xml:space="preserve">но не позднее 06.12.2021. </w:t>
      </w:r>
    </w:p>
    <w:p w:rsidR="00E205A1" w:rsidRPr="0093288B" w:rsidRDefault="0093288B" w:rsidP="00E205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88B">
        <w:rPr>
          <w:rFonts w:ascii="Times New Roman" w:hAnsi="Times New Roman" w:cs="Times New Roman"/>
          <w:sz w:val="24"/>
          <w:szCs w:val="24"/>
        </w:rPr>
        <w:t>4.</w:t>
      </w:r>
      <w:r w:rsidR="00E205A1" w:rsidRPr="0093288B">
        <w:rPr>
          <w:rFonts w:ascii="Times New Roman" w:hAnsi="Times New Roman" w:cs="Times New Roman"/>
          <w:sz w:val="24"/>
          <w:szCs w:val="24"/>
        </w:rPr>
        <w:t xml:space="preserve">3. Комитет осуществляет рассмотрение отчетных документов, поступивших </w:t>
      </w:r>
      <w:r w:rsidR="00E205A1" w:rsidRPr="0093288B">
        <w:rPr>
          <w:rFonts w:ascii="Times New Roman" w:hAnsi="Times New Roman" w:cs="Times New Roman"/>
          <w:sz w:val="24"/>
          <w:szCs w:val="24"/>
        </w:rPr>
        <w:br/>
        <w:t xml:space="preserve">в Комитет в соответствии с пунктами </w:t>
      </w:r>
      <w:r w:rsidRPr="0093288B">
        <w:rPr>
          <w:rFonts w:ascii="Times New Roman" w:hAnsi="Times New Roman" w:cs="Times New Roman"/>
          <w:sz w:val="24"/>
          <w:szCs w:val="24"/>
        </w:rPr>
        <w:t>4</w:t>
      </w:r>
      <w:r w:rsidR="00E205A1" w:rsidRPr="0093288B">
        <w:rPr>
          <w:rFonts w:ascii="Times New Roman" w:hAnsi="Times New Roman" w:cs="Times New Roman"/>
          <w:sz w:val="24"/>
          <w:szCs w:val="24"/>
        </w:rPr>
        <w:t xml:space="preserve">.1 и </w:t>
      </w:r>
      <w:r w:rsidRPr="0093288B">
        <w:rPr>
          <w:rFonts w:ascii="Times New Roman" w:hAnsi="Times New Roman" w:cs="Times New Roman"/>
          <w:sz w:val="24"/>
          <w:szCs w:val="24"/>
        </w:rPr>
        <w:t>4</w:t>
      </w:r>
      <w:r w:rsidR="00693C9C" w:rsidRPr="0093288B">
        <w:rPr>
          <w:rFonts w:ascii="Times New Roman" w:hAnsi="Times New Roman" w:cs="Times New Roman"/>
          <w:sz w:val="24"/>
          <w:szCs w:val="24"/>
        </w:rPr>
        <w:t>.2 настоящего Порядка</w:t>
      </w:r>
      <w:r w:rsidR="00E205A1" w:rsidRPr="0093288B">
        <w:rPr>
          <w:rFonts w:ascii="Times New Roman" w:hAnsi="Times New Roman" w:cs="Times New Roman"/>
          <w:sz w:val="24"/>
          <w:szCs w:val="24"/>
        </w:rPr>
        <w:t xml:space="preserve">, начиная со срока </w:t>
      </w:r>
      <w:r w:rsidR="005D1EE0" w:rsidRPr="0093288B">
        <w:rPr>
          <w:rFonts w:ascii="Times New Roman" w:hAnsi="Times New Roman" w:cs="Times New Roman"/>
          <w:sz w:val="24"/>
          <w:szCs w:val="24"/>
        </w:rPr>
        <w:br/>
      </w:r>
      <w:r w:rsidR="00E205A1" w:rsidRPr="0093288B">
        <w:rPr>
          <w:rFonts w:ascii="Times New Roman" w:hAnsi="Times New Roman" w:cs="Times New Roman"/>
          <w:sz w:val="24"/>
          <w:szCs w:val="24"/>
        </w:rPr>
        <w:t xml:space="preserve">их поступления, указанного в соглашении, и завершает </w:t>
      </w:r>
      <w:r w:rsidRPr="0093288B">
        <w:rPr>
          <w:rFonts w:ascii="Times New Roman" w:hAnsi="Times New Roman" w:cs="Times New Roman"/>
          <w:sz w:val="24"/>
          <w:szCs w:val="24"/>
        </w:rPr>
        <w:t xml:space="preserve">их </w:t>
      </w:r>
      <w:r w:rsidR="00E205A1" w:rsidRPr="0093288B">
        <w:rPr>
          <w:rFonts w:ascii="Times New Roman" w:hAnsi="Times New Roman" w:cs="Times New Roman"/>
          <w:sz w:val="24"/>
          <w:szCs w:val="24"/>
        </w:rPr>
        <w:t>рассмотрение не позднее 25.12.2021.</w:t>
      </w:r>
    </w:p>
    <w:p w:rsidR="00E1299A" w:rsidRPr="00B9312D" w:rsidRDefault="00E1299A" w:rsidP="007A7F06">
      <w:pPr>
        <w:pStyle w:val="ConsPlusNormal"/>
        <w:ind w:firstLine="540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05445" w:rsidRPr="0073763D" w:rsidRDefault="0093288B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124"/>
      <w:bookmarkEnd w:id="0"/>
      <w:r w:rsidRPr="00D33EB3">
        <w:rPr>
          <w:rFonts w:ascii="Times New Roman" w:hAnsi="Times New Roman" w:cs="Times New Roman"/>
          <w:sz w:val="24"/>
          <w:szCs w:val="24"/>
        </w:rPr>
        <w:t>5</w:t>
      </w:r>
      <w:r w:rsidR="00840DA5" w:rsidRPr="00D33EB3">
        <w:rPr>
          <w:rFonts w:ascii="Times New Roman" w:hAnsi="Times New Roman" w:cs="Times New Roman"/>
          <w:sz w:val="24"/>
          <w:szCs w:val="24"/>
        </w:rPr>
        <w:t>.</w:t>
      </w:r>
      <w:r w:rsidR="002237FE" w:rsidRPr="00D33EB3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73763D">
        <w:rPr>
          <w:rFonts w:ascii="Times New Roman" w:hAnsi="Times New Roman" w:cs="Times New Roman"/>
          <w:sz w:val="24"/>
          <w:szCs w:val="24"/>
        </w:rPr>
        <w:t>Сроки и порядок проведения обязательных проверок</w:t>
      </w:r>
      <w:r w:rsidR="00905445" w:rsidRPr="0073763D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73763D">
        <w:rPr>
          <w:rFonts w:ascii="Times New Roman" w:hAnsi="Times New Roman" w:cs="Times New Roman"/>
          <w:sz w:val="24"/>
          <w:szCs w:val="24"/>
        </w:rPr>
        <w:t xml:space="preserve">соблюдения </w:t>
      </w:r>
    </w:p>
    <w:p w:rsidR="0073763D" w:rsidRPr="0073763D" w:rsidRDefault="002237FE" w:rsidP="0073763D">
      <w:pPr>
        <w:pStyle w:val="FORMATTEXT"/>
        <w:jc w:val="center"/>
        <w:rPr>
          <w:b/>
        </w:rPr>
      </w:pPr>
      <w:r w:rsidRPr="0073763D">
        <w:rPr>
          <w:b/>
        </w:rPr>
        <w:t>получателями субсидий условий, целей и порядка</w:t>
      </w:r>
      <w:r w:rsidR="00905445" w:rsidRPr="0073763D">
        <w:rPr>
          <w:b/>
        </w:rPr>
        <w:t xml:space="preserve"> </w:t>
      </w:r>
      <w:r w:rsidRPr="0073763D">
        <w:rPr>
          <w:b/>
        </w:rPr>
        <w:t>предоставления субсидий</w:t>
      </w:r>
      <w:r w:rsidR="00D20D1F" w:rsidRPr="0073763D">
        <w:rPr>
          <w:b/>
        </w:rPr>
        <w:t xml:space="preserve">, </w:t>
      </w:r>
      <w:r w:rsidR="00D20D1F" w:rsidRPr="0073763D">
        <w:rPr>
          <w:b/>
        </w:rPr>
        <w:br/>
        <w:t xml:space="preserve">а также проверок соблюдения целей, условий и порядка предоставления субсидий </w:t>
      </w:r>
      <w:r w:rsidR="00D20D1F" w:rsidRPr="0073763D">
        <w:rPr>
          <w:b/>
        </w:rPr>
        <w:br/>
        <w:t>в отношении лиц, получающих за счет средств субсидий средства на основании договоров, заключенных с получателями субсидий</w:t>
      </w:r>
      <w:r w:rsidR="0073763D" w:rsidRPr="0073763D">
        <w:rPr>
          <w:b/>
        </w:rPr>
        <w:t xml:space="preserve">, </w:t>
      </w:r>
      <w:r w:rsidR="0073763D">
        <w:rPr>
          <w:b/>
        </w:rPr>
        <w:t>сроки в</w:t>
      </w:r>
      <w:r w:rsidR="0073763D" w:rsidRPr="0073763D">
        <w:rPr>
          <w:b/>
        </w:rPr>
        <w:t>озврат</w:t>
      </w:r>
      <w:r w:rsidR="0073763D">
        <w:rPr>
          <w:b/>
        </w:rPr>
        <w:t>а</w:t>
      </w:r>
      <w:r w:rsidR="0073763D" w:rsidRPr="0073763D">
        <w:rPr>
          <w:b/>
        </w:rPr>
        <w:t xml:space="preserve"> в бюджет Санкт-Петербурга остатков субсидий, не использованных получателем субсидий в отчетном финансовом году</w:t>
      </w:r>
    </w:p>
    <w:p w:rsidR="008D4B02" w:rsidRPr="00D33EB3" w:rsidRDefault="008D4B02" w:rsidP="00840DA5">
      <w:pPr>
        <w:pStyle w:val="FORMATTEXT"/>
        <w:ind w:firstLine="568"/>
        <w:jc w:val="both"/>
      </w:pPr>
    </w:p>
    <w:p w:rsidR="00720109" w:rsidRDefault="0093288B" w:rsidP="00D828BB">
      <w:pPr>
        <w:pStyle w:val="FORMATTEXT"/>
        <w:ind w:firstLine="568"/>
        <w:jc w:val="both"/>
      </w:pPr>
      <w:r w:rsidRPr="00690EDF">
        <w:t>5</w:t>
      </w:r>
      <w:r w:rsidR="00840DA5" w:rsidRPr="00690EDF">
        <w:t xml:space="preserve">.1. </w:t>
      </w:r>
      <w:r w:rsidR="00CD6039" w:rsidRPr="00690EDF">
        <w:t xml:space="preserve">Проверки </w:t>
      </w:r>
      <w:r w:rsidR="00720109">
        <w:t xml:space="preserve"> </w:t>
      </w:r>
      <w:r w:rsidR="00CD6039" w:rsidRPr="00690EDF">
        <w:t xml:space="preserve">соблюдения </w:t>
      </w:r>
      <w:r w:rsidR="00720109">
        <w:t xml:space="preserve"> </w:t>
      </w:r>
      <w:r w:rsidR="00CD6039" w:rsidRPr="00690EDF">
        <w:t xml:space="preserve">условий, целей и порядка предоставления субсидий в отношении </w:t>
      </w:r>
    </w:p>
    <w:p w:rsidR="00720109" w:rsidRDefault="00720109" w:rsidP="00EB4829">
      <w:pPr>
        <w:pStyle w:val="FORMATTEXT"/>
        <w:jc w:val="center"/>
      </w:pPr>
      <w:r>
        <w:t>6</w:t>
      </w:r>
    </w:p>
    <w:p w:rsidR="00720109" w:rsidRDefault="00720109" w:rsidP="00720109">
      <w:pPr>
        <w:pStyle w:val="FORMATTEXT"/>
        <w:jc w:val="both"/>
      </w:pPr>
    </w:p>
    <w:p w:rsidR="00840DA5" w:rsidRPr="00690EDF" w:rsidRDefault="00CD6039" w:rsidP="00720109">
      <w:pPr>
        <w:pStyle w:val="FORMATTEXT"/>
        <w:jc w:val="both"/>
      </w:pPr>
      <w:r w:rsidRPr="00690EDF">
        <w:t xml:space="preserve">получателей субсидий, а также проверки соблюдения целей, условий и порядка предоставления субсидий в отношении лиц, получающих за счет субсидий средства на основании договоров, </w:t>
      </w:r>
      <w:r w:rsidR="004B32FB" w:rsidRPr="00690EDF">
        <w:br/>
      </w:r>
      <w:r w:rsidRPr="00690EDF">
        <w:t xml:space="preserve">заключенных с получателями субсидий (далее – проверки), осуществляются Комитетом </w:t>
      </w:r>
      <w:r w:rsidR="004B32FB" w:rsidRPr="00690EDF">
        <w:br/>
      </w:r>
      <w:r w:rsidRPr="00690EDF">
        <w:t>со дня, следующего</w:t>
      </w:r>
      <w:r w:rsidR="001E274B" w:rsidRPr="00690EDF">
        <w:t xml:space="preserve"> за д</w:t>
      </w:r>
      <w:r w:rsidRPr="00690EDF">
        <w:t xml:space="preserve">нем </w:t>
      </w:r>
      <w:r w:rsidR="00E007CB" w:rsidRPr="00690EDF">
        <w:t>подписания соглашений с получателями субсидий</w:t>
      </w:r>
      <w:r w:rsidRPr="00690EDF">
        <w:t xml:space="preserve">, </w:t>
      </w:r>
      <w:r w:rsidR="001E274B" w:rsidRPr="00690EDF">
        <w:t>но не позднее</w:t>
      </w:r>
      <w:r w:rsidRPr="00690EDF">
        <w:t xml:space="preserve"> 25.12.202</w:t>
      </w:r>
      <w:r w:rsidR="00302007" w:rsidRPr="00690EDF">
        <w:t>1</w:t>
      </w:r>
      <w:r w:rsidR="001E274B" w:rsidRPr="00690EDF">
        <w:t xml:space="preserve">. </w:t>
      </w:r>
      <w:r w:rsidR="00E007CB" w:rsidRPr="00690EDF">
        <w:t>П</w:t>
      </w:r>
      <w:r w:rsidR="00840DA5" w:rsidRPr="00690EDF">
        <w:t xml:space="preserve">о результатам </w:t>
      </w:r>
      <w:r w:rsidR="00E007CB" w:rsidRPr="00690EDF">
        <w:t>проверок</w:t>
      </w:r>
      <w:r w:rsidR="00840DA5" w:rsidRPr="00690EDF">
        <w:t xml:space="preserve"> составляются акты проведения </w:t>
      </w:r>
      <w:r w:rsidR="00690EDF" w:rsidRPr="00690EDF">
        <w:t xml:space="preserve">указанных </w:t>
      </w:r>
      <w:r w:rsidR="00840DA5" w:rsidRPr="00690EDF">
        <w:t>проверок</w:t>
      </w:r>
      <w:r w:rsidR="00690EDF" w:rsidRPr="00690EDF">
        <w:t xml:space="preserve"> </w:t>
      </w:r>
      <w:r w:rsidR="00690EDF" w:rsidRPr="00690EDF">
        <w:br/>
        <w:t>(далее – акты)</w:t>
      </w:r>
      <w:r w:rsidR="00840DA5" w:rsidRPr="00690EDF">
        <w:t xml:space="preserve">. Составление акта и его подписание осуществляется не позднее пяти рабочих дней со дня окончания </w:t>
      </w:r>
      <w:r w:rsidR="00690EDF" w:rsidRPr="00690EDF">
        <w:t xml:space="preserve">указанных </w:t>
      </w:r>
      <w:r w:rsidR="00840DA5" w:rsidRPr="00690EDF">
        <w:t>проверок.</w:t>
      </w:r>
    </w:p>
    <w:p w:rsidR="002E0054" w:rsidRDefault="0093288B" w:rsidP="002E0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3D6B">
        <w:rPr>
          <w:rFonts w:ascii="Times New Roman" w:hAnsi="Times New Roman" w:cs="Times New Roman"/>
          <w:sz w:val="24"/>
          <w:szCs w:val="24"/>
        </w:rPr>
        <w:t>5</w:t>
      </w:r>
      <w:r w:rsidR="00E007CB" w:rsidRPr="00523D6B">
        <w:rPr>
          <w:rFonts w:ascii="Times New Roman" w:hAnsi="Times New Roman" w:cs="Times New Roman"/>
          <w:sz w:val="24"/>
          <w:szCs w:val="24"/>
        </w:rPr>
        <w:t xml:space="preserve">.2. </w:t>
      </w:r>
      <w:r w:rsidR="00AF2F7D" w:rsidRPr="00523D6B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2E0054" w:rsidRPr="00523D6B">
        <w:rPr>
          <w:rFonts w:ascii="Times New Roman" w:hAnsi="Times New Roman" w:cs="Times New Roman"/>
          <w:sz w:val="24"/>
          <w:szCs w:val="24"/>
        </w:rPr>
        <w:t>обязательных проверок соблюдения получателями субсидий условий, целей и порядка предоставления субсидий</w:t>
      </w:r>
      <w:r w:rsidR="002E0054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</w:t>
      </w:r>
      <w:r w:rsidR="002E0054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AF2F7D" w:rsidRPr="00523D6B">
        <w:rPr>
          <w:rFonts w:ascii="Times New Roman" w:hAnsi="Times New Roman" w:cs="Times New Roman"/>
          <w:sz w:val="24"/>
          <w:szCs w:val="24"/>
        </w:rPr>
        <w:t>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</w:t>
      </w:r>
      <w:r w:rsidR="002E0054">
        <w:rPr>
          <w:rFonts w:ascii="Times New Roman" w:hAnsi="Times New Roman" w:cs="Times New Roman"/>
          <w:sz w:val="24"/>
          <w:szCs w:val="24"/>
        </w:rPr>
        <w:t xml:space="preserve">орядка предоставления субсидий» </w:t>
      </w:r>
      <w:r w:rsidR="002E0054" w:rsidRPr="002E0054">
        <w:rPr>
          <w:rFonts w:ascii="Times New Roman" w:hAnsi="Times New Roman" w:cs="Times New Roman"/>
          <w:sz w:val="24"/>
          <w:szCs w:val="24"/>
        </w:rPr>
        <w:t>комисси</w:t>
      </w:r>
      <w:r w:rsidR="002E0054">
        <w:rPr>
          <w:rFonts w:ascii="Times New Roman" w:hAnsi="Times New Roman" w:cs="Times New Roman"/>
          <w:sz w:val="24"/>
          <w:szCs w:val="24"/>
        </w:rPr>
        <w:t>ей</w:t>
      </w:r>
      <w:r w:rsidR="002E0054" w:rsidRPr="002E0054">
        <w:rPr>
          <w:rFonts w:ascii="Times New Roman" w:hAnsi="Times New Roman" w:cs="Times New Roman"/>
          <w:sz w:val="24"/>
          <w:szCs w:val="24"/>
        </w:rPr>
        <w:t xml:space="preserve"> по осуществлению обязательных проверок соблюдения получателями субсидий условий, целей и порядка предоставления субсидий</w:t>
      </w:r>
      <w:r w:rsidR="002E0054">
        <w:rPr>
          <w:rFonts w:ascii="Times New Roman" w:hAnsi="Times New Roman" w:cs="Times New Roman"/>
          <w:sz w:val="24"/>
          <w:szCs w:val="24"/>
        </w:rPr>
        <w:t>, состав которой</w:t>
      </w:r>
      <w:r w:rsidR="002E0054" w:rsidRPr="002E0054">
        <w:rPr>
          <w:rFonts w:ascii="Times New Roman" w:hAnsi="Times New Roman" w:cs="Times New Roman"/>
          <w:sz w:val="24"/>
          <w:szCs w:val="24"/>
        </w:rPr>
        <w:t xml:space="preserve"> утверждается Комитетом</w:t>
      </w:r>
      <w:r w:rsidR="002E0054">
        <w:rPr>
          <w:rFonts w:ascii="Times New Roman" w:hAnsi="Times New Roman" w:cs="Times New Roman"/>
          <w:sz w:val="24"/>
          <w:szCs w:val="24"/>
        </w:rPr>
        <w:t xml:space="preserve"> (далее – комиссия по проведению проверок).</w:t>
      </w:r>
    </w:p>
    <w:p w:rsidR="002E0054" w:rsidRPr="009D2E76" w:rsidRDefault="002E0054" w:rsidP="009D2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</w:t>
      </w:r>
      <w:r w:rsidRPr="002E0054">
        <w:rPr>
          <w:rFonts w:ascii="Times New Roman" w:hAnsi="Times New Roman" w:cs="Times New Roman"/>
          <w:sz w:val="24"/>
          <w:szCs w:val="24"/>
        </w:rPr>
        <w:t xml:space="preserve">роверки соблюдения целей, условий и порядка предоставления субсидий в отношении лиц, получающих за счет субсидий средства на основании договоров, заключенных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2E0054">
        <w:rPr>
          <w:rFonts w:ascii="Times New Roman" w:hAnsi="Times New Roman" w:cs="Times New Roman"/>
          <w:sz w:val="24"/>
          <w:szCs w:val="24"/>
        </w:rPr>
        <w:t>с получателями субсидий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осуществляются </w:t>
      </w:r>
      <w:r w:rsidRPr="002E0054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E005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проведению проверок, в случае, </w:t>
      </w:r>
      <w:r>
        <w:rPr>
          <w:rFonts w:ascii="Times New Roman" w:hAnsi="Times New Roman" w:cs="Times New Roman"/>
          <w:sz w:val="24"/>
          <w:szCs w:val="24"/>
        </w:rPr>
        <w:br/>
        <w:t>если при проведении проверок, в соответствии с пунктом 5.2 настоящего Порядка, выявлены нарушения, в отношении статей затрат, по которым выявлены нарушения</w:t>
      </w:r>
      <w:r w:rsidRPr="002E0054">
        <w:rPr>
          <w:rFonts w:ascii="Times New Roman" w:hAnsi="Times New Roman" w:cs="Times New Roman"/>
          <w:sz w:val="24"/>
          <w:szCs w:val="24"/>
        </w:rPr>
        <w:t>.</w:t>
      </w:r>
      <w:r w:rsidR="00ED7174">
        <w:rPr>
          <w:rFonts w:ascii="Times New Roman" w:hAnsi="Times New Roman" w:cs="Times New Roman"/>
          <w:sz w:val="24"/>
          <w:szCs w:val="24"/>
        </w:rPr>
        <w:t xml:space="preserve"> В ходе проверки </w:t>
      </w:r>
      <w:r w:rsidR="00ED7174" w:rsidRPr="002E0054">
        <w:rPr>
          <w:rFonts w:ascii="Times New Roman" w:hAnsi="Times New Roman" w:cs="Times New Roman"/>
          <w:sz w:val="24"/>
          <w:szCs w:val="24"/>
        </w:rPr>
        <w:t>соблюдения целей, условий и порядка предоставления субсидий в отношении лиц, получающих за счет субсидий средства на основании договоров, заключенных с получателями субсидий</w:t>
      </w:r>
      <w:r w:rsidR="009D2E76">
        <w:rPr>
          <w:rFonts w:ascii="Times New Roman" w:hAnsi="Times New Roman" w:cs="Times New Roman"/>
          <w:sz w:val="24"/>
          <w:szCs w:val="24"/>
        </w:rPr>
        <w:t xml:space="preserve"> </w:t>
      </w:r>
      <w:r w:rsidRPr="009D2E76">
        <w:rPr>
          <w:rFonts w:ascii="Times New Roman" w:hAnsi="Times New Roman" w:cs="Times New Roman"/>
          <w:sz w:val="24"/>
          <w:szCs w:val="24"/>
        </w:rPr>
        <w:t>рассматриваются</w:t>
      </w:r>
      <w:r w:rsidR="009D2E76">
        <w:rPr>
          <w:rFonts w:ascii="Times New Roman" w:hAnsi="Times New Roman" w:cs="Times New Roman"/>
          <w:sz w:val="24"/>
          <w:szCs w:val="24"/>
        </w:rPr>
        <w:t xml:space="preserve">: </w:t>
      </w:r>
      <w:r w:rsidRPr="009D2E76">
        <w:rPr>
          <w:rFonts w:ascii="Times New Roman" w:hAnsi="Times New Roman" w:cs="Times New Roman"/>
          <w:sz w:val="24"/>
          <w:szCs w:val="24"/>
        </w:rPr>
        <w:t xml:space="preserve">полнота, достоверность, правильность представленных первичных </w:t>
      </w:r>
      <w:r w:rsidR="009D2E76">
        <w:rPr>
          <w:rFonts w:ascii="Times New Roman" w:hAnsi="Times New Roman" w:cs="Times New Roman"/>
          <w:sz w:val="24"/>
          <w:szCs w:val="24"/>
        </w:rPr>
        <w:br/>
      </w:r>
      <w:r w:rsidRPr="009D2E76">
        <w:rPr>
          <w:rFonts w:ascii="Times New Roman" w:hAnsi="Times New Roman" w:cs="Times New Roman"/>
          <w:sz w:val="24"/>
          <w:szCs w:val="24"/>
        </w:rPr>
        <w:t xml:space="preserve">финансово-бухгалтерских документов, подтверждающих </w:t>
      </w:r>
      <w:r w:rsidR="009D2E76">
        <w:rPr>
          <w:rFonts w:ascii="Times New Roman" w:hAnsi="Times New Roman" w:cs="Times New Roman"/>
          <w:sz w:val="24"/>
          <w:szCs w:val="24"/>
        </w:rPr>
        <w:t>расходы</w:t>
      </w:r>
      <w:r w:rsidRPr="009D2E76">
        <w:rPr>
          <w:rFonts w:ascii="Times New Roman" w:hAnsi="Times New Roman" w:cs="Times New Roman"/>
          <w:sz w:val="24"/>
          <w:szCs w:val="24"/>
        </w:rPr>
        <w:t>;</w:t>
      </w:r>
      <w:r w:rsidR="009D2E76">
        <w:rPr>
          <w:rFonts w:ascii="Times New Roman" w:hAnsi="Times New Roman" w:cs="Times New Roman"/>
          <w:sz w:val="24"/>
          <w:szCs w:val="24"/>
        </w:rPr>
        <w:t xml:space="preserve"> целевое назначение расходов</w:t>
      </w:r>
      <w:r w:rsidRPr="009D2E76">
        <w:rPr>
          <w:rFonts w:ascii="Times New Roman" w:hAnsi="Times New Roman" w:cs="Times New Roman"/>
          <w:sz w:val="24"/>
          <w:szCs w:val="24"/>
        </w:rPr>
        <w:t>;</w:t>
      </w:r>
      <w:r w:rsidR="009D2E76">
        <w:rPr>
          <w:rFonts w:ascii="Times New Roman" w:hAnsi="Times New Roman" w:cs="Times New Roman"/>
          <w:sz w:val="24"/>
          <w:szCs w:val="24"/>
        </w:rPr>
        <w:t xml:space="preserve"> </w:t>
      </w:r>
      <w:r w:rsidRPr="009D2E76">
        <w:rPr>
          <w:rFonts w:ascii="Times New Roman" w:hAnsi="Times New Roman" w:cs="Times New Roman"/>
          <w:sz w:val="24"/>
          <w:szCs w:val="24"/>
        </w:rPr>
        <w:t>соответствие видов расходов и периодов времени, в которые произведены расходы, условиям предоставления субсидии.</w:t>
      </w:r>
    </w:p>
    <w:p w:rsidR="00830AD9" w:rsidRDefault="0093288B" w:rsidP="00E007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3D6B">
        <w:rPr>
          <w:rFonts w:ascii="Times New Roman" w:hAnsi="Times New Roman" w:cs="Times New Roman"/>
          <w:sz w:val="24"/>
          <w:szCs w:val="24"/>
        </w:rPr>
        <w:t>5</w:t>
      </w:r>
      <w:r w:rsidR="002E0054">
        <w:rPr>
          <w:rFonts w:ascii="Times New Roman" w:hAnsi="Times New Roman" w:cs="Times New Roman"/>
          <w:sz w:val="24"/>
          <w:szCs w:val="24"/>
        </w:rPr>
        <w:t>.4</w:t>
      </w:r>
      <w:r w:rsidR="00830AD9" w:rsidRPr="00523D6B">
        <w:rPr>
          <w:rFonts w:ascii="Times New Roman" w:hAnsi="Times New Roman" w:cs="Times New Roman"/>
          <w:sz w:val="24"/>
          <w:szCs w:val="24"/>
        </w:rPr>
        <w:t xml:space="preserve">. </w:t>
      </w:r>
      <w:r w:rsidR="001314C1" w:rsidRPr="00523D6B">
        <w:rPr>
          <w:rFonts w:ascii="Times New Roman" w:hAnsi="Times New Roman" w:cs="Times New Roman"/>
          <w:sz w:val="24"/>
          <w:szCs w:val="24"/>
        </w:rPr>
        <w:t>Порядок и сроки у</w:t>
      </w:r>
      <w:r w:rsidR="00830AD9" w:rsidRPr="00523D6B">
        <w:rPr>
          <w:rFonts w:ascii="Times New Roman" w:hAnsi="Times New Roman" w:cs="Times New Roman"/>
          <w:sz w:val="24"/>
          <w:szCs w:val="24"/>
        </w:rPr>
        <w:t>регулировани</w:t>
      </w:r>
      <w:r w:rsidR="001314C1" w:rsidRPr="00523D6B">
        <w:rPr>
          <w:rFonts w:ascii="Times New Roman" w:hAnsi="Times New Roman" w:cs="Times New Roman"/>
          <w:sz w:val="24"/>
          <w:szCs w:val="24"/>
        </w:rPr>
        <w:t>я</w:t>
      </w:r>
      <w:r w:rsidR="00830AD9" w:rsidRPr="00523D6B">
        <w:rPr>
          <w:rFonts w:ascii="Times New Roman" w:hAnsi="Times New Roman" w:cs="Times New Roman"/>
          <w:sz w:val="24"/>
          <w:szCs w:val="24"/>
        </w:rPr>
        <w:t xml:space="preserve">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</w:t>
      </w:r>
      <w:r w:rsidR="008D4B02" w:rsidRPr="00523D6B">
        <w:rPr>
          <w:rFonts w:ascii="Times New Roman" w:hAnsi="Times New Roman" w:cs="Times New Roman"/>
          <w:sz w:val="24"/>
          <w:szCs w:val="24"/>
        </w:rPr>
        <w:t>ю</w:t>
      </w:r>
      <w:r w:rsidR="00830AD9" w:rsidRPr="00523D6B">
        <w:rPr>
          <w:rFonts w:ascii="Times New Roman" w:hAnsi="Times New Roman" w:cs="Times New Roman"/>
          <w:sz w:val="24"/>
          <w:szCs w:val="24"/>
        </w:rPr>
        <w:t>тся в соответствии</w:t>
      </w:r>
      <w:r w:rsidR="001314C1" w:rsidRPr="00523D6B">
        <w:rPr>
          <w:rFonts w:ascii="Times New Roman" w:hAnsi="Times New Roman" w:cs="Times New Roman"/>
          <w:sz w:val="24"/>
          <w:szCs w:val="24"/>
        </w:rPr>
        <w:t xml:space="preserve"> с разделом 4 Порядка предоставления субсидий.</w:t>
      </w:r>
    </w:p>
    <w:p w:rsidR="002A0FD1" w:rsidRPr="0073763D" w:rsidRDefault="0073763D" w:rsidP="007376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2A0FD1" w:rsidRPr="0073763D">
        <w:rPr>
          <w:rFonts w:ascii="Times New Roman" w:hAnsi="Times New Roman" w:cs="Times New Roman"/>
          <w:sz w:val="24"/>
          <w:szCs w:val="24"/>
        </w:rPr>
        <w:t>Не использованные</w:t>
      </w:r>
      <w:r>
        <w:rPr>
          <w:rFonts w:ascii="Times New Roman" w:hAnsi="Times New Roman" w:cs="Times New Roman"/>
          <w:sz w:val="24"/>
          <w:szCs w:val="24"/>
        </w:rPr>
        <w:t xml:space="preserve"> получателем субсидий</w:t>
      </w:r>
      <w:r w:rsidR="002A0FD1" w:rsidRPr="0073763D">
        <w:rPr>
          <w:rFonts w:ascii="Times New Roman" w:hAnsi="Times New Roman" w:cs="Times New Roman"/>
          <w:sz w:val="24"/>
          <w:szCs w:val="24"/>
        </w:rPr>
        <w:t xml:space="preserve"> в отчетном финансовом году остатки субсидий подлежат возврату получателем субсидий в бюджет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в порядке, предусмотренном пунктами 4.5-4.7 Порядка предоставления субсидий, в срок не позднее 20.01.2022</w:t>
      </w:r>
      <w:r w:rsidR="002A0FD1" w:rsidRPr="0073763D">
        <w:rPr>
          <w:rFonts w:ascii="Times New Roman" w:hAnsi="Times New Roman" w:cs="Times New Roman"/>
          <w:sz w:val="24"/>
          <w:szCs w:val="24"/>
        </w:rPr>
        <w:t>.</w:t>
      </w:r>
    </w:p>
    <w:p w:rsidR="001E274B" w:rsidRDefault="001E274B" w:rsidP="0073763D">
      <w:pPr>
        <w:pStyle w:val="FORMATTEXT"/>
        <w:ind w:firstLine="568"/>
        <w:jc w:val="both"/>
      </w:pPr>
    </w:p>
    <w:p w:rsidR="0073763D" w:rsidRDefault="0073763D">
      <w:r>
        <w:br w:type="page"/>
      </w:r>
    </w:p>
    <w:p w:rsidR="00F32468" w:rsidRPr="004B32FB" w:rsidRDefault="00F32468" w:rsidP="00F32468">
      <w:pPr>
        <w:pStyle w:val="FORMATTEXT"/>
        <w:ind w:left="5387"/>
        <w:jc w:val="both"/>
      </w:pPr>
      <w:r w:rsidRPr="004B32FB">
        <w:t>Приложение</w:t>
      </w:r>
      <w:r w:rsidR="00102408" w:rsidRPr="004B32FB">
        <w:t xml:space="preserve"> № 1</w:t>
      </w:r>
    </w:p>
    <w:p w:rsidR="00F32468" w:rsidRPr="004B32FB" w:rsidRDefault="00F32468" w:rsidP="00F32468">
      <w:pPr>
        <w:pStyle w:val="FORMATTEXT"/>
        <w:ind w:left="5387"/>
      </w:pPr>
      <w:r w:rsidRPr="004B32FB">
        <w:t>к Порядку проведения конкурсного отбора на право получения в 202</w:t>
      </w:r>
      <w:r w:rsidR="008B3908" w:rsidRPr="004B32FB">
        <w:t>1</w:t>
      </w:r>
      <w:r w:rsidRPr="004B32FB">
        <w:t xml:space="preserve"> году субсидий </w:t>
      </w:r>
    </w:p>
    <w:p w:rsidR="008B3908" w:rsidRPr="004B32FB" w:rsidRDefault="008B3908" w:rsidP="00F32468">
      <w:pPr>
        <w:pStyle w:val="FORMATTEXT"/>
        <w:ind w:left="5387"/>
      </w:pPr>
      <w:r w:rsidRPr="004B32FB">
        <w:t xml:space="preserve">общественными объединениями научных работников, имеющими место нахождения </w:t>
      </w:r>
      <w:r w:rsidRPr="004B32FB">
        <w:br/>
        <w:t xml:space="preserve">в Санкт-Петербурге, в целях развития </w:t>
      </w:r>
    </w:p>
    <w:p w:rsidR="008B3908" w:rsidRPr="004B32FB" w:rsidRDefault="008B3908" w:rsidP="00F32468">
      <w:pPr>
        <w:pStyle w:val="FORMATTEXT"/>
        <w:ind w:left="5387"/>
      </w:pPr>
      <w:r w:rsidRPr="004B32FB">
        <w:t xml:space="preserve">их научно-просветительской, </w:t>
      </w:r>
    </w:p>
    <w:p w:rsidR="00F32468" w:rsidRPr="004B32FB" w:rsidRDefault="008B3908" w:rsidP="00F32468">
      <w:pPr>
        <w:pStyle w:val="FORMATTEXT"/>
        <w:ind w:left="5387"/>
      </w:pPr>
      <w:r w:rsidRPr="004B32FB">
        <w:t xml:space="preserve">научно-исследовательской </w:t>
      </w:r>
      <w:r w:rsidRPr="004B32FB">
        <w:br/>
        <w:t>и педагогической деятельности</w:t>
      </w:r>
    </w:p>
    <w:p w:rsidR="008B3908" w:rsidRPr="004B32FB" w:rsidRDefault="008B3908" w:rsidP="00F32468">
      <w:pPr>
        <w:pStyle w:val="FORMATTEXT"/>
        <w:ind w:left="5387"/>
      </w:pPr>
    </w:p>
    <w:p w:rsidR="00B60623" w:rsidRPr="004B32FB" w:rsidRDefault="00B60623" w:rsidP="00F32468">
      <w:pPr>
        <w:pStyle w:val="FORMATTEXT"/>
        <w:ind w:left="5387"/>
      </w:pPr>
    </w:p>
    <w:p w:rsidR="002F03AC" w:rsidRPr="004B32FB" w:rsidRDefault="002F03AC" w:rsidP="00F32468">
      <w:pPr>
        <w:pStyle w:val="FORMATTEXT"/>
        <w:jc w:val="center"/>
      </w:pPr>
    </w:p>
    <w:p w:rsidR="00F664CE" w:rsidRPr="004B32FB" w:rsidRDefault="00F32468" w:rsidP="00F32468">
      <w:pPr>
        <w:shd w:val="clear" w:color="auto" w:fill="FFFFFF"/>
        <w:jc w:val="center"/>
        <w:rPr>
          <w:b/>
        </w:rPr>
      </w:pPr>
      <w:r w:rsidRPr="004B32FB">
        <w:rPr>
          <w:b/>
        </w:rPr>
        <w:t>Н</w:t>
      </w:r>
      <w:r w:rsidR="00F664CE" w:rsidRPr="004B32FB">
        <w:rPr>
          <w:b/>
        </w:rPr>
        <w:t>ОМЕНКЛАТУРА</w:t>
      </w:r>
      <w:r w:rsidRPr="004B32FB">
        <w:rPr>
          <w:b/>
        </w:rPr>
        <w:t xml:space="preserve"> </w:t>
      </w:r>
    </w:p>
    <w:p w:rsidR="00AE30A4" w:rsidRPr="00AE30A4" w:rsidRDefault="00AE30A4" w:rsidP="00AE30A4">
      <w:pPr>
        <w:shd w:val="clear" w:color="auto" w:fill="FFFFFF"/>
        <w:jc w:val="center"/>
        <w:rPr>
          <w:b/>
        </w:rPr>
      </w:pPr>
      <w:r>
        <w:rPr>
          <w:b/>
        </w:rPr>
        <w:t>критериев определения</w:t>
      </w:r>
      <w:r w:rsidR="00F664CE" w:rsidRPr="00962233">
        <w:rPr>
          <w:b/>
        </w:rPr>
        <w:t xml:space="preserve"> </w:t>
      </w:r>
      <w:r>
        <w:rPr>
          <w:b/>
        </w:rPr>
        <w:t>победителей конкурсного отбора</w:t>
      </w:r>
      <w:r w:rsidRPr="00AE30A4">
        <w:rPr>
          <w:b/>
        </w:rPr>
        <w:t xml:space="preserve"> на право получения в 2021 году субсидий общественными объединениями научных работников, имеющими место нахождения в Санкт-Петербурге, в целях развития их научно-просветительской, </w:t>
      </w:r>
    </w:p>
    <w:p w:rsidR="00AE30A4" w:rsidRDefault="00AE30A4" w:rsidP="00F32468">
      <w:pPr>
        <w:shd w:val="clear" w:color="auto" w:fill="FFFFFF"/>
        <w:jc w:val="center"/>
        <w:rPr>
          <w:b/>
        </w:rPr>
      </w:pPr>
      <w:r w:rsidRPr="00AE30A4">
        <w:rPr>
          <w:b/>
        </w:rPr>
        <w:t>научно-исследовательской и педагогической деятельности</w:t>
      </w:r>
    </w:p>
    <w:p w:rsidR="00F32468" w:rsidRPr="00962233" w:rsidRDefault="00F32468" w:rsidP="00F32468">
      <w:pPr>
        <w:shd w:val="clear" w:color="auto" w:fill="FFFFFF"/>
        <w:jc w:val="center"/>
        <w:rPr>
          <w:b/>
        </w:rPr>
      </w:pPr>
      <w:r w:rsidRPr="00962233">
        <w:rPr>
          <w:b/>
        </w:rPr>
        <w:t>и их весовые коэффициенты</w:t>
      </w:r>
    </w:p>
    <w:p w:rsidR="00F32468" w:rsidRPr="00962233" w:rsidRDefault="00F32468" w:rsidP="00F32468">
      <w:pPr>
        <w:shd w:val="clear" w:color="auto" w:fill="FFFFFF"/>
        <w:jc w:val="both"/>
        <w:rPr>
          <w:sz w:val="16"/>
          <w:szCs w:val="16"/>
        </w:rPr>
      </w:pPr>
    </w:p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962233" w:rsidRPr="00962233" w:rsidTr="00683BED">
        <w:trPr>
          <w:trHeight w:val="625"/>
        </w:trPr>
        <w:tc>
          <w:tcPr>
            <w:tcW w:w="360" w:type="pct"/>
            <w:vAlign w:val="center"/>
          </w:tcPr>
          <w:p w:rsidR="002F03AC" w:rsidRPr="00962233" w:rsidRDefault="002F03AC" w:rsidP="00716DAB">
            <w:pPr>
              <w:jc w:val="center"/>
            </w:pPr>
            <w:r w:rsidRPr="00962233">
              <w:t>№</w:t>
            </w:r>
          </w:p>
          <w:p w:rsidR="002F03AC" w:rsidRPr="00962233" w:rsidRDefault="002F03AC" w:rsidP="00716DAB">
            <w:pPr>
              <w:jc w:val="center"/>
            </w:pPr>
            <w:r w:rsidRPr="00962233">
              <w:t>п/п</w:t>
            </w:r>
          </w:p>
        </w:tc>
        <w:tc>
          <w:tcPr>
            <w:tcW w:w="3084" w:type="pct"/>
            <w:vAlign w:val="center"/>
          </w:tcPr>
          <w:p w:rsidR="002F03AC" w:rsidRPr="00962233" w:rsidRDefault="002F03AC" w:rsidP="0004035A">
            <w:pPr>
              <w:jc w:val="center"/>
            </w:pPr>
            <w:r w:rsidRPr="00962233">
              <w:t xml:space="preserve">Наименование </w:t>
            </w:r>
            <w:r w:rsidR="0004035A">
              <w:t xml:space="preserve">критерия </w:t>
            </w:r>
          </w:p>
        </w:tc>
        <w:tc>
          <w:tcPr>
            <w:tcW w:w="733" w:type="pct"/>
            <w:vAlign w:val="center"/>
          </w:tcPr>
          <w:p w:rsidR="002F03AC" w:rsidRPr="00962233" w:rsidRDefault="002F03AC" w:rsidP="00716DAB">
            <w:pPr>
              <w:jc w:val="center"/>
            </w:pPr>
            <w:r w:rsidRPr="00962233">
              <w:t>Значение показателя</w:t>
            </w:r>
          </w:p>
          <w:p w:rsidR="005411EC" w:rsidRPr="00962233" w:rsidRDefault="0004035A" w:rsidP="00716DAB">
            <w:pPr>
              <w:jc w:val="center"/>
            </w:pPr>
            <w:r>
              <w:t>критерия</w:t>
            </w:r>
          </w:p>
        </w:tc>
        <w:tc>
          <w:tcPr>
            <w:tcW w:w="823" w:type="pct"/>
            <w:vAlign w:val="center"/>
          </w:tcPr>
          <w:p w:rsidR="002F03AC" w:rsidRPr="00962233" w:rsidRDefault="002F03AC" w:rsidP="00716DAB">
            <w:pPr>
              <w:jc w:val="center"/>
            </w:pPr>
            <w:r w:rsidRPr="00962233">
              <w:t>Весовой коэффициент</w:t>
            </w:r>
          </w:p>
          <w:p w:rsidR="005411EC" w:rsidRPr="00962233" w:rsidRDefault="0004035A" w:rsidP="00716DAB">
            <w:pPr>
              <w:jc w:val="center"/>
            </w:pPr>
            <w:r>
              <w:t>критерия</w:t>
            </w:r>
          </w:p>
        </w:tc>
      </w:tr>
      <w:tr w:rsidR="00962233" w:rsidRPr="00962233" w:rsidTr="00683BED">
        <w:tc>
          <w:tcPr>
            <w:tcW w:w="360" w:type="pct"/>
          </w:tcPr>
          <w:p w:rsidR="002F03AC" w:rsidRPr="00962233" w:rsidRDefault="002F03AC" w:rsidP="00716DAB">
            <w:pPr>
              <w:jc w:val="center"/>
              <w:rPr>
                <w:sz w:val="22"/>
                <w:szCs w:val="22"/>
              </w:rPr>
            </w:pPr>
            <w:r w:rsidRPr="00962233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</w:tcPr>
          <w:p w:rsidR="002F03AC" w:rsidRPr="00962233" w:rsidRDefault="002F03AC" w:rsidP="00716DAB">
            <w:pPr>
              <w:jc w:val="center"/>
              <w:rPr>
                <w:sz w:val="22"/>
                <w:szCs w:val="22"/>
              </w:rPr>
            </w:pPr>
            <w:r w:rsidRPr="00962233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</w:tcPr>
          <w:p w:rsidR="002F03AC" w:rsidRPr="00962233" w:rsidRDefault="002F03AC" w:rsidP="00716DAB">
            <w:pPr>
              <w:jc w:val="center"/>
              <w:rPr>
                <w:sz w:val="22"/>
                <w:szCs w:val="22"/>
              </w:rPr>
            </w:pPr>
            <w:r w:rsidRPr="00962233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</w:tcPr>
          <w:p w:rsidR="002F03AC" w:rsidRPr="00962233" w:rsidRDefault="002F03AC" w:rsidP="00716DAB">
            <w:pPr>
              <w:jc w:val="center"/>
              <w:rPr>
                <w:sz w:val="22"/>
                <w:szCs w:val="22"/>
              </w:rPr>
            </w:pPr>
            <w:r w:rsidRPr="00962233">
              <w:rPr>
                <w:sz w:val="22"/>
                <w:szCs w:val="22"/>
              </w:rPr>
              <w:t>4</w:t>
            </w:r>
          </w:p>
        </w:tc>
      </w:tr>
      <w:tr w:rsidR="00962233" w:rsidRPr="00962233" w:rsidTr="00962233">
        <w:trPr>
          <w:trHeight w:val="671"/>
        </w:trPr>
        <w:tc>
          <w:tcPr>
            <w:tcW w:w="360" w:type="pct"/>
            <w:hideMark/>
          </w:tcPr>
          <w:p w:rsidR="002F03AC" w:rsidRPr="00962233" w:rsidRDefault="00363119" w:rsidP="00716DAB">
            <w:pPr>
              <w:jc w:val="center"/>
            </w:pPr>
            <w:r w:rsidRPr="00962233">
              <w:t>1</w:t>
            </w:r>
          </w:p>
        </w:tc>
        <w:tc>
          <w:tcPr>
            <w:tcW w:w="3084" w:type="pct"/>
          </w:tcPr>
          <w:p w:rsidR="002F03AC" w:rsidRPr="00962233" w:rsidRDefault="00363119" w:rsidP="00363119">
            <w:pPr>
              <w:pStyle w:val="ConsPlusNormal"/>
              <w:jc w:val="both"/>
            </w:pPr>
            <w:r w:rsidRPr="0096223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сфера деятельности общественного объединения научных работников: </w:t>
            </w:r>
          </w:p>
        </w:tc>
        <w:tc>
          <w:tcPr>
            <w:tcW w:w="733" w:type="pct"/>
          </w:tcPr>
          <w:p w:rsidR="002F03AC" w:rsidRPr="00962233" w:rsidRDefault="002F03AC" w:rsidP="00716DAB">
            <w:pPr>
              <w:jc w:val="center"/>
            </w:pPr>
          </w:p>
        </w:tc>
        <w:tc>
          <w:tcPr>
            <w:tcW w:w="823" w:type="pct"/>
          </w:tcPr>
          <w:p w:rsidR="002F03AC" w:rsidRPr="00962233" w:rsidRDefault="002F03AC" w:rsidP="00716DAB">
            <w:pPr>
              <w:jc w:val="center"/>
            </w:pPr>
          </w:p>
        </w:tc>
      </w:tr>
      <w:tr w:rsidR="00962233" w:rsidRPr="00962233" w:rsidTr="00683BED">
        <w:tc>
          <w:tcPr>
            <w:tcW w:w="360" w:type="pct"/>
          </w:tcPr>
          <w:p w:rsidR="002F03AC" w:rsidRPr="00962233" w:rsidRDefault="002F03AC" w:rsidP="00716DAB">
            <w:pPr>
              <w:jc w:val="center"/>
            </w:pPr>
            <w:r w:rsidRPr="00962233">
              <w:t>а)</w:t>
            </w:r>
          </w:p>
        </w:tc>
        <w:tc>
          <w:tcPr>
            <w:tcW w:w="3084" w:type="pct"/>
          </w:tcPr>
          <w:p w:rsidR="002F03AC" w:rsidRPr="00962233" w:rsidRDefault="002F03AC" w:rsidP="00363119">
            <w:r w:rsidRPr="00962233">
              <w:t>международн</w:t>
            </w:r>
            <w:r w:rsidR="00363119" w:rsidRPr="00962233">
              <w:t>ая</w:t>
            </w:r>
          </w:p>
        </w:tc>
        <w:tc>
          <w:tcPr>
            <w:tcW w:w="733" w:type="pct"/>
          </w:tcPr>
          <w:p w:rsidR="002F03AC" w:rsidRPr="00962233" w:rsidRDefault="002F03AC" w:rsidP="00716DAB">
            <w:pPr>
              <w:jc w:val="center"/>
            </w:pPr>
            <w:r w:rsidRPr="00962233">
              <w:t>5</w:t>
            </w:r>
          </w:p>
        </w:tc>
        <w:tc>
          <w:tcPr>
            <w:tcW w:w="823" w:type="pct"/>
          </w:tcPr>
          <w:p w:rsidR="002F03AC" w:rsidRPr="00962233" w:rsidRDefault="002F03AC" w:rsidP="00716DAB">
            <w:pPr>
              <w:jc w:val="center"/>
            </w:pPr>
            <w:r w:rsidRPr="00962233"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2F03AC" w:rsidRPr="00962233" w:rsidRDefault="002F03AC" w:rsidP="00716DAB">
            <w:pPr>
              <w:jc w:val="center"/>
            </w:pPr>
            <w:r w:rsidRPr="00962233">
              <w:t>б)</w:t>
            </w:r>
          </w:p>
        </w:tc>
        <w:tc>
          <w:tcPr>
            <w:tcW w:w="3084" w:type="pct"/>
          </w:tcPr>
          <w:p w:rsidR="002F03AC" w:rsidRPr="00962233" w:rsidRDefault="002F03AC" w:rsidP="00363119">
            <w:r w:rsidRPr="00962233">
              <w:t>общероссийск</w:t>
            </w:r>
            <w:r w:rsidR="00363119" w:rsidRPr="00962233">
              <w:t>ая</w:t>
            </w:r>
          </w:p>
        </w:tc>
        <w:tc>
          <w:tcPr>
            <w:tcW w:w="733" w:type="pct"/>
          </w:tcPr>
          <w:p w:rsidR="002F03AC" w:rsidRPr="00962233" w:rsidRDefault="002F03AC" w:rsidP="00716DAB">
            <w:pPr>
              <w:jc w:val="center"/>
            </w:pPr>
            <w:r w:rsidRPr="00962233">
              <w:t>4</w:t>
            </w:r>
          </w:p>
        </w:tc>
        <w:tc>
          <w:tcPr>
            <w:tcW w:w="823" w:type="pct"/>
          </w:tcPr>
          <w:p w:rsidR="002F03AC" w:rsidRPr="00962233" w:rsidRDefault="00AE30A4" w:rsidP="00716DAB">
            <w:pPr>
              <w:jc w:val="center"/>
            </w:pPr>
            <w:r>
              <w:t>1</w:t>
            </w:r>
          </w:p>
        </w:tc>
      </w:tr>
      <w:tr w:rsidR="00962233" w:rsidRPr="00962233" w:rsidTr="00683BED">
        <w:trPr>
          <w:trHeight w:val="424"/>
        </w:trPr>
        <w:tc>
          <w:tcPr>
            <w:tcW w:w="360" w:type="pct"/>
          </w:tcPr>
          <w:p w:rsidR="002F03AC" w:rsidRPr="00962233" w:rsidRDefault="002F03AC" w:rsidP="00716DAB">
            <w:pPr>
              <w:jc w:val="center"/>
            </w:pPr>
            <w:r w:rsidRPr="00962233">
              <w:t>в)</w:t>
            </w:r>
          </w:p>
        </w:tc>
        <w:tc>
          <w:tcPr>
            <w:tcW w:w="3084" w:type="pct"/>
          </w:tcPr>
          <w:p w:rsidR="002F03AC" w:rsidRPr="00962233" w:rsidRDefault="002F03AC" w:rsidP="00363119">
            <w:r w:rsidRPr="00962233">
              <w:t>региональн</w:t>
            </w:r>
            <w:r w:rsidR="00363119" w:rsidRPr="00962233">
              <w:t>ая</w:t>
            </w:r>
          </w:p>
        </w:tc>
        <w:tc>
          <w:tcPr>
            <w:tcW w:w="733" w:type="pct"/>
          </w:tcPr>
          <w:p w:rsidR="002F03AC" w:rsidRPr="00962233" w:rsidRDefault="002F03AC" w:rsidP="00716DAB">
            <w:pPr>
              <w:jc w:val="center"/>
            </w:pPr>
            <w:r w:rsidRPr="00962233">
              <w:t>3</w:t>
            </w:r>
          </w:p>
        </w:tc>
        <w:tc>
          <w:tcPr>
            <w:tcW w:w="823" w:type="pct"/>
          </w:tcPr>
          <w:p w:rsidR="002F03AC" w:rsidRPr="00962233" w:rsidRDefault="00AE30A4" w:rsidP="00716DAB">
            <w:pPr>
              <w:jc w:val="center"/>
            </w:pPr>
            <w:r>
              <w:t>1</w:t>
            </w:r>
          </w:p>
        </w:tc>
      </w:tr>
      <w:tr w:rsidR="00962233" w:rsidRPr="00962233" w:rsidTr="00962233">
        <w:trPr>
          <w:trHeight w:val="667"/>
        </w:trPr>
        <w:tc>
          <w:tcPr>
            <w:tcW w:w="360" w:type="pct"/>
            <w:hideMark/>
          </w:tcPr>
          <w:p w:rsidR="002F03AC" w:rsidRPr="00962233" w:rsidRDefault="00363119" w:rsidP="00716DAB">
            <w:pPr>
              <w:jc w:val="center"/>
            </w:pPr>
            <w:r w:rsidRPr="00962233">
              <w:t>2</w:t>
            </w:r>
          </w:p>
        </w:tc>
        <w:tc>
          <w:tcPr>
            <w:tcW w:w="3084" w:type="pct"/>
          </w:tcPr>
          <w:p w:rsidR="002F03AC" w:rsidRPr="00962233" w:rsidRDefault="00363119" w:rsidP="00363119">
            <w:pPr>
              <w:pStyle w:val="ConsPlusNormal"/>
              <w:jc w:val="both"/>
            </w:pPr>
            <w:r w:rsidRPr="00962233">
              <w:rPr>
                <w:rFonts w:ascii="Times New Roman" w:hAnsi="Times New Roman" w:cs="Times New Roman"/>
                <w:sz w:val="24"/>
                <w:szCs w:val="24"/>
              </w:rPr>
              <w:t>Численность членов общественного объединения научных работников:</w:t>
            </w:r>
          </w:p>
        </w:tc>
        <w:tc>
          <w:tcPr>
            <w:tcW w:w="733" w:type="pct"/>
          </w:tcPr>
          <w:p w:rsidR="002F03AC" w:rsidRPr="00962233" w:rsidRDefault="002F03AC" w:rsidP="00716DAB">
            <w:pPr>
              <w:jc w:val="center"/>
            </w:pPr>
          </w:p>
        </w:tc>
        <w:tc>
          <w:tcPr>
            <w:tcW w:w="823" w:type="pct"/>
          </w:tcPr>
          <w:p w:rsidR="002F03AC" w:rsidRPr="00962233" w:rsidRDefault="002F03AC" w:rsidP="00716DAB">
            <w:pPr>
              <w:jc w:val="center"/>
            </w:pPr>
          </w:p>
        </w:tc>
      </w:tr>
      <w:tr w:rsidR="00962233" w:rsidRPr="00962233" w:rsidTr="00683BED">
        <w:tc>
          <w:tcPr>
            <w:tcW w:w="360" w:type="pct"/>
          </w:tcPr>
          <w:p w:rsidR="002F03AC" w:rsidRPr="00962233" w:rsidRDefault="002F03AC" w:rsidP="00716DAB">
            <w:pPr>
              <w:jc w:val="center"/>
            </w:pPr>
            <w:r w:rsidRPr="00962233">
              <w:t>а)</w:t>
            </w:r>
          </w:p>
        </w:tc>
        <w:tc>
          <w:tcPr>
            <w:tcW w:w="3084" w:type="pct"/>
          </w:tcPr>
          <w:p w:rsidR="002F03AC" w:rsidRPr="00962233" w:rsidRDefault="00363119" w:rsidP="00363119">
            <w:r w:rsidRPr="00962233">
              <w:t>более 300</w:t>
            </w:r>
          </w:p>
        </w:tc>
        <w:tc>
          <w:tcPr>
            <w:tcW w:w="733" w:type="pct"/>
          </w:tcPr>
          <w:p w:rsidR="002F03AC" w:rsidRPr="00962233" w:rsidRDefault="002F03AC" w:rsidP="00716DAB">
            <w:pPr>
              <w:jc w:val="center"/>
            </w:pPr>
            <w:r w:rsidRPr="00962233">
              <w:t>5</w:t>
            </w:r>
          </w:p>
        </w:tc>
        <w:tc>
          <w:tcPr>
            <w:tcW w:w="823" w:type="pct"/>
          </w:tcPr>
          <w:p w:rsidR="002F03AC" w:rsidRPr="00962233" w:rsidRDefault="002F03AC" w:rsidP="00716DAB">
            <w:pPr>
              <w:jc w:val="center"/>
            </w:pPr>
            <w:r w:rsidRPr="00962233"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б)</w:t>
            </w:r>
          </w:p>
        </w:tc>
        <w:tc>
          <w:tcPr>
            <w:tcW w:w="3084" w:type="pct"/>
          </w:tcPr>
          <w:p w:rsidR="00363119" w:rsidRPr="00962233" w:rsidRDefault="00363119" w:rsidP="00363119">
            <w:r w:rsidRPr="00962233">
              <w:t>более 200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4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в)</w:t>
            </w:r>
          </w:p>
        </w:tc>
        <w:tc>
          <w:tcPr>
            <w:tcW w:w="3084" w:type="pct"/>
          </w:tcPr>
          <w:p w:rsidR="00363119" w:rsidRPr="00962233" w:rsidRDefault="00363119" w:rsidP="00363119">
            <w:r w:rsidRPr="00962233">
              <w:t>более 150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3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г)</w:t>
            </w:r>
          </w:p>
        </w:tc>
        <w:tc>
          <w:tcPr>
            <w:tcW w:w="3084" w:type="pct"/>
          </w:tcPr>
          <w:p w:rsidR="00363119" w:rsidRPr="00962233" w:rsidRDefault="00363119" w:rsidP="00363119">
            <w:r w:rsidRPr="00962233">
              <w:t>более 100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2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д)</w:t>
            </w:r>
          </w:p>
        </w:tc>
        <w:tc>
          <w:tcPr>
            <w:tcW w:w="3084" w:type="pct"/>
          </w:tcPr>
          <w:p w:rsidR="00363119" w:rsidRPr="00962233" w:rsidRDefault="00363119" w:rsidP="00363119">
            <w:r w:rsidRPr="00962233">
              <w:t>100 и менее</w:t>
            </w:r>
          </w:p>
          <w:p w:rsidR="00363119" w:rsidRPr="00962233" w:rsidRDefault="00363119" w:rsidP="00363119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1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962233">
        <w:trPr>
          <w:trHeight w:val="643"/>
        </w:trPr>
        <w:tc>
          <w:tcPr>
            <w:tcW w:w="360" w:type="pct"/>
            <w:hideMark/>
          </w:tcPr>
          <w:p w:rsidR="00363119" w:rsidRPr="00962233" w:rsidRDefault="00363119" w:rsidP="00363119">
            <w:pPr>
              <w:jc w:val="center"/>
            </w:pPr>
            <w:r w:rsidRPr="00962233">
              <w:t>3</w:t>
            </w:r>
          </w:p>
        </w:tc>
        <w:tc>
          <w:tcPr>
            <w:tcW w:w="3084" w:type="pct"/>
          </w:tcPr>
          <w:p w:rsidR="00363119" w:rsidRPr="00962233" w:rsidRDefault="00363119" w:rsidP="00363119">
            <w:pPr>
              <w:jc w:val="both"/>
            </w:pPr>
            <w:r w:rsidRPr="00962233">
              <w:t>Процент членов общественного объединения научных работников в возрасте до 35 лет: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</w:p>
        </w:tc>
        <w:tc>
          <w:tcPr>
            <w:tcW w:w="823" w:type="pct"/>
          </w:tcPr>
          <w:p w:rsidR="00363119" w:rsidRPr="00962233" w:rsidRDefault="00363119" w:rsidP="00363119">
            <w:pPr>
              <w:jc w:val="center"/>
            </w:pP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а)</w:t>
            </w:r>
          </w:p>
        </w:tc>
        <w:tc>
          <w:tcPr>
            <w:tcW w:w="3084" w:type="pct"/>
          </w:tcPr>
          <w:p w:rsidR="00363119" w:rsidRPr="00962233" w:rsidRDefault="005C6B0D" w:rsidP="005C6B0D">
            <w:r w:rsidRPr="00962233">
              <w:t>более 30 %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5</w:t>
            </w:r>
          </w:p>
        </w:tc>
        <w:tc>
          <w:tcPr>
            <w:tcW w:w="823" w:type="pct"/>
          </w:tcPr>
          <w:p w:rsidR="00363119" w:rsidRPr="00962233" w:rsidRDefault="00363119" w:rsidP="00363119">
            <w:pPr>
              <w:jc w:val="center"/>
            </w:pPr>
            <w:r w:rsidRPr="00962233"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б)</w:t>
            </w:r>
          </w:p>
        </w:tc>
        <w:tc>
          <w:tcPr>
            <w:tcW w:w="3084" w:type="pct"/>
          </w:tcPr>
          <w:p w:rsidR="00363119" w:rsidRPr="00962233" w:rsidRDefault="005C6B0D" w:rsidP="005C6B0D">
            <w:r w:rsidRPr="00962233">
              <w:t>более 15 %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4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в)</w:t>
            </w:r>
          </w:p>
        </w:tc>
        <w:tc>
          <w:tcPr>
            <w:tcW w:w="3084" w:type="pct"/>
          </w:tcPr>
          <w:p w:rsidR="00363119" w:rsidRPr="00962233" w:rsidRDefault="005C6B0D" w:rsidP="005C6B0D">
            <w:r w:rsidRPr="00962233">
              <w:t>более 10 %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3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г)</w:t>
            </w:r>
          </w:p>
        </w:tc>
        <w:tc>
          <w:tcPr>
            <w:tcW w:w="3084" w:type="pct"/>
          </w:tcPr>
          <w:p w:rsidR="00363119" w:rsidRPr="00962233" w:rsidRDefault="005C6B0D" w:rsidP="005C6B0D">
            <w:r w:rsidRPr="00962233">
              <w:t>более 5 %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2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c>
          <w:tcPr>
            <w:tcW w:w="360" w:type="pct"/>
          </w:tcPr>
          <w:p w:rsidR="005C6B0D" w:rsidRPr="00962233" w:rsidRDefault="005C6B0D" w:rsidP="00363119">
            <w:pPr>
              <w:jc w:val="center"/>
            </w:pPr>
            <w:r w:rsidRPr="00962233">
              <w:t>д)</w:t>
            </w:r>
          </w:p>
        </w:tc>
        <w:tc>
          <w:tcPr>
            <w:tcW w:w="3084" w:type="pct"/>
          </w:tcPr>
          <w:p w:rsidR="005C6B0D" w:rsidRPr="00962233" w:rsidRDefault="005C6B0D" w:rsidP="005C6B0D">
            <w:r w:rsidRPr="00962233">
              <w:t>более 1 %</w:t>
            </w:r>
          </w:p>
        </w:tc>
        <w:tc>
          <w:tcPr>
            <w:tcW w:w="733" w:type="pct"/>
          </w:tcPr>
          <w:p w:rsidR="005C6B0D" w:rsidRPr="00962233" w:rsidRDefault="005C6B0D" w:rsidP="00363119">
            <w:pPr>
              <w:jc w:val="center"/>
            </w:pPr>
            <w:r w:rsidRPr="00962233">
              <w:t>1</w:t>
            </w:r>
          </w:p>
        </w:tc>
        <w:tc>
          <w:tcPr>
            <w:tcW w:w="823" w:type="pct"/>
          </w:tcPr>
          <w:p w:rsidR="005C6B0D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rPr>
          <w:trHeight w:val="327"/>
        </w:trPr>
        <w:tc>
          <w:tcPr>
            <w:tcW w:w="360" w:type="pct"/>
          </w:tcPr>
          <w:p w:rsidR="00363119" w:rsidRPr="00962233" w:rsidRDefault="005C6B0D" w:rsidP="00363119">
            <w:pPr>
              <w:jc w:val="center"/>
            </w:pPr>
            <w:r w:rsidRPr="00962233">
              <w:t>е)</w:t>
            </w:r>
          </w:p>
        </w:tc>
        <w:tc>
          <w:tcPr>
            <w:tcW w:w="3084" w:type="pct"/>
          </w:tcPr>
          <w:p w:rsidR="00363119" w:rsidRPr="00962233" w:rsidRDefault="005C6B0D" w:rsidP="0049390C">
            <w:pPr>
              <w:rPr>
                <w:sz w:val="16"/>
                <w:szCs w:val="16"/>
              </w:rPr>
            </w:pPr>
            <w:r w:rsidRPr="00962233">
              <w:t>менее 1 %</w:t>
            </w:r>
          </w:p>
        </w:tc>
        <w:tc>
          <w:tcPr>
            <w:tcW w:w="733" w:type="pct"/>
          </w:tcPr>
          <w:p w:rsidR="00363119" w:rsidRPr="00962233" w:rsidRDefault="0049390C" w:rsidP="00363119">
            <w:pPr>
              <w:jc w:val="center"/>
            </w:pPr>
            <w:r w:rsidRPr="00962233">
              <w:t>0</w:t>
            </w:r>
          </w:p>
        </w:tc>
        <w:tc>
          <w:tcPr>
            <w:tcW w:w="823" w:type="pct"/>
          </w:tcPr>
          <w:p w:rsidR="00363119" w:rsidRPr="00962233" w:rsidRDefault="00AE30A4" w:rsidP="00363119">
            <w:pPr>
              <w:jc w:val="center"/>
            </w:pPr>
            <w:r>
              <w:t>1</w:t>
            </w:r>
          </w:p>
        </w:tc>
      </w:tr>
      <w:tr w:rsidR="00962233" w:rsidRPr="00962233" w:rsidTr="00683BED">
        <w:trPr>
          <w:trHeight w:val="691"/>
        </w:trPr>
        <w:tc>
          <w:tcPr>
            <w:tcW w:w="360" w:type="pct"/>
            <w:hideMark/>
          </w:tcPr>
          <w:p w:rsidR="00363119" w:rsidRPr="00962233" w:rsidRDefault="0049390C" w:rsidP="00363119">
            <w:pPr>
              <w:jc w:val="center"/>
            </w:pPr>
            <w:r w:rsidRPr="00962233">
              <w:t>4</w:t>
            </w:r>
          </w:p>
        </w:tc>
        <w:tc>
          <w:tcPr>
            <w:tcW w:w="3084" w:type="pct"/>
          </w:tcPr>
          <w:p w:rsidR="00363119" w:rsidRPr="00962233" w:rsidRDefault="0049390C" w:rsidP="0049390C">
            <w:pPr>
              <w:pStyle w:val="ConsPlusNormal"/>
              <w:jc w:val="both"/>
            </w:pPr>
            <w:r w:rsidRPr="00962233">
              <w:rPr>
                <w:rFonts w:ascii="Times New Roman" w:hAnsi="Times New Roman" w:cs="Times New Roman"/>
                <w:sz w:val="24"/>
                <w:szCs w:val="24"/>
              </w:rPr>
              <w:t>Процент членов общественного объединения научных работников высшей квалификации: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</w:p>
        </w:tc>
        <w:tc>
          <w:tcPr>
            <w:tcW w:w="823" w:type="pct"/>
          </w:tcPr>
          <w:p w:rsidR="00363119" w:rsidRPr="00962233" w:rsidRDefault="00363119" w:rsidP="00363119">
            <w:pPr>
              <w:jc w:val="center"/>
            </w:pP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а)</w:t>
            </w:r>
          </w:p>
        </w:tc>
        <w:tc>
          <w:tcPr>
            <w:tcW w:w="3084" w:type="pct"/>
          </w:tcPr>
          <w:p w:rsidR="00363119" w:rsidRPr="00962233" w:rsidRDefault="0049390C" w:rsidP="00363119">
            <w:r w:rsidRPr="00962233">
              <w:t>более 50 %</w:t>
            </w:r>
          </w:p>
        </w:tc>
        <w:tc>
          <w:tcPr>
            <w:tcW w:w="733" w:type="pct"/>
          </w:tcPr>
          <w:p w:rsidR="00363119" w:rsidRPr="00962233" w:rsidRDefault="00363119" w:rsidP="00363119">
            <w:pPr>
              <w:jc w:val="center"/>
            </w:pPr>
            <w:r w:rsidRPr="00962233">
              <w:t>5</w:t>
            </w:r>
          </w:p>
        </w:tc>
        <w:tc>
          <w:tcPr>
            <w:tcW w:w="823" w:type="pct"/>
          </w:tcPr>
          <w:p w:rsidR="00363119" w:rsidRPr="00962233" w:rsidRDefault="00363119" w:rsidP="00363119">
            <w:pPr>
              <w:jc w:val="center"/>
            </w:pPr>
            <w:r w:rsidRPr="00962233">
              <w:t>2</w:t>
            </w:r>
          </w:p>
        </w:tc>
      </w:tr>
      <w:tr w:rsidR="00962233" w:rsidRPr="00962233" w:rsidTr="00683BED">
        <w:tc>
          <w:tcPr>
            <w:tcW w:w="360" w:type="pct"/>
          </w:tcPr>
          <w:p w:rsidR="00363119" w:rsidRPr="00962233" w:rsidRDefault="00363119" w:rsidP="00363119">
            <w:pPr>
              <w:jc w:val="center"/>
            </w:pPr>
            <w:r w:rsidRPr="00962233">
              <w:t>б)</w:t>
            </w:r>
          </w:p>
        </w:tc>
        <w:tc>
          <w:tcPr>
            <w:tcW w:w="3084" w:type="pct"/>
          </w:tcPr>
          <w:p w:rsidR="00363119" w:rsidRPr="00962233" w:rsidRDefault="0049390C" w:rsidP="0049390C">
            <w:r w:rsidRPr="00962233">
              <w:t>более 40 %</w:t>
            </w:r>
          </w:p>
        </w:tc>
        <w:tc>
          <w:tcPr>
            <w:tcW w:w="733" w:type="pct"/>
          </w:tcPr>
          <w:p w:rsidR="00363119" w:rsidRPr="00962233" w:rsidRDefault="0049390C" w:rsidP="00363119">
            <w:pPr>
              <w:jc w:val="center"/>
            </w:pPr>
            <w:r w:rsidRPr="00962233">
              <w:t>4</w:t>
            </w:r>
          </w:p>
        </w:tc>
        <w:tc>
          <w:tcPr>
            <w:tcW w:w="823" w:type="pct"/>
          </w:tcPr>
          <w:p w:rsidR="00363119" w:rsidRPr="00962233" w:rsidRDefault="0004035A" w:rsidP="00363119">
            <w:pPr>
              <w:jc w:val="center"/>
            </w:pPr>
            <w:r>
              <w:t>2</w:t>
            </w:r>
          </w:p>
        </w:tc>
      </w:tr>
      <w:tr w:rsidR="00962233" w:rsidRPr="00962233" w:rsidTr="00683BED">
        <w:tc>
          <w:tcPr>
            <w:tcW w:w="360" w:type="pct"/>
          </w:tcPr>
          <w:p w:rsidR="0049390C" w:rsidRPr="00962233" w:rsidRDefault="0049390C" w:rsidP="0049390C">
            <w:pPr>
              <w:jc w:val="center"/>
            </w:pPr>
            <w:r w:rsidRPr="00962233">
              <w:t>в)</w:t>
            </w:r>
          </w:p>
        </w:tc>
        <w:tc>
          <w:tcPr>
            <w:tcW w:w="3084" w:type="pct"/>
          </w:tcPr>
          <w:p w:rsidR="0049390C" w:rsidRPr="00962233" w:rsidRDefault="0049390C" w:rsidP="0049390C">
            <w:r w:rsidRPr="00962233">
              <w:t>более 30 %</w:t>
            </w:r>
          </w:p>
        </w:tc>
        <w:tc>
          <w:tcPr>
            <w:tcW w:w="733" w:type="pct"/>
          </w:tcPr>
          <w:p w:rsidR="0049390C" w:rsidRPr="00962233" w:rsidRDefault="0049390C" w:rsidP="0049390C">
            <w:pPr>
              <w:jc w:val="center"/>
            </w:pPr>
            <w:r w:rsidRPr="00962233">
              <w:t>3</w:t>
            </w:r>
          </w:p>
        </w:tc>
        <w:tc>
          <w:tcPr>
            <w:tcW w:w="823" w:type="pct"/>
          </w:tcPr>
          <w:p w:rsidR="0049390C" w:rsidRPr="00962233" w:rsidRDefault="0004035A" w:rsidP="0049390C">
            <w:pPr>
              <w:jc w:val="center"/>
            </w:pPr>
            <w:r>
              <w:t>2</w:t>
            </w:r>
          </w:p>
        </w:tc>
      </w:tr>
      <w:tr w:rsidR="00962233" w:rsidRPr="00962233" w:rsidTr="00683BED">
        <w:tc>
          <w:tcPr>
            <w:tcW w:w="360" w:type="pct"/>
          </w:tcPr>
          <w:p w:rsidR="0049390C" w:rsidRPr="00962233" w:rsidRDefault="0049390C" w:rsidP="0049390C">
            <w:pPr>
              <w:jc w:val="center"/>
            </w:pPr>
            <w:r w:rsidRPr="00962233">
              <w:t>г)</w:t>
            </w:r>
          </w:p>
        </w:tc>
        <w:tc>
          <w:tcPr>
            <w:tcW w:w="3084" w:type="pct"/>
          </w:tcPr>
          <w:p w:rsidR="0049390C" w:rsidRPr="00962233" w:rsidRDefault="0049390C" w:rsidP="0049390C">
            <w:r w:rsidRPr="00962233">
              <w:t>более 20 %</w:t>
            </w:r>
          </w:p>
        </w:tc>
        <w:tc>
          <w:tcPr>
            <w:tcW w:w="733" w:type="pct"/>
          </w:tcPr>
          <w:p w:rsidR="0049390C" w:rsidRPr="00962233" w:rsidRDefault="0049390C" w:rsidP="0049390C">
            <w:pPr>
              <w:jc w:val="center"/>
            </w:pPr>
            <w:r w:rsidRPr="00962233">
              <w:t>2</w:t>
            </w:r>
          </w:p>
        </w:tc>
        <w:tc>
          <w:tcPr>
            <w:tcW w:w="823" w:type="pct"/>
          </w:tcPr>
          <w:p w:rsidR="0049390C" w:rsidRPr="00962233" w:rsidRDefault="0004035A" w:rsidP="0049390C">
            <w:pPr>
              <w:jc w:val="center"/>
            </w:pPr>
            <w:r>
              <w:t>2</w:t>
            </w:r>
          </w:p>
        </w:tc>
      </w:tr>
      <w:tr w:rsidR="00720109" w:rsidRPr="00962233" w:rsidTr="00720109">
        <w:trPr>
          <w:trHeight w:val="456"/>
        </w:trPr>
        <w:tc>
          <w:tcPr>
            <w:tcW w:w="5000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0109" w:rsidRDefault="00720109" w:rsidP="00EB4829">
            <w:pPr>
              <w:ind w:left="-108"/>
              <w:jc w:val="center"/>
            </w:pPr>
            <w:r>
              <w:t>2</w:t>
            </w:r>
          </w:p>
          <w:p w:rsidR="00720109" w:rsidRPr="00720109" w:rsidRDefault="00720109" w:rsidP="0049390C">
            <w:pPr>
              <w:jc w:val="center"/>
              <w:rPr>
                <w:sz w:val="36"/>
              </w:rPr>
            </w:pPr>
          </w:p>
        </w:tc>
      </w:tr>
      <w:tr w:rsidR="00962233" w:rsidRPr="00962233" w:rsidTr="00683BED">
        <w:trPr>
          <w:trHeight w:val="456"/>
        </w:trPr>
        <w:tc>
          <w:tcPr>
            <w:tcW w:w="360" w:type="pct"/>
          </w:tcPr>
          <w:p w:rsidR="0049390C" w:rsidRPr="00962233" w:rsidRDefault="0049390C" w:rsidP="0049390C">
            <w:pPr>
              <w:jc w:val="center"/>
            </w:pPr>
            <w:r w:rsidRPr="00962233">
              <w:t>д)</w:t>
            </w:r>
          </w:p>
        </w:tc>
        <w:tc>
          <w:tcPr>
            <w:tcW w:w="3084" w:type="pct"/>
          </w:tcPr>
          <w:p w:rsidR="0049390C" w:rsidRPr="00962233" w:rsidRDefault="0049390C" w:rsidP="00720109">
            <w:pPr>
              <w:tabs>
                <w:tab w:val="left" w:pos="3570"/>
              </w:tabs>
              <w:rPr>
                <w:sz w:val="16"/>
                <w:szCs w:val="16"/>
              </w:rPr>
            </w:pPr>
            <w:r w:rsidRPr="00962233">
              <w:t xml:space="preserve">более </w:t>
            </w:r>
            <w:r w:rsidR="00175455" w:rsidRPr="00962233">
              <w:t>1</w:t>
            </w:r>
            <w:r w:rsidRPr="00962233">
              <w:t>0 %</w:t>
            </w:r>
            <w:r w:rsidR="00720109">
              <w:tab/>
            </w:r>
          </w:p>
        </w:tc>
        <w:tc>
          <w:tcPr>
            <w:tcW w:w="733" w:type="pct"/>
          </w:tcPr>
          <w:p w:rsidR="0049390C" w:rsidRPr="00962233" w:rsidRDefault="0049390C" w:rsidP="0049390C">
            <w:pPr>
              <w:jc w:val="center"/>
            </w:pPr>
            <w:r w:rsidRPr="00962233">
              <w:t>1</w:t>
            </w:r>
          </w:p>
        </w:tc>
        <w:tc>
          <w:tcPr>
            <w:tcW w:w="823" w:type="pct"/>
          </w:tcPr>
          <w:p w:rsidR="0049390C" w:rsidRPr="00962233" w:rsidRDefault="0004035A" w:rsidP="0049390C">
            <w:pPr>
              <w:jc w:val="center"/>
            </w:pPr>
            <w:r>
              <w:t>2</w:t>
            </w:r>
          </w:p>
        </w:tc>
      </w:tr>
      <w:tr w:rsidR="00962233" w:rsidRPr="004B32FB" w:rsidTr="008574F9">
        <w:trPr>
          <w:trHeight w:val="1562"/>
        </w:trPr>
        <w:tc>
          <w:tcPr>
            <w:tcW w:w="360" w:type="pct"/>
            <w:hideMark/>
          </w:tcPr>
          <w:p w:rsidR="00962233" w:rsidRPr="00962233" w:rsidRDefault="00962233" w:rsidP="008574F9">
            <w:pPr>
              <w:jc w:val="center"/>
            </w:pPr>
            <w:r w:rsidRPr="00962233">
              <w:t>5</w:t>
            </w:r>
          </w:p>
        </w:tc>
        <w:tc>
          <w:tcPr>
            <w:tcW w:w="3084" w:type="pct"/>
            <w:hideMark/>
          </w:tcPr>
          <w:p w:rsidR="00962233" w:rsidRPr="00962233" w:rsidRDefault="00962233" w:rsidP="008574F9">
            <w:r w:rsidRPr="00962233">
              <w:t xml:space="preserve">Соответствие научно-просветительской, </w:t>
            </w:r>
            <w:r w:rsidRPr="00962233">
              <w:br/>
              <w:t>научно-исследовательской и педагогической деятельности общественного объединения научных работников приоритетам научно-технологического развития Российской Федерации и Санкт-Петербурга</w:t>
            </w:r>
          </w:p>
        </w:tc>
        <w:tc>
          <w:tcPr>
            <w:tcW w:w="733" w:type="pct"/>
          </w:tcPr>
          <w:p w:rsidR="00962233" w:rsidRPr="00962233" w:rsidRDefault="00962233" w:rsidP="008574F9">
            <w:pPr>
              <w:jc w:val="center"/>
            </w:pPr>
            <w:r w:rsidRPr="00962233">
              <w:t xml:space="preserve">5 - </w:t>
            </w:r>
            <w:r w:rsidR="0004035A">
              <w:t>0</w:t>
            </w:r>
          </w:p>
        </w:tc>
        <w:tc>
          <w:tcPr>
            <w:tcW w:w="823" w:type="pct"/>
          </w:tcPr>
          <w:p w:rsidR="00962233" w:rsidRPr="00962233" w:rsidRDefault="00962233" w:rsidP="008574F9">
            <w:pPr>
              <w:jc w:val="center"/>
            </w:pPr>
            <w:r w:rsidRPr="00962233">
              <w:t>2</w:t>
            </w:r>
          </w:p>
        </w:tc>
      </w:tr>
      <w:tr w:rsidR="00962233" w:rsidRPr="004B32FB" w:rsidTr="008574F9">
        <w:trPr>
          <w:trHeight w:val="2006"/>
        </w:trPr>
        <w:tc>
          <w:tcPr>
            <w:tcW w:w="360" w:type="pct"/>
            <w:hideMark/>
          </w:tcPr>
          <w:p w:rsidR="00962233" w:rsidRPr="00962233" w:rsidRDefault="00962233" w:rsidP="008574F9">
            <w:pPr>
              <w:jc w:val="center"/>
            </w:pPr>
            <w:r w:rsidRPr="00962233">
              <w:t>6</w:t>
            </w:r>
          </w:p>
        </w:tc>
        <w:tc>
          <w:tcPr>
            <w:tcW w:w="3084" w:type="pct"/>
          </w:tcPr>
          <w:p w:rsidR="00962233" w:rsidRPr="00962233" w:rsidRDefault="00962233" w:rsidP="008574F9">
            <w:pPr>
              <w:pStyle w:val="FORMATTEXT"/>
            </w:pPr>
            <w:r w:rsidRPr="00962233">
              <w:t xml:space="preserve">Соответствие мероприятий по осуществлению </w:t>
            </w:r>
            <w:r w:rsidRPr="00962233">
              <w:br/>
              <w:t xml:space="preserve">научно-просветительской, научно-исследовательской </w:t>
            </w:r>
          </w:p>
          <w:p w:rsidR="00962233" w:rsidRPr="00962233" w:rsidRDefault="00962233" w:rsidP="008574F9">
            <w:pPr>
              <w:pStyle w:val="FORMATTEXT"/>
            </w:pPr>
            <w:r w:rsidRPr="00962233">
              <w:t xml:space="preserve">и педагогической деятельности на территории </w:t>
            </w:r>
            <w:r w:rsidRPr="00962233">
              <w:br/>
              <w:t xml:space="preserve">Санкт-Петербурга, на финансовое обеспечение затрат по которым запрашиваются субсидии, приоритетам развития Санкт-Петербурга как крупного центра </w:t>
            </w:r>
          </w:p>
          <w:p w:rsidR="00962233" w:rsidRPr="00962233" w:rsidRDefault="00962233" w:rsidP="008574F9">
            <w:pPr>
              <w:pStyle w:val="FORMATTEXT"/>
            </w:pPr>
            <w:r w:rsidRPr="00962233">
              <w:t>науки и инноваций</w:t>
            </w:r>
          </w:p>
        </w:tc>
        <w:tc>
          <w:tcPr>
            <w:tcW w:w="733" w:type="pct"/>
          </w:tcPr>
          <w:p w:rsidR="00962233" w:rsidRPr="00962233" w:rsidRDefault="00962233" w:rsidP="008574F9">
            <w:pPr>
              <w:jc w:val="center"/>
            </w:pPr>
            <w:r w:rsidRPr="00962233">
              <w:t xml:space="preserve">5 - </w:t>
            </w:r>
            <w:r w:rsidR="0004035A">
              <w:t>0</w:t>
            </w:r>
          </w:p>
        </w:tc>
        <w:tc>
          <w:tcPr>
            <w:tcW w:w="823" w:type="pct"/>
          </w:tcPr>
          <w:p w:rsidR="00962233" w:rsidRPr="00962233" w:rsidRDefault="00962233" w:rsidP="008574F9">
            <w:pPr>
              <w:jc w:val="center"/>
            </w:pPr>
            <w:r w:rsidRPr="00962233">
              <w:t>2</w:t>
            </w:r>
          </w:p>
        </w:tc>
      </w:tr>
      <w:tr w:rsidR="00962233" w:rsidRPr="004B32FB" w:rsidTr="008574F9">
        <w:trPr>
          <w:trHeight w:val="663"/>
        </w:trPr>
        <w:tc>
          <w:tcPr>
            <w:tcW w:w="360" w:type="pct"/>
            <w:hideMark/>
          </w:tcPr>
          <w:p w:rsidR="00962233" w:rsidRPr="00962233" w:rsidRDefault="00962233" w:rsidP="008574F9">
            <w:pPr>
              <w:jc w:val="center"/>
            </w:pPr>
            <w:r w:rsidRPr="00962233">
              <w:t>7</w:t>
            </w:r>
          </w:p>
        </w:tc>
        <w:tc>
          <w:tcPr>
            <w:tcW w:w="3084" w:type="pct"/>
          </w:tcPr>
          <w:p w:rsidR="0004035A" w:rsidRPr="00962233" w:rsidRDefault="00962233" w:rsidP="0004035A">
            <w:pPr>
              <w:pStyle w:val="FORMATTEXT"/>
            </w:pPr>
            <w:r w:rsidRPr="00962233">
              <w:t>Социально-экономический эффект от реализации мероприятий</w:t>
            </w:r>
            <w:r w:rsidR="0004035A">
              <w:t xml:space="preserve"> </w:t>
            </w:r>
            <w:r w:rsidR="0004035A" w:rsidRPr="00962233">
              <w:t xml:space="preserve">по осуществлению </w:t>
            </w:r>
            <w:r w:rsidR="0004035A" w:rsidRPr="00962233">
              <w:br/>
              <w:t xml:space="preserve">научно-просветительской, научно-исследовательской </w:t>
            </w:r>
          </w:p>
          <w:p w:rsidR="00962233" w:rsidRPr="00962233" w:rsidRDefault="0004035A" w:rsidP="0004035A">
            <w:r w:rsidRPr="00962233">
              <w:t xml:space="preserve">и педагогической деятельности на территории </w:t>
            </w:r>
            <w:r w:rsidRPr="00962233">
              <w:br/>
              <w:t>Санкт-Петербурга, на финансовое обеспечение затрат по которым запрашиваются субсидии</w:t>
            </w:r>
          </w:p>
          <w:p w:rsidR="00962233" w:rsidRPr="00962233" w:rsidRDefault="00962233" w:rsidP="008574F9"/>
        </w:tc>
        <w:tc>
          <w:tcPr>
            <w:tcW w:w="733" w:type="pct"/>
          </w:tcPr>
          <w:p w:rsidR="00962233" w:rsidRPr="00962233" w:rsidRDefault="00962233" w:rsidP="008574F9">
            <w:pPr>
              <w:jc w:val="center"/>
            </w:pPr>
            <w:r w:rsidRPr="00962233">
              <w:t>5 -</w:t>
            </w:r>
            <w:r w:rsidR="0004035A">
              <w:t>0</w:t>
            </w:r>
          </w:p>
        </w:tc>
        <w:tc>
          <w:tcPr>
            <w:tcW w:w="823" w:type="pct"/>
          </w:tcPr>
          <w:p w:rsidR="00962233" w:rsidRPr="00962233" w:rsidRDefault="00962233" w:rsidP="008574F9">
            <w:pPr>
              <w:jc w:val="center"/>
            </w:pPr>
            <w:r w:rsidRPr="00962233">
              <w:t>3</w:t>
            </w:r>
          </w:p>
        </w:tc>
      </w:tr>
    </w:tbl>
    <w:p w:rsidR="00962233" w:rsidRDefault="00962233" w:rsidP="00A410D0">
      <w:pPr>
        <w:shd w:val="clear" w:color="auto" w:fill="FFFFFF"/>
      </w:pPr>
    </w:p>
    <w:p w:rsidR="00962233" w:rsidRDefault="00962233" w:rsidP="00A410D0">
      <w:pPr>
        <w:shd w:val="clear" w:color="auto" w:fill="FFFFFF"/>
      </w:pPr>
    </w:p>
    <w:p w:rsidR="00962233" w:rsidRPr="004B32FB" w:rsidRDefault="00962233" w:rsidP="00A410D0">
      <w:pPr>
        <w:shd w:val="clear" w:color="auto" w:fill="FFFFFF"/>
      </w:pPr>
    </w:p>
    <w:p w:rsidR="00875174" w:rsidRPr="004B32FB" w:rsidRDefault="00875174">
      <w:r w:rsidRPr="004B32FB">
        <w:br w:type="page"/>
      </w:r>
    </w:p>
    <w:p w:rsidR="00DF54A3" w:rsidRPr="009D1488" w:rsidRDefault="00DF54A3" w:rsidP="00DF54A3">
      <w:pPr>
        <w:tabs>
          <w:tab w:val="left" w:pos="7865"/>
        </w:tabs>
        <w:ind w:left="6379"/>
      </w:pPr>
      <w:r w:rsidRPr="009D1488">
        <w:t>Утверждено</w:t>
      </w:r>
    </w:p>
    <w:p w:rsidR="00DF54A3" w:rsidRPr="009D1488" w:rsidRDefault="00DF54A3" w:rsidP="00DF54A3">
      <w:pPr>
        <w:tabs>
          <w:tab w:val="left" w:pos="4961"/>
        </w:tabs>
        <w:ind w:left="6379"/>
      </w:pPr>
      <w:r w:rsidRPr="009D1488">
        <w:t xml:space="preserve">распоряжением Комитета </w:t>
      </w:r>
    </w:p>
    <w:p w:rsidR="00ED2383" w:rsidRPr="009D1488" w:rsidRDefault="00DF54A3" w:rsidP="00DF54A3">
      <w:pPr>
        <w:tabs>
          <w:tab w:val="left" w:pos="4961"/>
        </w:tabs>
        <w:ind w:left="6379"/>
      </w:pPr>
      <w:r w:rsidRPr="009D1488">
        <w:t>по науке и высшей школе</w:t>
      </w:r>
      <w:r w:rsidRPr="009D1488">
        <w:br/>
        <w:t>от ________ 2021 № _____</w:t>
      </w:r>
    </w:p>
    <w:p w:rsidR="00DF54A3" w:rsidRPr="009D1488" w:rsidRDefault="00DF54A3" w:rsidP="00ED2383">
      <w:pPr>
        <w:tabs>
          <w:tab w:val="left" w:pos="4961"/>
        </w:tabs>
        <w:ind w:left="6379"/>
      </w:pPr>
    </w:p>
    <w:p w:rsidR="00ED2383" w:rsidRPr="009D1488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E71D06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E71D06" w:rsidRDefault="00ED2383" w:rsidP="00ED2383">
      <w:pPr>
        <w:pStyle w:val="HEADERTEXT"/>
        <w:jc w:val="center"/>
        <w:rPr>
          <w:b/>
          <w:bCs/>
          <w:color w:val="auto"/>
        </w:rPr>
      </w:pPr>
      <w:r w:rsidRPr="00E71D06">
        <w:rPr>
          <w:b/>
          <w:bCs/>
          <w:color w:val="auto"/>
        </w:rPr>
        <w:t>ПОЛОЖЕНИЕ</w:t>
      </w:r>
    </w:p>
    <w:p w:rsidR="002B7373" w:rsidRPr="00E71D06" w:rsidRDefault="00ED2383" w:rsidP="00ED2383">
      <w:pPr>
        <w:pStyle w:val="FORMATTEXT"/>
        <w:jc w:val="center"/>
        <w:rPr>
          <w:b/>
        </w:rPr>
      </w:pPr>
      <w:r w:rsidRPr="00E71D06">
        <w:rPr>
          <w:b/>
          <w:bCs/>
        </w:rPr>
        <w:t xml:space="preserve"> о конкурсной комиссии по предоставлению субсидий </w:t>
      </w:r>
      <w:r w:rsidR="00EA1675" w:rsidRPr="00E71D06">
        <w:rPr>
          <w:b/>
        </w:rPr>
        <w:t xml:space="preserve">общественным объединениям научных работников в целях развития их научно-просветительской, </w:t>
      </w:r>
    </w:p>
    <w:p w:rsidR="00FF0F84" w:rsidRPr="00E71D06" w:rsidRDefault="00EA1675" w:rsidP="00ED2383">
      <w:pPr>
        <w:pStyle w:val="FORMATTEXT"/>
        <w:jc w:val="center"/>
        <w:rPr>
          <w:b/>
        </w:rPr>
      </w:pPr>
      <w:r w:rsidRPr="00E71D06">
        <w:rPr>
          <w:b/>
        </w:rPr>
        <w:t>научно-исследовательской и педагогической деятельности</w:t>
      </w:r>
    </w:p>
    <w:p w:rsidR="00FF0F84" w:rsidRPr="00E71D06" w:rsidRDefault="00FF0F84" w:rsidP="00ED2383">
      <w:pPr>
        <w:pStyle w:val="HEADERTEXT"/>
        <w:jc w:val="center"/>
        <w:rPr>
          <w:b/>
          <w:bCs/>
          <w:color w:val="auto"/>
        </w:rPr>
      </w:pPr>
    </w:p>
    <w:p w:rsidR="00ED2383" w:rsidRPr="00E71D06" w:rsidRDefault="00ED2383" w:rsidP="00ED2383">
      <w:pPr>
        <w:pStyle w:val="HEADERTEXT"/>
        <w:jc w:val="center"/>
        <w:rPr>
          <w:b/>
          <w:bCs/>
          <w:color w:val="auto"/>
        </w:rPr>
      </w:pPr>
      <w:r w:rsidRPr="00E71D06">
        <w:rPr>
          <w:b/>
          <w:bCs/>
          <w:color w:val="auto"/>
        </w:rPr>
        <w:t>1. Общие положения</w:t>
      </w:r>
    </w:p>
    <w:p w:rsidR="00ED2383" w:rsidRPr="00E71D06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ED2383" w:rsidRPr="00E71D06" w:rsidRDefault="00ED2383" w:rsidP="002B7373">
      <w:pPr>
        <w:pStyle w:val="FORMATTEXT"/>
        <w:ind w:firstLine="568"/>
        <w:jc w:val="both"/>
        <w:rPr>
          <w:bCs/>
        </w:rPr>
      </w:pPr>
      <w:r w:rsidRPr="00E71D06">
        <w:t xml:space="preserve">1.1.  Конкурсная комиссия по предоставлению субсидий </w:t>
      </w:r>
      <w:r w:rsidR="002B7373" w:rsidRPr="00E71D06">
        <w:t xml:space="preserve">общественным объединениям научных работников в целях развития их научно-просветительской, научно-исследовательской </w:t>
      </w:r>
      <w:r w:rsidR="002B7373" w:rsidRPr="00E71D06">
        <w:br/>
        <w:t>и педагогической деятельности</w:t>
      </w:r>
      <w:r w:rsidRPr="00E71D06">
        <w:rPr>
          <w:bCs/>
        </w:rPr>
        <w:t xml:space="preserve"> </w:t>
      </w:r>
      <w:r w:rsidRPr="00E71D06">
        <w:t xml:space="preserve">(далее - конкурсная комиссия) создается Комитетом по науке </w:t>
      </w:r>
      <w:r w:rsidR="00654E07" w:rsidRPr="00E71D06">
        <w:br/>
      </w:r>
      <w:r w:rsidRPr="00E71D06">
        <w:t xml:space="preserve">и высшей школе (далее - Комитет), в соответствии с постановлением Правительства </w:t>
      </w:r>
      <w:r w:rsidR="00654E07" w:rsidRPr="00E71D06">
        <w:br/>
      </w:r>
      <w:r w:rsidRPr="00E71D06">
        <w:t xml:space="preserve">Санкт-Петербурга </w:t>
      </w:r>
      <w:r w:rsidR="000918A3" w:rsidRPr="00E71D06">
        <w:t xml:space="preserve">от </w:t>
      </w:r>
      <w:r w:rsidR="00DF5479" w:rsidRPr="00E71D06">
        <w:t xml:space="preserve">02.07.2021 № 440 </w:t>
      </w:r>
      <w:r w:rsidR="000918A3" w:rsidRPr="00E71D06">
        <w:t>«</w:t>
      </w:r>
      <w:r w:rsidR="002B7373" w:rsidRPr="00E71D06">
        <w:t xml:space="preserve">О Порядке предоставления в 2021 году субсидий общественным объединениям научных работников, имеющим место нахождения </w:t>
      </w:r>
      <w:r w:rsidR="00654E07" w:rsidRPr="00E71D06">
        <w:br/>
      </w:r>
      <w:r w:rsidR="002B7373" w:rsidRPr="00E71D06">
        <w:t xml:space="preserve">в Санкт-Петербурге, в целях развития их научно-просветительской, научно-исследовательской </w:t>
      </w:r>
      <w:r w:rsidR="00654E07" w:rsidRPr="00E71D06">
        <w:br/>
      </w:r>
      <w:r w:rsidR="002B7373" w:rsidRPr="00E71D06">
        <w:t>и педагогической деятельности</w:t>
      </w:r>
      <w:r w:rsidR="000918A3" w:rsidRPr="00E71D06">
        <w:rPr>
          <w:rFonts w:eastAsiaTheme="minorEastAsia"/>
        </w:rPr>
        <w:t>»</w:t>
      </w:r>
      <w:r w:rsidRPr="00E71D06">
        <w:t xml:space="preserve"> </w:t>
      </w:r>
      <w:r w:rsidR="00E93E8E" w:rsidRPr="00E71D06">
        <w:t xml:space="preserve">(далее – Порядок) </w:t>
      </w:r>
      <w:r w:rsidRPr="00E71D06">
        <w:t xml:space="preserve">в целях </w:t>
      </w:r>
      <w:r w:rsidR="00E858CF" w:rsidRPr="00E71D06">
        <w:t xml:space="preserve">определения перечня получателей субсидий </w:t>
      </w:r>
      <w:r w:rsidR="00DF5479" w:rsidRPr="00E71D06">
        <w:t xml:space="preserve">среди общественных объединений научных работников в целях развития </w:t>
      </w:r>
      <w:r w:rsidR="00DF5479" w:rsidRPr="00E71D06">
        <w:br/>
        <w:t>их научно-просветительской, научно-исследовательской и педагогической деятельности</w:t>
      </w:r>
      <w:r w:rsidR="00DF5479" w:rsidRPr="00E71D06">
        <w:rPr>
          <w:bCs/>
        </w:rPr>
        <w:t xml:space="preserve"> </w:t>
      </w:r>
      <w:r w:rsidR="00DF5479" w:rsidRPr="00E71D06">
        <w:rPr>
          <w:bCs/>
        </w:rPr>
        <w:br/>
      </w:r>
      <w:r w:rsidR="00E858CF" w:rsidRPr="00E71D06">
        <w:rPr>
          <w:bCs/>
        </w:rPr>
        <w:t>(далее – субсидии)</w:t>
      </w:r>
      <w:r w:rsidR="0035768E" w:rsidRPr="00E71D06">
        <w:rPr>
          <w:bCs/>
        </w:rPr>
        <w:t>.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1.2.</w:t>
      </w:r>
      <w:r w:rsidR="00DF54A3" w:rsidRPr="00E71D06">
        <w:t>  </w:t>
      </w:r>
      <w:r w:rsidRPr="00E71D06">
        <w:t>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E71D06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E71D06" w:rsidRDefault="00ED2383" w:rsidP="00ED2383">
      <w:pPr>
        <w:pStyle w:val="FORMATTEXT"/>
        <w:jc w:val="center"/>
        <w:rPr>
          <w:b/>
          <w:bCs/>
        </w:rPr>
      </w:pPr>
      <w:r w:rsidRPr="00E71D06">
        <w:rPr>
          <w:b/>
          <w:bCs/>
        </w:rPr>
        <w:t>2. Основная задача конкурсной комиссии</w:t>
      </w:r>
    </w:p>
    <w:p w:rsidR="00ED2383" w:rsidRPr="00E71D06" w:rsidRDefault="00ED2383" w:rsidP="00ED2383">
      <w:pPr>
        <w:pStyle w:val="FORMATTEXT"/>
        <w:ind w:firstLine="568"/>
        <w:jc w:val="center"/>
      </w:pP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 xml:space="preserve">2.1.  Основной задачей конкурсной комиссии является </w:t>
      </w:r>
      <w:r w:rsidR="002B7373" w:rsidRPr="00E71D06">
        <w:t xml:space="preserve">определение </w:t>
      </w:r>
      <w:r w:rsidR="00E93E8E" w:rsidRPr="00E71D06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E71D06">
        <w:t>перечня отклоненных заявок и документов</w:t>
      </w:r>
      <w:r w:rsidR="00E93E8E" w:rsidRPr="00E71D06">
        <w:t>, поступивших на конкурсный отбор по предоставлению субсидий,</w:t>
      </w:r>
      <w:r w:rsidR="002B7373" w:rsidRPr="00E71D06">
        <w:t xml:space="preserve"> перечн</w:t>
      </w:r>
      <w:r w:rsidR="00654E07" w:rsidRPr="00E71D06">
        <w:t>я</w:t>
      </w:r>
      <w:r w:rsidR="002B7373" w:rsidRPr="00E71D06">
        <w:t xml:space="preserve"> претендентов, которым отказано в предоставлении субсидий, </w:t>
      </w:r>
      <w:r w:rsidRPr="00E71D06">
        <w:t xml:space="preserve">в соответствии </w:t>
      </w:r>
      <w:r w:rsidR="00654E07" w:rsidRPr="00E71D06">
        <w:br/>
      </w:r>
      <w:r w:rsidRPr="00E71D06">
        <w:t xml:space="preserve">с </w:t>
      </w:r>
      <w:r w:rsidR="00BA7A21" w:rsidRPr="00E71D06">
        <w:t>Порядком</w:t>
      </w:r>
      <w:r w:rsidR="00170370" w:rsidRPr="00E71D06">
        <w:t>,</w:t>
      </w:r>
      <w:r w:rsidR="00BA7A21" w:rsidRPr="00E71D06">
        <w:t xml:space="preserve"> </w:t>
      </w:r>
      <w:r w:rsidRPr="00E71D06">
        <w:t xml:space="preserve">и настоящим </w:t>
      </w:r>
      <w:r w:rsidR="00142A7E" w:rsidRPr="00E71D06">
        <w:t>П</w:t>
      </w:r>
      <w:r w:rsidRPr="00E71D06">
        <w:t>оложением.</w:t>
      </w:r>
    </w:p>
    <w:p w:rsidR="00ED2383" w:rsidRPr="00E71D06" w:rsidRDefault="00ED2383" w:rsidP="00ED2383">
      <w:pPr>
        <w:pStyle w:val="FORMATTEXT"/>
        <w:ind w:firstLine="568"/>
        <w:jc w:val="both"/>
      </w:pPr>
    </w:p>
    <w:p w:rsidR="00ED2383" w:rsidRPr="00E71D06" w:rsidRDefault="00ED2383" w:rsidP="00ED2383">
      <w:pPr>
        <w:pStyle w:val="FORMATTEXT"/>
        <w:jc w:val="center"/>
        <w:rPr>
          <w:b/>
          <w:bCs/>
        </w:rPr>
      </w:pPr>
      <w:r w:rsidRPr="00E71D06">
        <w:rPr>
          <w:b/>
          <w:bCs/>
        </w:rPr>
        <w:t>3. Состав и порядок работы конкурсной комиссии</w:t>
      </w:r>
    </w:p>
    <w:p w:rsidR="00ED2383" w:rsidRPr="00E71D06" w:rsidRDefault="00ED2383" w:rsidP="00ED2383">
      <w:pPr>
        <w:pStyle w:val="FORMATTEXT"/>
        <w:ind w:firstLine="568"/>
        <w:jc w:val="center"/>
      </w:pP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3.1.  </w:t>
      </w:r>
      <w:r w:rsidR="00E71D06" w:rsidRPr="00E71D06">
        <w:t xml:space="preserve">В состав конкурсной комиссии включаются челны общественных советов </w:t>
      </w:r>
      <w:r w:rsidR="00E71D06" w:rsidRPr="00E71D06">
        <w:br/>
        <w:t xml:space="preserve">при исполнительных органах государственной власти Санкт-Петербурга. </w:t>
      </w:r>
      <w:r w:rsidRPr="00E71D06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3.2.  Председатель конкурсной комиссии: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организует и координирует работу конкурсной комиссии;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назначает даты проведения заседаний конкурсной комиссии;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проводит заседания конкурсной комиссии.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93288B">
        <w:rPr>
          <w:color w:val="1F497D" w:themeColor="text2"/>
        </w:rPr>
        <w:t>3</w:t>
      </w:r>
      <w:r w:rsidRPr="00E71D06">
        <w:t>.3. Секретарь конкурсной комиссии: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готовит материалы к заседаниям конкурсной комиссии;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ведет протоколы заседаний конкурсной комиссии;</w:t>
      </w:r>
    </w:p>
    <w:p w:rsidR="00ED2383" w:rsidRPr="00E71D06" w:rsidRDefault="00ED2383" w:rsidP="00ED2383">
      <w:pPr>
        <w:pStyle w:val="FORMATTEXT"/>
        <w:ind w:firstLine="568"/>
        <w:jc w:val="both"/>
      </w:pPr>
      <w:r w:rsidRPr="00E71D06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720109" w:rsidRDefault="00ED2383" w:rsidP="00ED2383">
      <w:pPr>
        <w:pStyle w:val="FORMATTEXT"/>
        <w:ind w:firstLine="568"/>
        <w:jc w:val="both"/>
      </w:pPr>
      <w:r w:rsidRPr="00E71D06">
        <w:t>3.4. Заседания</w:t>
      </w:r>
      <w:r w:rsidR="00720109">
        <w:t xml:space="preserve"> </w:t>
      </w:r>
      <w:r w:rsidRPr="00E71D06">
        <w:t xml:space="preserve"> конкурсной </w:t>
      </w:r>
      <w:r w:rsidR="00720109">
        <w:t xml:space="preserve"> </w:t>
      </w:r>
      <w:r w:rsidRPr="00E71D06">
        <w:t xml:space="preserve">комиссии </w:t>
      </w:r>
      <w:r w:rsidR="00720109">
        <w:t xml:space="preserve"> </w:t>
      </w:r>
      <w:r w:rsidRPr="00E71D06">
        <w:t xml:space="preserve">считаются </w:t>
      </w:r>
      <w:r w:rsidR="00720109">
        <w:t xml:space="preserve"> </w:t>
      </w:r>
      <w:r w:rsidRPr="00E71D06">
        <w:t xml:space="preserve">правомочными </w:t>
      </w:r>
      <w:r w:rsidR="00720109">
        <w:t xml:space="preserve">  </w:t>
      </w:r>
      <w:r w:rsidRPr="00E71D06">
        <w:t xml:space="preserve">при </w:t>
      </w:r>
      <w:r w:rsidR="00720109">
        <w:t xml:space="preserve"> </w:t>
      </w:r>
      <w:r w:rsidRPr="00E71D06">
        <w:t xml:space="preserve">условии </w:t>
      </w:r>
      <w:r w:rsidR="00720109">
        <w:t xml:space="preserve"> </w:t>
      </w:r>
      <w:r w:rsidRPr="00E71D06">
        <w:t xml:space="preserve">присутствия </w:t>
      </w:r>
    </w:p>
    <w:p w:rsidR="00720109" w:rsidRDefault="00720109" w:rsidP="00EB4829">
      <w:pPr>
        <w:pStyle w:val="FORMATTEXT"/>
        <w:jc w:val="center"/>
      </w:pPr>
      <w:r>
        <w:t>2</w:t>
      </w:r>
    </w:p>
    <w:p w:rsidR="00ED2383" w:rsidRPr="00E71D06" w:rsidRDefault="00246DAF" w:rsidP="00ED2383">
      <w:pPr>
        <w:pStyle w:val="FORMATTEXT"/>
        <w:ind w:firstLine="568"/>
        <w:jc w:val="both"/>
      </w:pPr>
      <w:r w:rsidRPr="00E71D06">
        <w:br/>
      </w:r>
      <w:r w:rsidR="00ED2383" w:rsidRPr="00E71D06">
        <w:t xml:space="preserve">на них не менее половины численного состава конкурсной комиссии. 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</w:t>
      </w:r>
      <w:r w:rsidR="00ED2383" w:rsidRPr="00E71D06">
        <w:br/>
        <w:t>в установленном порядке.</w:t>
      </w:r>
    </w:p>
    <w:p w:rsidR="00ED2383" w:rsidRPr="00E71D06" w:rsidRDefault="00ED2383" w:rsidP="00ED2383">
      <w:pPr>
        <w:ind w:firstLine="567"/>
        <w:jc w:val="both"/>
        <w:rPr>
          <w:rFonts w:eastAsia="Arial Unicode MS"/>
        </w:rPr>
      </w:pPr>
      <w:r w:rsidRPr="00E71D06">
        <w:t xml:space="preserve">3.5. Решения конкурсной комиссии принимаются простым большинством голосов </w:t>
      </w:r>
      <w:r w:rsidRPr="00E71D06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Pr="00E71D06">
        <w:rPr>
          <w:rFonts w:eastAsia="Arial Unicode MS"/>
        </w:rPr>
        <w:t xml:space="preserve">одним из следующих способов. </w:t>
      </w:r>
    </w:p>
    <w:p w:rsidR="00ED2383" w:rsidRPr="00E71D06" w:rsidRDefault="00ED2383" w:rsidP="00ED2383">
      <w:pPr>
        <w:ind w:firstLine="567"/>
        <w:jc w:val="both"/>
        <w:rPr>
          <w:rFonts w:eastAsia="Arial Unicode MS"/>
        </w:rPr>
      </w:pPr>
      <w:r w:rsidRPr="00E71D06">
        <w:rPr>
          <w:rFonts w:eastAsia="Arial Unicode MS"/>
        </w:rPr>
        <w:t xml:space="preserve">Решение о </w:t>
      </w:r>
      <w:r w:rsidR="00297960" w:rsidRPr="00E71D06">
        <w:t>перечне получателей субсидий и размерах предоставляемых им субсидий</w:t>
      </w:r>
      <w:r w:rsidR="00297960" w:rsidRPr="00E71D06">
        <w:rPr>
          <w:rFonts w:eastAsia="Arial Unicode MS"/>
        </w:rPr>
        <w:t xml:space="preserve"> </w:t>
      </w:r>
      <w:r w:rsidRPr="00E71D06">
        <w:rPr>
          <w:rFonts w:eastAsia="Arial Unicode MS"/>
        </w:rPr>
        <w:t xml:space="preserve">принимается </w:t>
      </w:r>
      <w:r w:rsidR="000C368E" w:rsidRPr="00E71D06">
        <w:t>конкурсной комиссией</w:t>
      </w:r>
      <w:r w:rsidRPr="00E71D06">
        <w:rPr>
          <w:rFonts w:eastAsia="Arial Unicode MS"/>
        </w:rPr>
        <w:t xml:space="preserve"> путем голосования за </w:t>
      </w:r>
      <w:r w:rsidR="00246DAF" w:rsidRPr="00E71D06">
        <w:t xml:space="preserve">перечень получателей субсидий </w:t>
      </w:r>
      <w:r w:rsidR="00246DAF" w:rsidRPr="00E71D06">
        <w:br/>
        <w:t>с указанием размеров предоставляемых субсидий по каждому получателю</w:t>
      </w:r>
      <w:r w:rsidRPr="00E71D06">
        <w:rPr>
          <w:rFonts w:eastAsia="Arial Unicode MS"/>
        </w:rPr>
        <w:t xml:space="preserve">, сформированный </w:t>
      </w:r>
      <w:r w:rsidR="00246DAF" w:rsidRPr="00E71D06">
        <w:rPr>
          <w:rFonts w:eastAsia="Arial Unicode MS"/>
        </w:rPr>
        <w:br/>
      </w:r>
      <w:r w:rsidRPr="00E71D06">
        <w:rPr>
          <w:rFonts w:eastAsia="Arial Unicode MS"/>
        </w:rPr>
        <w:t xml:space="preserve">по результатам расчета рейтингов заявок, поданных </w:t>
      </w:r>
      <w:r w:rsidR="00420F9A" w:rsidRPr="00E71D06">
        <w:t>претендентами на получение субсидий</w:t>
      </w:r>
      <w:r w:rsidRPr="00E71D06">
        <w:rPr>
          <w:rFonts w:eastAsia="Arial Unicode MS"/>
        </w:rPr>
        <w:t xml:space="preserve">, </w:t>
      </w:r>
      <w:r w:rsidR="00C53C2F" w:rsidRPr="00E71D06">
        <w:rPr>
          <w:rFonts w:eastAsia="Arial Unicode MS"/>
        </w:rPr>
        <w:br/>
      </w:r>
      <w:r w:rsidRPr="00E71D06">
        <w:rPr>
          <w:rFonts w:eastAsia="Arial Unicode MS"/>
        </w:rPr>
        <w:t>и приложенных к ним документов, в соответствии с раздел</w:t>
      </w:r>
      <w:r w:rsidR="00917442" w:rsidRPr="00E71D06">
        <w:rPr>
          <w:rFonts w:eastAsia="Arial Unicode MS"/>
        </w:rPr>
        <w:t>ом</w:t>
      </w:r>
      <w:r w:rsidR="00246DAF" w:rsidRPr="00E71D06">
        <w:rPr>
          <w:rFonts w:eastAsia="Arial Unicode MS"/>
        </w:rPr>
        <w:t xml:space="preserve"> </w:t>
      </w:r>
      <w:r w:rsidR="00917442" w:rsidRPr="00E71D06">
        <w:rPr>
          <w:rFonts w:eastAsia="Arial Unicode MS"/>
        </w:rPr>
        <w:t>3</w:t>
      </w:r>
      <w:r w:rsidRPr="00E71D06">
        <w:rPr>
          <w:rFonts w:eastAsia="Arial Unicode MS"/>
        </w:rPr>
        <w:t xml:space="preserve"> Порядка</w:t>
      </w:r>
      <w:r w:rsidR="00654E07" w:rsidRPr="00E71D06">
        <w:rPr>
          <w:rFonts w:eastAsia="Arial Unicode MS"/>
        </w:rPr>
        <w:t>,</w:t>
      </w:r>
      <w:r w:rsidR="00297960" w:rsidRPr="00E71D06">
        <w:t xml:space="preserve"> </w:t>
      </w:r>
      <w:r w:rsidRPr="00E71D06">
        <w:rPr>
          <w:rFonts w:eastAsia="Arial Unicode MS"/>
        </w:rPr>
        <w:t>утвержд</w:t>
      </w:r>
      <w:r w:rsidR="00297960" w:rsidRPr="00E71D06">
        <w:rPr>
          <w:rFonts w:eastAsia="Arial Unicode MS"/>
        </w:rPr>
        <w:t>е</w:t>
      </w:r>
      <w:r w:rsidRPr="00E71D06">
        <w:rPr>
          <w:rFonts w:eastAsia="Arial Unicode MS"/>
        </w:rPr>
        <w:t xml:space="preserve">нного настоящим распоряжением, либо индивидуально за каждого из </w:t>
      </w:r>
      <w:r w:rsidR="00420F9A" w:rsidRPr="00E71D06">
        <w:t>претендентов на получение субсидий</w:t>
      </w:r>
      <w:r w:rsidRPr="00E71D06">
        <w:rPr>
          <w:rFonts w:eastAsia="Arial Unicode MS"/>
        </w:rPr>
        <w:t>.</w:t>
      </w:r>
    </w:p>
    <w:p w:rsidR="00ED2383" w:rsidRPr="00E71D06" w:rsidRDefault="00ED2383" w:rsidP="00ED2383">
      <w:pPr>
        <w:ind w:firstLine="567"/>
        <w:jc w:val="both"/>
        <w:rPr>
          <w:rFonts w:eastAsia="Arial Unicode MS"/>
        </w:rPr>
      </w:pPr>
      <w:r w:rsidRPr="00E71D06">
        <w:rPr>
          <w:rFonts w:eastAsia="Arial Unicode MS"/>
        </w:rPr>
        <w:t xml:space="preserve">Способ голосования определяется решением </w:t>
      </w:r>
      <w:r w:rsidRPr="00E71D06">
        <w:t>конкурсной комиссии</w:t>
      </w:r>
      <w:r w:rsidRPr="00E71D06">
        <w:rPr>
          <w:rFonts w:eastAsia="Arial Unicode MS"/>
        </w:rPr>
        <w:t xml:space="preserve"> на его заседании, принимаемым исходя из количества </w:t>
      </w:r>
      <w:r w:rsidR="00420F9A" w:rsidRPr="00E71D06">
        <w:t>претендентов на получение субсидий</w:t>
      </w:r>
      <w:r w:rsidRPr="00E71D06">
        <w:rPr>
          <w:rFonts w:eastAsia="Arial Unicode MS"/>
        </w:rPr>
        <w:t>, подавших заявки</w:t>
      </w:r>
      <w:r w:rsidR="00E71D06">
        <w:rPr>
          <w:rFonts w:eastAsia="Arial Unicode MS"/>
        </w:rPr>
        <w:t xml:space="preserve"> </w:t>
      </w:r>
      <w:r w:rsidR="00E71D06">
        <w:rPr>
          <w:rFonts w:eastAsia="Arial Unicode MS"/>
        </w:rPr>
        <w:br/>
        <w:t>на участие в конкурсном отборе по предоставлению субсидий</w:t>
      </w:r>
      <w:r w:rsidRPr="00E71D06">
        <w:rPr>
          <w:rFonts w:eastAsia="Arial Unicode MS"/>
        </w:rPr>
        <w:t>.</w:t>
      </w:r>
    </w:p>
    <w:p w:rsidR="00142A7E" w:rsidRPr="009D1488" w:rsidRDefault="00ED2383" w:rsidP="00ED2383">
      <w:pPr>
        <w:ind w:firstLine="567"/>
        <w:jc w:val="both"/>
        <w:rPr>
          <w:rFonts w:eastAsia="Arial Unicode MS"/>
        </w:rPr>
      </w:pPr>
      <w:r w:rsidRPr="009D1488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9D1488">
        <w:t xml:space="preserve">претендентов </w:t>
      </w:r>
      <w:r w:rsidR="00C53C2F" w:rsidRPr="009D1488">
        <w:br/>
      </w:r>
      <w:r w:rsidR="00420F9A" w:rsidRPr="009D1488">
        <w:t>на получение субсидий</w:t>
      </w:r>
      <w:r w:rsidRPr="009D1488">
        <w:rPr>
          <w:rFonts w:eastAsia="Arial Unicode MS"/>
        </w:rPr>
        <w:t>, лицо, указанное в пункте 3.</w:t>
      </w:r>
      <w:r w:rsidR="009D1488">
        <w:rPr>
          <w:rFonts w:eastAsia="Arial Unicode MS"/>
        </w:rPr>
        <w:t>1</w:t>
      </w:r>
      <w:r w:rsidRPr="009D1488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="00420F9A" w:rsidRPr="009D1488">
        <w:t>претендента на получение субсидий</w:t>
      </w:r>
      <w:r w:rsidRPr="009D1488">
        <w:rPr>
          <w:rFonts w:eastAsia="Arial Unicode MS"/>
        </w:rPr>
        <w:t xml:space="preserve"> в случае если оно </w:t>
      </w:r>
      <w:r w:rsidR="00142A7E" w:rsidRPr="009D1488">
        <w:rPr>
          <w:rFonts w:eastAsia="Arial Unicode MS"/>
        </w:rPr>
        <w:t xml:space="preserve">является работником </w:t>
      </w:r>
      <w:r w:rsidR="00420F9A" w:rsidRPr="009D1488">
        <w:t>претендента на получение субсидий</w:t>
      </w:r>
      <w:r w:rsidR="00142A7E" w:rsidRPr="009D1488">
        <w:rPr>
          <w:rFonts w:eastAsia="Arial Unicode MS"/>
        </w:rPr>
        <w:t>, либо лицом</w:t>
      </w:r>
      <w:r w:rsidR="003350CE" w:rsidRPr="009D1488">
        <w:rPr>
          <w:rFonts w:eastAsia="Arial Unicode MS"/>
        </w:rPr>
        <w:t>,</w:t>
      </w:r>
      <w:r w:rsidR="00142A7E" w:rsidRPr="009D1488">
        <w:rPr>
          <w:rFonts w:eastAsia="Arial Unicode MS"/>
        </w:rPr>
        <w:t xml:space="preserve"> являющимся акционером, участником, учредителем </w:t>
      </w:r>
      <w:r w:rsidR="00420F9A" w:rsidRPr="009D1488">
        <w:t>претендента на получение субсидий</w:t>
      </w:r>
      <w:r w:rsidR="00142A7E" w:rsidRPr="009D1488">
        <w:rPr>
          <w:rFonts w:eastAsia="Arial Unicode MS"/>
        </w:rPr>
        <w:t xml:space="preserve">, членом органа управления </w:t>
      </w:r>
      <w:r w:rsidR="00420F9A" w:rsidRPr="009D1488">
        <w:t>претендента на получение субсидий</w:t>
      </w:r>
      <w:r w:rsidR="00420F9A" w:rsidRPr="009D1488">
        <w:rPr>
          <w:rFonts w:eastAsia="Arial Unicode MS"/>
        </w:rPr>
        <w:t xml:space="preserve"> </w:t>
      </w:r>
      <w:r w:rsidR="00142A7E" w:rsidRPr="009D1488">
        <w:rPr>
          <w:rFonts w:eastAsia="Arial Unicode MS"/>
        </w:rPr>
        <w:t>или его аффилированным лицом.</w:t>
      </w:r>
    </w:p>
    <w:p w:rsidR="00ED2383" w:rsidRPr="009D1488" w:rsidRDefault="00ED2383" w:rsidP="00ED2383">
      <w:pPr>
        <w:ind w:firstLine="567"/>
        <w:jc w:val="both"/>
        <w:rPr>
          <w:rFonts w:eastAsia="Arial Unicode MS"/>
        </w:rPr>
      </w:pPr>
      <w:r w:rsidRPr="009D1488">
        <w:rPr>
          <w:rFonts w:eastAsia="Arial Unicode MS"/>
        </w:rPr>
        <w:t xml:space="preserve">Решение о самоотводе члена </w:t>
      </w:r>
      <w:r w:rsidR="000C368E" w:rsidRPr="009D1488">
        <w:t>конкурсной комиссии</w:t>
      </w:r>
      <w:r w:rsidRPr="009D1488">
        <w:rPr>
          <w:rFonts w:eastAsia="Arial Unicode MS"/>
        </w:rPr>
        <w:t xml:space="preserve"> от голосования вносится в протокол заседания </w:t>
      </w:r>
      <w:r w:rsidR="00244050" w:rsidRPr="009D1488">
        <w:t>конкурсной комиссии</w:t>
      </w:r>
      <w:r w:rsidRPr="009D1488">
        <w:rPr>
          <w:rFonts w:eastAsia="Arial Unicode MS"/>
        </w:rPr>
        <w:t>.</w:t>
      </w:r>
    </w:p>
    <w:p w:rsidR="00ED2383" w:rsidRPr="009D1488" w:rsidRDefault="00ED2383" w:rsidP="00ED2383">
      <w:pPr>
        <w:pStyle w:val="FORMATTEXT"/>
        <w:ind w:firstLine="568"/>
        <w:jc w:val="both"/>
      </w:pPr>
      <w:r w:rsidRPr="009D1488">
        <w:t>В голосовании принимают участие председатель конкурсной комиссии, члены конкурсной комиссии</w:t>
      </w:r>
      <w:r w:rsidR="00413C8D" w:rsidRPr="009D1488">
        <w:t>, включая направленных представителей,</w:t>
      </w:r>
      <w:r w:rsidRPr="009D1488">
        <w:t xml:space="preserve"> и секретарь конкурсной комиссии. </w:t>
      </w:r>
    </w:p>
    <w:p w:rsidR="00ED2383" w:rsidRPr="009D1488" w:rsidRDefault="00ED2383" w:rsidP="00ED2383">
      <w:pPr>
        <w:pStyle w:val="FORMATTEXT"/>
        <w:ind w:firstLine="568"/>
        <w:jc w:val="both"/>
      </w:pPr>
      <w:r w:rsidRPr="009D1488">
        <w:t>В случае равенства голосов решающим является голос председателя конкурсной комиссии.</w:t>
      </w:r>
    </w:p>
    <w:p w:rsidR="00ED2383" w:rsidRPr="009D1488" w:rsidRDefault="00ED2383" w:rsidP="00ED2383">
      <w:pPr>
        <w:pStyle w:val="FORMATTEXT"/>
        <w:ind w:firstLine="568"/>
        <w:jc w:val="both"/>
      </w:pPr>
      <w:r w:rsidRPr="009D1488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93288B" w:rsidRDefault="00ED2383" w:rsidP="00ED2383">
      <w:pPr>
        <w:pStyle w:val="HEADERTEXT"/>
        <w:ind w:firstLine="568"/>
        <w:jc w:val="both"/>
        <w:rPr>
          <w:b/>
          <w:bCs/>
          <w:color w:val="1F497D" w:themeColor="text2"/>
        </w:rPr>
      </w:pPr>
    </w:p>
    <w:p w:rsidR="00ED2383" w:rsidRPr="009D1488" w:rsidRDefault="00ED2383" w:rsidP="00ED2383">
      <w:pPr>
        <w:pStyle w:val="FORMATTEXT"/>
        <w:jc w:val="center"/>
        <w:rPr>
          <w:b/>
          <w:bCs/>
        </w:rPr>
      </w:pPr>
      <w:r w:rsidRPr="009D1488">
        <w:rPr>
          <w:b/>
          <w:bCs/>
        </w:rPr>
        <w:t xml:space="preserve">4. Организационно-техническое обеспечение </w:t>
      </w:r>
    </w:p>
    <w:p w:rsidR="00ED2383" w:rsidRPr="009D1488" w:rsidRDefault="00ED2383" w:rsidP="00ED2383">
      <w:pPr>
        <w:pStyle w:val="FORMATTEXT"/>
        <w:jc w:val="center"/>
        <w:rPr>
          <w:b/>
          <w:bCs/>
        </w:rPr>
      </w:pPr>
      <w:r w:rsidRPr="009D1488">
        <w:rPr>
          <w:b/>
          <w:bCs/>
        </w:rPr>
        <w:t>деятельности конкурсной комиссии</w:t>
      </w:r>
    </w:p>
    <w:p w:rsidR="00ED2383" w:rsidRPr="009D1488" w:rsidRDefault="00ED2383" w:rsidP="00ED2383">
      <w:pPr>
        <w:pStyle w:val="FORMATTEXT"/>
        <w:ind w:firstLine="568"/>
        <w:jc w:val="center"/>
      </w:pPr>
    </w:p>
    <w:p w:rsidR="00ED2383" w:rsidRPr="009D1488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9D1488">
        <w:t>4.1.  Организационно-техническое обеспечение деятельности конкурсной комиссии осуществляет Комитет.</w:t>
      </w:r>
    </w:p>
    <w:p w:rsidR="00ED2383" w:rsidRPr="009D1488" w:rsidRDefault="00ED2383" w:rsidP="00A410D0">
      <w:pPr>
        <w:shd w:val="clear" w:color="auto" w:fill="FFFFFF"/>
      </w:pPr>
    </w:p>
    <w:sectPr w:rsidR="00ED2383" w:rsidRPr="009D1488" w:rsidSect="00720109">
      <w:headerReference w:type="even" r:id="rId13"/>
      <w:headerReference w:type="first" r:id="rId14"/>
      <w:pgSz w:w="11907" w:h="16840" w:code="9"/>
      <w:pgMar w:top="851" w:right="737" w:bottom="1134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E30" w:rsidRDefault="00055E30">
      <w:r>
        <w:separator/>
      </w:r>
    </w:p>
  </w:endnote>
  <w:endnote w:type="continuationSeparator" w:id="0">
    <w:p w:rsidR="00055E30" w:rsidRDefault="0005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E30" w:rsidRDefault="00055E30">
      <w:r>
        <w:separator/>
      </w:r>
    </w:p>
  </w:footnote>
  <w:footnote w:type="continuationSeparator" w:id="0">
    <w:p w:rsidR="00055E30" w:rsidRDefault="00055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F9" w:rsidRDefault="008574F9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574F9" w:rsidRDefault="008574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8872265"/>
      <w:docPartObj>
        <w:docPartGallery w:val="Page Numbers (Top of Page)"/>
        <w:docPartUnique/>
      </w:docPartObj>
    </w:sdtPr>
    <w:sdtEndPr/>
    <w:sdtContent>
      <w:p w:rsidR="008574F9" w:rsidRDefault="008574F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109">
          <w:rPr>
            <w:noProof/>
          </w:rPr>
          <w:t>1</w:t>
        </w:r>
        <w:r>
          <w:fldChar w:fldCharType="end"/>
        </w:r>
      </w:p>
    </w:sdtContent>
  </w:sdt>
  <w:p w:rsidR="008574F9" w:rsidRDefault="008574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4CFD"/>
    <w:rsid w:val="00007B25"/>
    <w:rsid w:val="00011279"/>
    <w:rsid w:val="00011501"/>
    <w:rsid w:val="00011E9D"/>
    <w:rsid w:val="00013218"/>
    <w:rsid w:val="000137D6"/>
    <w:rsid w:val="00017B57"/>
    <w:rsid w:val="00020400"/>
    <w:rsid w:val="000218EE"/>
    <w:rsid w:val="000250E2"/>
    <w:rsid w:val="000306A5"/>
    <w:rsid w:val="00034671"/>
    <w:rsid w:val="00035226"/>
    <w:rsid w:val="00035F74"/>
    <w:rsid w:val="00036DC7"/>
    <w:rsid w:val="0003746F"/>
    <w:rsid w:val="0004035A"/>
    <w:rsid w:val="00042D3F"/>
    <w:rsid w:val="0004364E"/>
    <w:rsid w:val="00044093"/>
    <w:rsid w:val="0005011B"/>
    <w:rsid w:val="00050126"/>
    <w:rsid w:val="00051F63"/>
    <w:rsid w:val="000530DA"/>
    <w:rsid w:val="00054194"/>
    <w:rsid w:val="00055E30"/>
    <w:rsid w:val="0005648F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1DC8"/>
    <w:rsid w:val="0008296B"/>
    <w:rsid w:val="00082E5C"/>
    <w:rsid w:val="00085449"/>
    <w:rsid w:val="000901DA"/>
    <w:rsid w:val="000918A3"/>
    <w:rsid w:val="00091AE1"/>
    <w:rsid w:val="00093A68"/>
    <w:rsid w:val="00094577"/>
    <w:rsid w:val="00096402"/>
    <w:rsid w:val="000A0656"/>
    <w:rsid w:val="000A0D36"/>
    <w:rsid w:val="000A2D3F"/>
    <w:rsid w:val="000A496B"/>
    <w:rsid w:val="000A6A06"/>
    <w:rsid w:val="000B4342"/>
    <w:rsid w:val="000B64A4"/>
    <w:rsid w:val="000C30C6"/>
    <w:rsid w:val="000C368E"/>
    <w:rsid w:val="000C5D08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F3AA0"/>
    <w:rsid w:val="000F7B43"/>
    <w:rsid w:val="00102408"/>
    <w:rsid w:val="0010361C"/>
    <w:rsid w:val="00104E4B"/>
    <w:rsid w:val="001064E7"/>
    <w:rsid w:val="00115F3E"/>
    <w:rsid w:val="00116375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6EE3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4030"/>
    <w:rsid w:val="00194298"/>
    <w:rsid w:val="00195122"/>
    <w:rsid w:val="00195599"/>
    <w:rsid w:val="00195738"/>
    <w:rsid w:val="00195AD0"/>
    <w:rsid w:val="001A10CD"/>
    <w:rsid w:val="001A249A"/>
    <w:rsid w:val="001A2ADE"/>
    <w:rsid w:val="001A64F6"/>
    <w:rsid w:val="001B17D3"/>
    <w:rsid w:val="001B2B93"/>
    <w:rsid w:val="001B3605"/>
    <w:rsid w:val="001B6F71"/>
    <w:rsid w:val="001C3E38"/>
    <w:rsid w:val="001C7574"/>
    <w:rsid w:val="001D0BC8"/>
    <w:rsid w:val="001D14C8"/>
    <w:rsid w:val="001D3DDF"/>
    <w:rsid w:val="001D4D1D"/>
    <w:rsid w:val="001D565C"/>
    <w:rsid w:val="001D7CE1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20374D"/>
    <w:rsid w:val="00203E23"/>
    <w:rsid w:val="00204003"/>
    <w:rsid w:val="002043ED"/>
    <w:rsid w:val="002065AB"/>
    <w:rsid w:val="002073B4"/>
    <w:rsid w:val="0020743A"/>
    <w:rsid w:val="00214A58"/>
    <w:rsid w:val="00215190"/>
    <w:rsid w:val="002153EA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3374"/>
    <w:rsid w:val="0025340D"/>
    <w:rsid w:val="00254434"/>
    <w:rsid w:val="00254EA5"/>
    <w:rsid w:val="00255FB6"/>
    <w:rsid w:val="0025738C"/>
    <w:rsid w:val="0026051D"/>
    <w:rsid w:val="00261578"/>
    <w:rsid w:val="002658BF"/>
    <w:rsid w:val="00267E77"/>
    <w:rsid w:val="00270251"/>
    <w:rsid w:val="00270517"/>
    <w:rsid w:val="00271DA7"/>
    <w:rsid w:val="00271F04"/>
    <w:rsid w:val="00274D87"/>
    <w:rsid w:val="00275933"/>
    <w:rsid w:val="00277458"/>
    <w:rsid w:val="00277A55"/>
    <w:rsid w:val="00281A42"/>
    <w:rsid w:val="002829FE"/>
    <w:rsid w:val="00282FD9"/>
    <w:rsid w:val="00293563"/>
    <w:rsid w:val="00297960"/>
    <w:rsid w:val="002A0FD1"/>
    <w:rsid w:val="002A53D8"/>
    <w:rsid w:val="002A62E2"/>
    <w:rsid w:val="002A75C4"/>
    <w:rsid w:val="002B0D09"/>
    <w:rsid w:val="002B2125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8F8"/>
    <w:rsid w:val="00305757"/>
    <w:rsid w:val="003057F0"/>
    <w:rsid w:val="0030711D"/>
    <w:rsid w:val="00307E63"/>
    <w:rsid w:val="0031040E"/>
    <w:rsid w:val="00312B41"/>
    <w:rsid w:val="00316D70"/>
    <w:rsid w:val="00322F48"/>
    <w:rsid w:val="00323778"/>
    <w:rsid w:val="00323EFE"/>
    <w:rsid w:val="00325924"/>
    <w:rsid w:val="00325C66"/>
    <w:rsid w:val="003278CC"/>
    <w:rsid w:val="00327C9E"/>
    <w:rsid w:val="00327F2A"/>
    <w:rsid w:val="0033181D"/>
    <w:rsid w:val="00333468"/>
    <w:rsid w:val="003341DD"/>
    <w:rsid w:val="00334A17"/>
    <w:rsid w:val="003350CE"/>
    <w:rsid w:val="0033574B"/>
    <w:rsid w:val="00335D22"/>
    <w:rsid w:val="00336CAB"/>
    <w:rsid w:val="003411FB"/>
    <w:rsid w:val="00341873"/>
    <w:rsid w:val="00344A2A"/>
    <w:rsid w:val="00351112"/>
    <w:rsid w:val="00351B03"/>
    <w:rsid w:val="003526CE"/>
    <w:rsid w:val="00356B54"/>
    <w:rsid w:val="0035768E"/>
    <w:rsid w:val="00361D34"/>
    <w:rsid w:val="003629D2"/>
    <w:rsid w:val="00363111"/>
    <w:rsid w:val="00363119"/>
    <w:rsid w:val="00363FAD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73B2"/>
    <w:rsid w:val="003A11BE"/>
    <w:rsid w:val="003A395A"/>
    <w:rsid w:val="003A4597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48D3"/>
    <w:rsid w:val="003F723D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BC1"/>
    <w:rsid w:val="00422BEA"/>
    <w:rsid w:val="00425223"/>
    <w:rsid w:val="00426AE2"/>
    <w:rsid w:val="00426C8A"/>
    <w:rsid w:val="00427622"/>
    <w:rsid w:val="00430652"/>
    <w:rsid w:val="0043081A"/>
    <w:rsid w:val="00431D86"/>
    <w:rsid w:val="0043210A"/>
    <w:rsid w:val="00432832"/>
    <w:rsid w:val="00432B38"/>
    <w:rsid w:val="00437A40"/>
    <w:rsid w:val="00437CC6"/>
    <w:rsid w:val="004415E6"/>
    <w:rsid w:val="0044261B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70CFE"/>
    <w:rsid w:val="00471BDB"/>
    <w:rsid w:val="00472B75"/>
    <w:rsid w:val="00473BA5"/>
    <w:rsid w:val="00477252"/>
    <w:rsid w:val="004773F0"/>
    <w:rsid w:val="004803D8"/>
    <w:rsid w:val="00484630"/>
    <w:rsid w:val="00484B27"/>
    <w:rsid w:val="004873BC"/>
    <w:rsid w:val="0049172B"/>
    <w:rsid w:val="00491F08"/>
    <w:rsid w:val="00492FA4"/>
    <w:rsid w:val="0049390C"/>
    <w:rsid w:val="00493A92"/>
    <w:rsid w:val="00495513"/>
    <w:rsid w:val="004A1FBC"/>
    <w:rsid w:val="004A2F88"/>
    <w:rsid w:val="004A7F3E"/>
    <w:rsid w:val="004B1454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2BEB"/>
    <w:rsid w:val="004C4C8B"/>
    <w:rsid w:val="004C6663"/>
    <w:rsid w:val="004C6AB8"/>
    <w:rsid w:val="004C7508"/>
    <w:rsid w:val="004C7E4E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2250"/>
    <w:rsid w:val="004E246B"/>
    <w:rsid w:val="004E4E40"/>
    <w:rsid w:val="004E50EB"/>
    <w:rsid w:val="004E519E"/>
    <w:rsid w:val="004E5A55"/>
    <w:rsid w:val="004F244E"/>
    <w:rsid w:val="004F2E8E"/>
    <w:rsid w:val="004F37DB"/>
    <w:rsid w:val="004F44E2"/>
    <w:rsid w:val="004F60AF"/>
    <w:rsid w:val="004F68BD"/>
    <w:rsid w:val="0050077F"/>
    <w:rsid w:val="00501C3D"/>
    <w:rsid w:val="00503F5F"/>
    <w:rsid w:val="005046D1"/>
    <w:rsid w:val="00505D5D"/>
    <w:rsid w:val="00505EA2"/>
    <w:rsid w:val="00511525"/>
    <w:rsid w:val="00513423"/>
    <w:rsid w:val="005134DB"/>
    <w:rsid w:val="005139C9"/>
    <w:rsid w:val="005162CE"/>
    <w:rsid w:val="005164C7"/>
    <w:rsid w:val="005209D1"/>
    <w:rsid w:val="00521196"/>
    <w:rsid w:val="00521E05"/>
    <w:rsid w:val="00522786"/>
    <w:rsid w:val="00523D6B"/>
    <w:rsid w:val="005338E1"/>
    <w:rsid w:val="005353F8"/>
    <w:rsid w:val="00535F6B"/>
    <w:rsid w:val="00536656"/>
    <w:rsid w:val="00540031"/>
    <w:rsid w:val="005411EC"/>
    <w:rsid w:val="00542B2C"/>
    <w:rsid w:val="00543B5D"/>
    <w:rsid w:val="00544B65"/>
    <w:rsid w:val="0055234C"/>
    <w:rsid w:val="00552A4C"/>
    <w:rsid w:val="00555EC3"/>
    <w:rsid w:val="0055646D"/>
    <w:rsid w:val="00560476"/>
    <w:rsid w:val="005607BD"/>
    <w:rsid w:val="00560FCE"/>
    <w:rsid w:val="00563BE2"/>
    <w:rsid w:val="00563BF0"/>
    <w:rsid w:val="00564568"/>
    <w:rsid w:val="00570B21"/>
    <w:rsid w:val="005745F4"/>
    <w:rsid w:val="00574D21"/>
    <w:rsid w:val="0057680B"/>
    <w:rsid w:val="00577FA8"/>
    <w:rsid w:val="00582F3E"/>
    <w:rsid w:val="00583C0D"/>
    <w:rsid w:val="005854F8"/>
    <w:rsid w:val="00587DE0"/>
    <w:rsid w:val="0059743F"/>
    <w:rsid w:val="005A26C7"/>
    <w:rsid w:val="005B0F1E"/>
    <w:rsid w:val="005B3372"/>
    <w:rsid w:val="005B3649"/>
    <w:rsid w:val="005B4061"/>
    <w:rsid w:val="005B758B"/>
    <w:rsid w:val="005C016E"/>
    <w:rsid w:val="005C2836"/>
    <w:rsid w:val="005C3DA9"/>
    <w:rsid w:val="005C4002"/>
    <w:rsid w:val="005C6B0D"/>
    <w:rsid w:val="005C6B64"/>
    <w:rsid w:val="005C7A0B"/>
    <w:rsid w:val="005D0388"/>
    <w:rsid w:val="005D0435"/>
    <w:rsid w:val="005D0841"/>
    <w:rsid w:val="005D1EE0"/>
    <w:rsid w:val="005D34A0"/>
    <w:rsid w:val="005D5068"/>
    <w:rsid w:val="005D667C"/>
    <w:rsid w:val="005E0908"/>
    <w:rsid w:val="005E143E"/>
    <w:rsid w:val="005E1660"/>
    <w:rsid w:val="005E3024"/>
    <w:rsid w:val="005E3C1F"/>
    <w:rsid w:val="005E3D8C"/>
    <w:rsid w:val="005E4FA7"/>
    <w:rsid w:val="005E58B9"/>
    <w:rsid w:val="005E6084"/>
    <w:rsid w:val="005E77A0"/>
    <w:rsid w:val="005E7DFC"/>
    <w:rsid w:val="005F0A1E"/>
    <w:rsid w:val="005F0E51"/>
    <w:rsid w:val="005F2FCA"/>
    <w:rsid w:val="005F725A"/>
    <w:rsid w:val="00600955"/>
    <w:rsid w:val="00601C4B"/>
    <w:rsid w:val="00601F5C"/>
    <w:rsid w:val="006038AE"/>
    <w:rsid w:val="00603AF8"/>
    <w:rsid w:val="00604305"/>
    <w:rsid w:val="00605311"/>
    <w:rsid w:val="0060648A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EB7"/>
    <w:rsid w:val="00631FA3"/>
    <w:rsid w:val="0063357D"/>
    <w:rsid w:val="0063400B"/>
    <w:rsid w:val="006358C8"/>
    <w:rsid w:val="00641D48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72A2B"/>
    <w:rsid w:val="00673708"/>
    <w:rsid w:val="0067385A"/>
    <w:rsid w:val="0067492F"/>
    <w:rsid w:val="00675197"/>
    <w:rsid w:val="00675288"/>
    <w:rsid w:val="00683B89"/>
    <w:rsid w:val="00683BED"/>
    <w:rsid w:val="006843C0"/>
    <w:rsid w:val="00686DB9"/>
    <w:rsid w:val="00690DBE"/>
    <w:rsid w:val="00690EDF"/>
    <w:rsid w:val="006912B9"/>
    <w:rsid w:val="0069266C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7AEB"/>
    <w:rsid w:val="006B049A"/>
    <w:rsid w:val="006B334C"/>
    <w:rsid w:val="006B4EE5"/>
    <w:rsid w:val="006B564C"/>
    <w:rsid w:val="006B7E09"/>
    <w:rsid w:val="006C1DDA"/>
    <w:rsid w:val="006C3411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14F4"/>
    <w:rsid w:val="006E3CB5"/>
    <w:rsid w:val="006E4DBC"/>
    <w:rsid w:val="006E5610"/>
    <w:rsid w:val="006E6090"/>
    <w:rsid w:val="006E6A02"/>
    <w:rsid w:val="006F4D0E"/>
    <w:rsid w:val="006F64C7"/>
    <w:rsid w:val="006F6587"/>
    <w:rsid w:val="007034E7"/>
    <w:rsid w:val="00705607"/>
    <w:rsid w:val="00712CA4"/>
    <w:rsid w:val="00713FDE"/>
    <w:rsid w:val="00716907"/>
    <w:rsid w:val="00716DAB"/>
    <w:rsid w:val="00717038"/>
    <w:rsid w:val="00717DD1"/>
    <w:rsid w:val="00720109"/>
    <w:rsid w:val="00721549"/>
    <w:rsid w:val="00725847"/>
    <w:rsid w:val="007259A9"/>
    <w:rsid w:val="007265BB"/>
    <w:rsid w:val="0073763D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68C4"/>
    <w:rsid w:val="007979E7"/>
    <w:rsid w:val="007A094C"/>
    <w:rsid w:val="007A1669"/>
    <w:rsid w:val="007A2DB9"/>
    <w:rsid w:val="007A2FE4"/>
    <w:rsid w:val="007A320A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C0E2C"/>
    <w:rsid w:val="007C2416"/>
    <w:rsid w:val="007C3852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2D47"/>
    <w:rsid w:val="007F3601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206C2"/>
    <w:rsid w:val="008238DD"/>
    <w:rsid w:val="00824A5A"/>
    <w:rsid w:val="00827C48"/>
    <w:rsid w:val="008309DF"/>
    <w:rsid w:val="00830AD9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B78"/>
    <w:rsid w:val="0086033F"/>
    <w:rsid w:val="0086126A"/>
    <w:rsid w:val="0086637A"/>
    <w:rsid w:val="00866470"/>
    <w:rsid w:val="0086798A"/>
    <w:rsid w:val="00873242"/>
    <w:rsid w:val="00874933"/>
    <w:rsid w:val="0087500B"/>
    <w:rsid w:val="00875174"/>
    <w:rsid w:val="00875954"/>
    <w:rsid w:val="00875DCD"/>
    <w:rsid w:val="00875E7D"/>
    <w:rsid w:val="0087715C"/>
    <w:rsid w:val="008802C1"/>
    <w:rsid w:val="00881A36"/>
    <w:rsid w:val="00881E8C"/>
    <w:rsid w:val="00883804"/>
    <w:rsid w:val="00883EB1"/>
    <w:rsid w:val="00885562"/>
    <w:rsid w:val="00886CDF"/>
    <w:rsid w:val="00887355"/>
    <w:rsid w:val="00887CBD"/>
    <w:rsid w:val="008903A2"/>
    <w:rsid w:val="008904DD"/>
    <w:rsid w:val="00890563"/>
    <w:rsid w:val="00891017"/>
    <w:rsid w:val="00892244"/>
    <w:rsid w:val="00892A77"/>
    <w:rsid w:val="00892D95"/>
    <w:rsid w:val="00894AE8"/>
    <w:rsid w:val="0089504B"/>
    <w:rsid w:val="00896133"/>
    <w:rsid w:val="008968A0"/>
    <w:rsid w:val="00897BE0"/>
    <w:rsid w:val="008A0349"/>
    <w:rsid w:val="008A03F3"/>
    <w:rsid w:val="008A2E7D"/>
    <w:rsid w:val="008A4993"/>
    <w:rsid w:val="008A5783"/>
    <w:rsid w:val="008A65E0"/>
    <w:rsid w:val="008A697D"/>
    <w:rsid w:val="008A75A3"/>
    <w:rsid w:val="008B190A"/>
    <w:rsid w:val="008B29E5"/>
    <w:rsid w:val="008B2E17"/>
    <w:rsid w:val="008B2ECF"/>
    <w:rsid w:val="008B3908"/>
    <w:rsid w:val="008B502D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B02"/>
    <w:rsid w:val="008D659A"/>
    <w:rsid w:val="008E0558"/>
    <w:rsid w:val="008E0BBA"/>
    <w:rsid w:val="008E41C8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C19"/>
    <w:rsid w:val="00905445"/>
    <w:rsid w:val="009068EC"/>
    <w:rsid w:val="00907BAC"/>
    <w:rsid w:val="00911181"/>
    <w:rsid w:val="00912CB6"/>
    <w:rsid w:val="009147C9"/>
    <w:rsid w:val="009154E3"/>
    <w:rsid w:val="00915834"/>
    <w:rsid w:val="00915B80"/>
    <w:rsid w:val="00916E3C"/>
    <w:rsid w:val="00917442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4CA5"/>
    <w:rsid w:val="009670F2"/>
    <w:rsid w:val="00970A30"/>
    <w:rsid w:val="00971EF9"/>
    <w:rsid w:val="0097284B"/>
    <w:rsid w:val="009770F5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1A17"/>
    <w:rsid w:val="009C2094"/>
    <w:rsid w:val="009C20FE"/>
    <w:rsid w:val="009C2203"/>
    <w:rsid w:val="009C2458"/>
    <w:rsid w:val="009D0A8D"/>
    <w:rsid w:val="009D1488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6B3B"/>
    <w:rsid w:val="00A16BA8"/>
    <w:rsid w:val="00A1722A"/>
    <w:rsid w:val="00A2050B"/>
    <w:rsid w:val="00A272C6"/>
    <w:rsid w:val="00A31207"/>
    <w:rsid w:val="00A322C5"/>
    <w:rsid w:val="00A33978"/>
    <w:rsid w:val="00A339C6"/>
    <w:rsid w:val="00A34B63"/>
    <w:rsid w:val="00A35237"/>
    <w:rsid w:val="00A35559"/>
    <w:rsid w:val="00A35D20"/>
    <w:rsid w:val="00A406BD"/>
    <w:rsid w:val="00A410D0"/>
    <w:rsid w:val="00A42CDA"/>
    <w:rsid w:val="00A4477A"/>
    <w:rsid w:val="00A453BA"/>
    <w:rsid w:val="00A52413"/>
    <w:rsid w:val="00A5477E"/>
    <w:rsid w:val="00A54DD7"/>
    <w:rsid w:val="00A56DA8"/>
    <w:rsid w:val="00A64F00"/>
    <w:rsid w:val="00A652CD"/>
    <w:rsid w:val="00A65B32"/>
    <w:rsid w:val="00A74D48"/>
    <w:rsid w:val="00A77E17"/>
    <w:rsid w:val="00A82093"/>
    <w:rsid w:val="00A86808"/>
    <w:rsid w:val="00A87851"/>
    <w:rsid w:val="00A9108E"/>
    <w:rsid w:val="00A92AF3"/>
    <w:rsid w:val="00A92F00"/>
    <w:rsid w:val="00A9337B"/>
    <w:rsid w:val="00A944E3"/>
    <w:rsid w:val="00AA36F4"/>
    <w:rsid w:val="00AA4D12"/>
    <w:rsid w:val="00AB03C0"/>
    <w:rsid w:val="00AB2243"/>
    <w:rsid w:val="00AB316F"/>
    <w:rsid w:val="00AB35BF"/>
    <w:rsid w:val="00AB42F9"/>
    <w:rsid w:val="00AB4469"/>
    <w:rsid w:val="00AB69D2"/>
    <w:rsid w:val="00AC14B5"/>
    <w:rsid w:val="00AC442F"/>
    <w:rsid w:val="00AC4F0D"/>
    <w:rsid w:val="00AC6ACD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F2253"/>
    <w:rsid w:val="00AF2F7D"/>
    <w:rsid w:val="00AF4E1A"/>
    <w:rsid w:val="00AF66BA"/>
    <w:rsid w:val="00AF67AD"/>
    <w:rsid w:val="00AF77BF"/>
    <w:rsid w:val="00B00E80"/>
    <w:rsid w:val="00B0118D"/>
    <w:rsid w:val="00B03642"/>
    <w:rsid w:val="00B03826"/>
    <w:rsid w:val="00B059BE"/>
    <w:rsid w:val="00B108C8"/>
    <w:rsid w:val="00B10A71"/>
    <w:rsid w:val="00B13CD7"/>
    <w:rsid w:val="00B14915"/>
    <w:rsid w:val="00B16223"/>
    <w:rsid w:val="00B1623E"/>
    <w:rsid w:val="00B16957"/>
    <w:rsid w:val="00B16FCD"/>
    <w:rsid w:val="00B172AE"/>
    <w:rsid w:val="00B177B3"/>
    <w:rsid w:val="00B208C0"/>
    <w:rsid w:val="00B215C0"/>
    <w:rsid w:val="00B21E58"/>
    <w:rsid w:val="00B22170"/>
    <w:rsid w:val="00B26062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5061A"/>
    <w:rsid w:val="00B50648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5CF7"/>
    <w:rsid w:val="00B76885"/>
    <w:rsid w:val="00B76ABC"/>
    <w:rsid w:val="00B8384F"/>
    <w:rsid w:val="00B84C07"/>
    <w:rsid w:val="00B85B53"/>
    <w:rsid w:val="00B85C58"/>
    <w:rsid w:val="00B918C7"/>
    <w:rsid w:val="00B9312D"/>
    <w:rsid w:val="00B93BC6"/>
    <w:rsid w:val="00B94D41"/>
    <w:rsid w:val="00B975F9"/>
    <w:rsid w:val="00BA58CF"/>
    <w:rsid w:val="00BA67CD"/>
    <w:rsid w:val="00BA7A21"/>
    <w:rsid w:val="00BA7E30"/>
    <w:rsid w:val="00BB0FDC"/>
    <w:rsid w:val="00BB30B0"/>
    <w:rsid w:val="00BC4E93"/>
    <w:rsid w:val="00BC59A6"/>
    <w:rsid w:val="00BC5AA2"/>
    <w:rsid w:val="00BC636C"/>
    <w:rsid w:val="00BC67AA"/>
    <w:rsid w:val="00BC7673"/>
    <w:rsid w:val="00BD1803"/>
    <w:rsid w:val="00BD7033"/>
    <w:rsid w:val="00BE22B9"/>
    <w:rsid w:val="00BE4371"/>
    <w:rsid w:val="00BE539F"/>
    <w:rsid w:val="00BF400B"/>
    <w:rsid w:val="00BF5D00"/>
    <w:rsid w:val="00C069E0"/>
    <w:rsid w:val="00C0703F"/>
    <w:rsid w:val="00C07B4F"/>
    <w:rsid w:val="00C104F3"/>
    <w:rsid w:val="00C10B89"/>
    <w:rsid w:val="00C14099"/>
    <w:rsid w:val="00C14443"/>
    <w:rsid w:val="00C154C3"/>
    <w:rsid w:val="00C167F5"/>
    <w:rsid w:val="00C1736A"/>
    <w:rsid w:val="00C202CE"/>
    <w:rsid w:val="00C220B7"/>
    <w:rsid w:val="00C23B64"/>
    <w:rsid w:val="00C23E9A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3994"/>
    <w:rsid w:val="00C53C2F"/>
    <w:rsid w:val="00C55776"/>
    <w:rsid w:val="00C56A7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915C3"/>
    <w:rsid w:val="00C91CC8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F9E"/>
    <w:rsid w:val="00CB290B"/>
    <w:rsid w:val="00CB2D0B"/>
    <w:rsid w:val="00CB333D"/>
    <w:rsid w:val="00CB3965"/>
    <w:rsid w:val="00CB59A0"/>
    <w:rsid w:val="00CB70DA"/>
    <w:rsid w:val="00CC0BD3"/>
    <w:rsid w:val="00CC1081"/>
    <w:rsid w:val="00CC144E"/>
    <w:rsid w:val="00CC4BAD"/>
    <w:rsid w:val="00CC50E5"/>
    <w:rsid w:val="00CC5C25"/>
    <w:rsid w:val="00CC6FED"/>
    <w:rsid w:val="00CD1EE1"/>
    <w:rsid w:val="00CD2856"/>
    <w:rsid w:val="00CD34AB"/>
    <w:rsid w:val="00CD6039"/>
    <w:rsid w:val="00CD7613"/>
    <w:rsid w:val="00CD7954"/>
    <w:rsid w:val="00CE1495"/>
    <w:rsid w:val="00CE526A"/>
    <w:rsid w:val="00CF0778"/>
    <w:rsid w:val="00CF0E88"/>
    <w:rsid w:val="00CF324D"/>
    <w:rsid w:val="00CF589D"/>
    <w:rsid w:val="00CF7F3C"/>
    <w:rsid w:val="00D00C91"/>
    <w:rsid w:val="00D028F5"/>
    <w:rsid w:val="00D03EBC"/>
    <w:rsid w:val="00D04057"/>
    <w:rsid w:val="00D040FA"/>
    <w:rsid w:val="00D06559"/>
    <w:rsid w:val="00D06E01"/>
    <w:rsid w:val="00D07A03"/>
    <w:rsid w:val="00D07C46"/>
    <w:rsid w:val="00D12C83"/>
    <w:rsid w:val="00D138A9"/>
    <w:rsid w:val="00D20D1F"/>
    <w:rsid w:val="00D21B59"/>
    <w:rsid w:val="00D21DB9"/>
    <w:rsid w:val="00D2262E"/>
    <w:rsid w:val="00D24449"/>
    <w:rsid w:val="00D263A7"/>
    <w:rsid w:val="00D31AEB"/>
    <w:rsid w:val="00D3275A"/>
    <w:rsid w:val="00D337C0"/>
    <w:rsid w:val="00D33EB3"/>
    <w:rsid w:val="00D34BFF"/>
    <w:rsid w:val="00D403BE"/>
    <w:rsid w:val="00D40BE1"/>
    <w:rsid w:val="00D4118D"/>
    <w:rsid w:val="00D418D6"/>
    <w:rsid w:val="00D43B93"/>
    <w:rsid w:val="00D538D3"/>
    <w:rsid w:val="00D55030"/>
    <w:rsid w:val="00D57595"/>
    <w:rsid w:val="00D578ED"/>
    <w:rsid w:val="00D6132E"/>
    <w:rsid w:val="00D63BF4"/>
    <w:rsid w:val="00D65668"/>
    <w:rsid w:val="00D65CF0"/>
    <w:rsid w:val="00D67B19"/>
    <w:rsid w:val="00D67CE6"/>
    <w:rsid w:val="00D7209B"/>
    <w:rsid w:val="00D7543C"/>
    <w:rsid w:val="00D75803"/>
    <w:rsid w:val="00D80BB5"/>
    <w:rsid w:val="00D8110E"/>
    <w:rsid w:val="00D81AEB"/>
    <w:rsid w:val="00D82379"/>
    <w:rsid w:val="00D82444"/>
    <w:rsid w:val="00D828BB"/>
    <w:rsid w:val="00D85CF2"/>
    <w:rsid w:val="00D86289"/>
    <w:rsid w:val="00D90EDD"/>
    <w:rsid w:val="00D925C5"/>
    <w:rsid w:val="00D94657"/>
    <w:rsid w:val="00D95252"/>
    <w:rsid w:val="00DA16EC"/>
    <w:rsid w:val="00DA1763"/>
    <w:rsid w:val="00DA2818"/>
    <w:rsid w:val="00DA42B5"/>
    <w:rsid w:val="00DB14E7"/>
    <w:rsid w:val="00DB29F5"/>
    <w:rsid w:val="00DB6D0B"/>
    <w:rsid w:val="00DB7D41"/>
    <w:rsid w:val="00DC0459"/>
    <w:rsid w:val="00DC0CE8"/>
    <w:rsid w:val="00DC0E55"/>
    <w:rsid w:val="00DC1987"/>
    <w:rsid w:val="00DC208F"/>
    <w:rsid w:val="00DC2260"/>
    <w:rsid w:val="00DC315A"/>
    <w:rsid w:val="00DC329D"/>
    <w:rsid w:val="00DC493C"/>
    <w:rsid w:val="00DD2639"/>
    <w:rsid w:val="00DD3CB5"/>
    <w:rsid w:val="00DD51F1"/>
    <w:rsid w:val="00DD6625"/>
    <w:rsid w:val="00DE2221"/>
    <w:rsid w:val="00DE27DF"/>
    <w:rsid w:val="00DE2AE0"/>
    <w:rsid w:val="00DE44D6"/>
    <w:rsid w:val="00DE47AD"/>
    <w:rsid w:val="00DE4E26"/>
    <w:rsid w:val="00DE74D1"/>
    <w:rsid w:val="00DE7CAB"/>
    <w:rsid w:val="00DF0CD2"/>
    <w:rsid w:val="00DF15A6"/>
    <w:rsid w:val="00DF16F7"/>
    <w:rsid w:val="00DF1938"/>
    <w:rsid w:val="00DF4CE5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75F4"/>
    <w:rsid w:val="00E11C67"/>
    <w:rsid w:val="00E11C72"/>
    <w:rsid w:val="00E1299A"/>
    <w:rsid w:val="00E13347"/>
    <w:rsid w:val="00E202D2"/>
    <w:rsid w:val="00E205A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5400"/>
    <w:rsid w:val="00E6736B"/>
    <w:rsid w:val="00E67F4C"/>
    <w:rsid w:val="00E70F51"/>
    <w:rsid w:val="00E71520"/>
    <w:rsid w:val="00E71D06"/>
    <w:rsid w:val="00E72EB3"/>
    <w:rsid w:val="00E74654"/>
    <w:rsid w:val="00E75C02"/>
    <w:rsid w:val="00E77549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901F8"/>
    <w:rsid w:val="00E93E8E"/>
    <w:rsid w:val="00EA05B9"/>
    <w:rsid w:val="00EA0ACD"/>
    <w:rsid w:val="00EA14BD"/>
    <w:rsid w:val="00EA1675"/>
    <w:rsid w:val="00EA6525"/>
    <w:rsid w:val="00EA6922"/>
    <w:rsid w:val="00EA6BBF"/>
    <w:rsid w:val="00EB2388"/>
    <w:rsid w:val="00EB4829"/>
    <w:rsid w:val="00EB4C1A"/>
    <w:rsid w:val="00EB6934"/>
    <w:rsid w:val="00EB7E36"/>
    <w:rsid w:val="00EC06DB"/>
    <w:rsid w:val="00EC2706"/>
    <w:rsid w:val="00EC270C"/>
    <w:rsid w:val="00EC2731"/>
    <w:rsid w:val="00EC2F05"/>
    <w:rsid w:val="00EC472D"/>
    <w:rsid w:val="00EC47DF"/>
    <w:rsid w:val="00EC6E29"/>
    <w:rsid w:val="00ED2383"/>
    <w:rsid w:val="00ED45C2"/>
    <w:rsid w:val="00ED5072"/>
    <w:rsid w:val="00ED62EA"/>
    <w:rsid w:val="00ED7174"/>
    <w:rsid w:val="00ED721C"/>
    <w:rsid w:val="00ED7862"/>
    <w:rsid w:val="00EE14EE"/>
    <w:rsid w:val="00EE1823"/>
    <w:rsid w:val="00EE560C"/>
    <w:rsid w:val="00EF067B"/>
    <w:rsid w:val="00EF1762"/>
    <w:rsid w:val="00EF2340"/>
    <w:rsid w:val="00EF2635"/>
    <w:rsid w:val="00EF3894"/>
    <w:rsid w:val="00EF4FB9"/>
    <w:rsid w:val="00EF51AB"/>
    <w:rsid w:val="00EF655D"/>
    <w:rsid w:val="00F00433"/>
    <w:rsid w:val="00F00FD9"/>
    <w:rsid w:val="00F069DA"/>
    <w:rsid w:val="00F11C6A"/>
    <w:rsid w:val="00F1299D"/>
    <w:rsid w:val="00F13884"/>
    <w:rsid w:val="00F14260"/>
    <w:rsid w:val="00F162DF"/>
    <w:rsid w:val="00F17AD0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4143A"/>
    <w:rsid w:val="00F42608"/>
    <w:rsid w:val="00F42F0B"/>
    <w:rsid w:val="00F446CC"/>
    <w:rsid w:val="00F44D4A"/>
    <w:rsid w:val="00F456DD"/>
    <w:rsid w:val="00F4734B"/>
    <w:rsid w:val="00F505FC"/>
    <w:rsid w:val="00F51EE5"/>
    <w:rsid w:val="00F609CC"/>
    <w:rsid w:val="00F61B2F"/>
    <w:rsid w:val="00F61E0A"/>
    <w:rsid w:val="00F630B9"/>
    <w:rsid w:val="00F64111"/>
    <w:rsid w:val="00F64C83"/>
    <w:rsid w:val="00F64D34"/>
    <w:rsid w:val="00F64FC8"/>
    <w:rsid w:val="00F65E96"/>
    <w:rsid w:val="00F664CE"/>
    <w:rsid w:val="00F70420"/>
    <w:rsid w:val="00F75719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59AC"/>
    <w:rsid w:val="00FA5D03"/>
    <w:rsid w:val="00FA5F9D"/>
    <w:rsid w:val="00FA6E7E"/>
    <w:rsid w:val="00FA7C65"/>
    <w:rsid w:val="00FB0BBF"/>
    <w:rsid w:val="00FB0FC5"/>
    <w:rsid w:val="00FB2492"/>
    <w:rsid w:val="00FB5306"/>
    <w:rsid w:val="00FB6E51"/>
    <w:rsid w:val="00FB7A07"/>
    <w:rsid w:val="00FC323F"/>
    <w:rsid w:val="00FC5247"/>
    <w:rsid w:val="00FC60B5"/>
    <w:rsid w:val="00FC6BFC"/>
    <w:rsid w:val="00FD1752"/>
    <w:rsid w:val="00FD35C1"/>
    <w:rsid w:val="00FD3B2F"/>
    <w:rsid w:val="00FD3C00"/>
    <w:rsid w:val="00FD5EA4"/>
    <w:rsid w:val="00FD64F2"/>
    <w:rsid w:val="00FE3639"/>
    <w:rsid w:val="00FE4B6A"/>
    <w:rsid w:val="00FE618C"/>
    <w:rsid w:val="00FE67DA"/>
    <w:rsid w:val="00FE7A3D"/>
    <w:rsid w:val="00FF0970"/>
    <w:rsid w:val="00FF0F84"/>
    <w:rsid w:val="00FF3B93"/>
    <w:rsid w:val="00FF52D2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C997825106D6EFDF0A9B30869E195403134C0B84B29sBmE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BDBA7A9A8FA1748F639A7622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9C60160077B1B6E62E4BDBA7A9A8FA1748F679D7826106D6EFDF0A9B3s0m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C60160077B1B6E62E4A2AB6F9A8FA17686609F7723106D6EFDF0A9B3s0m8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664E3-26EA-45B4-A6CB-E621EDBA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4512</Words>
  <Characters>25720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Евгения Андреевна Шевчук</cp:lastModifiedBy>
  <cp:revision>2</cp:revision>
  <cp:lastPrinted>2021-07-27T07:27:00Z</cp:lastPrinted>
  <dcterms:created xsi:type="dcterms:W3CDTF">2021-07-27T07:02:00Z</dcterms:created>
  <dcterms:modified xsi:type="dcterms:W3CDTF">2021-07-27T07:02:00Z</dcterms:modified>
</cp:coreProperties>
</file>