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06" w:rsidRPr="000D3964" w:rsidRDefault="00FE5953" w:rsidP="0018581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</w:t>
      </w:r>
      <w:r w:rsidR="000F2906" w:rsidRPr="000D3964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0F2906" w:rsidRPr="000D3964" w:rsidRDefault="000F2906" w:rsidP="001858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F2906" w:rsidRDefault="000F2906" w:rsidP="001858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3964">
        <w:rPr>
          <w:rFonts w:ascii="Times New Roman" w:hAnsi="Times New Roman" w:cs="Times New Roman"/>
          <w:sz w:val="24"/>
          <w:szCs w:val="24"/>
        </w:rPr>
        <w:t>П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О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С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Т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А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Н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О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В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Л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Е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Н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И</w:t>
      </w:r>
      <w:r w:rsidR="00A37156">
        <w:rPr>
          <w:rFonts w:ascii="Times New Roman" w:hAnsi="Times New Roman" w:cs="Times New Roman"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sz w:val="24"/>
          <w:szCs w:val="24"/>
        </w:rPr>
        <w:t>Е</w:t>
      </w:r>
    </w:p>
    <w:p w:rsidR="00A37156" w:rsidRDefault="00A37156" w:rsidP="001858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7156" w:rsidRPr="000D3964" w:rsidRDefault="00A37156" w:rsidP="001858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7156" w:rsidRDefault="00A37156" w:rsidP="0018581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0F2906" w:rsidRPr="000D3964" w:rsidRDefault="000F2906" w:rsidP="0018581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0D3964">
        <w:rPr>
          <w:rFonts w:ascii="Times New Roman" w:hAnsi="Times New Roman" w:cs="Times New Roman"/>
          <w:sz w:val="24"/>
          <w:szCs w:val="24"/>
        </w:rPr>
        <w:t>_____</w:t>
      </w:r>
      <w:r w:rsidR="00A37156">
        <w:rPr>
          <w:rFonts w:ascii="Times New Roman" w:hAnsi="Times New Roman" w:cs="Times New Roman"/>
          <w:sz w:val="24"/>
          <w:szCs w:val="24"/>
        </w:rPr>
        <w:t>_______________</w:t>
      </w:r>
      <w:r w:rsidRPr="000D3964">
        <w:rPr>
          <w:rFonts w:ascii="Times New Roman" w:hAnsi="Times New Roman" w:cs="Times New Roman"/>
          <w:sz w:val="24"/>
          <w:szCs w:val="24"/>
        </w:rPr>
        <w:t xml:space="preserve">___ </w:t>
      </w:r>
      <w:r w:rsidR="00A371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0D3964">
        <w:rPr>
          <w:rFonts w:ascii="Times New Roman" w:hAnsi="Times New Roman" w:cs="Times New Roman"/>
          <w:sz w:val="24"/>
          <w:szCs w:val="24"/>
        </w:rPr>
        <w:t>№ ______</w:t>
      </w:r>
      <w:r w:rsidR="00A37156">
        <w:rPr>
          <w:rFonts w:ascii="Times New Roman" w:hAnsi="Times New Roman" w:cs="Times New Roman"/>
          <w:sz w:val="24"/>
          <w:szCs w:val="24"/>
        </w:rPr>
        <w:t>___________</w:t>
      </w:r>
    </w:p>
    <w:p w:rsidR="000F2906" w:rsidRPr="000D3964" w:rsidRDefault="000F2906" w:rsidP="009F04D8">
      <w:pPr>
        <w:pStyle w:val="ConsPlusTitle"/>
        <w:ind w:left="-142" w:firstLine="568"/>
        <w:jc w:val="center"/>
        <w:rPr>
          <w:rFonts w:ascii="Times New Roman" w:hAnsi="Times New Roman" w:cs="Times New Roman"/>
          <w:sz w:val="24"/>
          <w:szCs w:val="24"/>
        </w:rPr>
      </w:pPr>
    </w:p>
    <w:p w:rsidR="00F9081B" w:rsidRDefault="00F9081B" w:rsidP="009F04D8">
      <w:pPr>
        <w:pStyle w:val="ConsPlusTitle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28648E" w:rsidRPr="0028648E" w:rsidRDefault="0028648E" w:rsidP="009F04D8">
      <w:pPr>
        <w:pStyle w:val="ConsPlusTitle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28648E">
        <w:rPr>
          <w:rFonts w:ascii="Times New Roman" w:hAnsi="Times New Roman" w:cs="Times New Roman"/>
          <w:bCs/>
          <w:sz w:val="24"/>
          <w:szCs w:val="24"/>
        </w:rPr>
        <w:t>О прекращении участия Санкт-Петербурга</w:t>
      </w:r>
    </w:p>
    <w:p w:rsidR="0028648E" w:rsidRPr="0028648E" w:rsidRDefault="0028648E" w:rsidP="009F04D8">
      <w:pPr>
        <w:pStyle w:val="ConsPlusTitle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28648E">
        <w:rPr>
          <w:rFonts w:ascii="Times New Roman" w:hAnsi="Times New Roman" w:cs="Times New Roman"/>
          <w:bCs/>
          <w:sz w:val="24"/>
          <w:szCs w:val="24"/>
        </w:rPr>
        <w:t>в отдельных некоммерческих организациях</w:t>
      </w:r>
    </w:p>
    <w:p w:rsidR="000F2906" w:rsidRPr="0028648E" w:rsidRDefault="000F2906" w:rsidP="009F04D8">
      <w:pPr>
        <w:pStyle w:val="ConsPlusNormal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081B" w:rsidRDefault="00F9081B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9081B" w:rsidRDefault="00F9081B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2548F" w:rsidRDefault="0028648E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8648E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9F04D8">
        <w:rPr>
          <w:rFonts w:ascii="Times New Roman" w:hAnsi="Times New Roman" w:cs="Times New Roman"/>
          <w:sz w:val="24"/>
          <w:szCs w:val="24"/>
        </w:rPr>
        <w:t>статьей 15 Федерального закона «</w:t>
      </w:r>
      <w:r w:rsidRPr="0028648E">
        <w:rPr>
          <w:rFonts w:ascii="Times New Roman" w:hAnsi="Times New Roman" w:cs="Times New Roman"/>
          <w:sz w:val="24"/>
          <w:szCs w:val="24"/>
        </w:rPr>
        <w:t>О некоммерческих организациях</w:t>
      </w:r>
      <w:r w:rsidR="009F04D8">
        <w:rPr>
          <w:rFonts w:ascii="Times New Roman" w:hAnsi="Times New Roman" w:cs="Times New Roman"/>
          <w:sz w:val="24"/>
          <w:szCs w:val="24"/>
        </w:rPr>
        <w:t>»</w:t>
      </w:r>
      <w:r w:rsidRPr="0028648E">
        <w:rPr>
          <w:rFonts w:ascii="Times New Roman" w:hAnsi="Times New Roman" w:cs="Times New Roman"/>
          <w:sz w:val="24"/>
          <w:szCs w:val="24"/>
        </w:rPr>
        <w:t xml:space="preserve"> и пунктом 1 статьи 3 Закона </w:t>
      </w:r>
      <w:r w:rsidR="00664866">
        <w:rPr>
          <w:rFonts w:ascii="Times New Roman" w:hAnsi="Times New Roman" w:cs="Times New Roman"/>
          <w:sz w:val="24"/>
          <w:szCs w:val="24"/>
        </w:rPr>
        <w:t>Санкт-Петербурга от 26.04.2006 №</w:t>
      </w:r>
      <w:r w:rsidRPr="0028648E">
        <w:rPr>
          <w:rFonts w:ascii="Times New Roman" w:hAnsi="Times New Roman" w:cs="Times New Roman"/>
          <w:sz w:val="24"/>
          <w:szCs w:val="24"/>
        </w:rPr>
        <w:t xml:space="preserve"> 223-35 </w:t>
      </w:r>
      <w:r w:rsidR="009F04D8">
        <w:rPr>
          <w:rFonts w:ascii="Times New Roman" w:hAnsi="Times New Roman" w:cs="Times New Roman"/>
          <w:sz w:val="24"/>
          <w:szCs w:val="24"/>
        </w:rPr>
        <w:t>«</w:t>
      </w:r>
      <w:r w:rsidRPr="0028648E">
        <w:rPr>
          <w:rFonts w:ascii="Times New Roman" w:hAnsi="Times New Roman" w:cs="Times New Roman"/>
          <w:sz w:val="24"/>
          <w:szCs w:val="24"/>
        </w:rPr>
        <w:t>О государственных унитарных предприятиях Санкт-Петербурга, государственных учреждениях</w:t>
      </w:r>
      <w:r w:rsidR="00F0190D">
        <w:rPr>
          <w:rFonts w:ascii="Times New Roman" w:hAnsi="Times New Roman" w:cs="Times New Roman"/>
          <w:sz w:val="24"/>
          <w:szCs w:val="24"/>
        </w:rPr>
        <w:t xml:space="preserve"> </w:t>
      </w:r>
      <w:r w:rsidR="009F04D8">
        <w:rPr>
          <w:rFonts w:ascii="Times New Roman" w:hAnsi="Times New Roman" w:cs="Times New Roman"/>
          <w:sz w:val="24"/>
          <w:szCs w:val="24"/>
        </w:rPr>
        <w:br/>
      </w:r>
      <w:r w:rsidRPr="0028648E">
        <w:rPr>
          <w:rFonts w:ascii="Times New Roman" w:hAnsi="Times New Roman" w:cs="Times New Roman"/>
          <w:sz w:val="24"/>
          <w:szCs w:val="24"/>
        </w:rPr>
        <w:t>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 w:rsidR="009F04D8">
        <w:rPr>
          <w:rFonts w:ascii="Times New Roman" w:hAnsi="Times New Roman" w:cs="Times New Roman"/>
          <w:sz w:val="24"/>
          <w:szCs w:val="24"/>
        </w:rPr>
        <w:t>»</w:t>
      </w:r>
      <w:r w:rsidRPr="00286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48F" w:rsidRDefault="0042548F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F2906" w:rsidRPr="009F04D8" w:rsidRDefault="009F04D8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4D8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 постановляет:</w:t>
      </w:r>
    </w:p>
    <w:p w:rsidR="009F04D8" w:rsidRPr="00A37156" w:rsidRDefault="009F04D8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C6323C" w:rsidRPr="00C6323C" w:rsidRDefault="0028648E" w:rsidP="009F04D8">
      <w:pPr>
        <w:pStyle w:val="ConsPlusNormal"/>
        <w:numPr>
          <w:ilvl w:val="0"/>
          <w:numId w:val="3"/>
        </w:numPr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8648E">
        <w:rPr>
          <w:rFonts w:ascii="Times New Roman" w:hAnsi="Times New Roman" w:cs="Times New Roman"/>
          <w:sz w:val="24"/>
          <w:szCs w:val="24"/>
        </w:rPr>
        <w:t>Прекратить участие Санкт-Петербурга:</w:t>
      </w:r>
    </w:p>
    <w:p w:rsidR="00C6323C" w:rsidRDefault="00664866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</w:t>
      </w:r>
      <w:r w:rsidR="00C6323C">
        <w:rPr>
          <w:rFonts w:ascii="Times New Roman" w:hAnsi="Times New Roman" w:cs="Times New Roman"/>
          <w:sz w:val="24"/>
          <w:szCs w:val="24"/>
        </w:rPr>
        <w:t xml:space="preserve"> некоммерческом партнерстве «Санкт-Петербург </w:t>
      </w:r>
      <w:r w:rsidR="0042548F">
        <w:rPr>
          <w:rFonts w:ascii="Times New Roman" w:hAnsi="Times New Roman" w:cs="Times New Roman"/>
          <w:sz w:val="24"/>
          <w:szCs w:val="24"/>
        </w:rPr>
        <w:t>–</w:t>
      </w:r>
      <w:r w:rsidR="00C6323C">
        <w:rPr>
          <w:rFonts w:ascii="Times New Roman" w:hAnsi="Times New Roman" w:cs="Times New Roman"/>
          <w:sz w:val="24"/>
          <w:szCs w:val="24"/>
        </w:rPr>
        <w:t xml:space="preserve"> Лондон</w:t>
      </w:r>
      <w:r w:rsidR="00425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323C">
        <w:rPr>
          <w:rFonts w:ascii="Times New Roman" w:hAnsi="Times New Roman" w:cs="Times New Roman"/>
          <w:sz w:val="24"/>
          <w:szCs w:val="24"/>
        </w:rPr>
        <w:t xml:space="preserve">2003» </w:t>
      </w:r>
      <w:r w:rsidR="00F019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0190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6323C">
        <w:rPr>
          <w:rFonts w:ascii="Times New Roman" w:hAnsi="Times New Roman" w:cs="Times New Roman"/>
          <w:sz w:val="24"/>
          <w:szCs w:val="24"/>
        </w:rPr>
        <w:t>(ОГРН</w:t>
      </w:r>
      <w:r>
        <w:rPr>
          <w:rFonts w:ascii="Times New Roman" w:hAnsi="Times New Roman" w:cs="Times New Roman"/>
          <w:sz w:val="24"/>
          <w:szCs w:val="24"/>
        </w:rPr>
        <w:t xml:space="preserve"> 1027810236574, ИНН 7826704170)</w:t>
      </w:r>
      <w:r w:rsidR="00192447">
        <w:rPr>
          <w:rFonts w:ascii="Times New Roman" w:hAnsi="Times New Roman" w:cs="Times New Roman"/>
          <w:sz w:val="24"/>
          <w:szCs w:val="24"/>
        </w:rPr>
        <w:t>;</w:t>
      </w:r>
    </w:p>
    <w:p w:rsidR="00C6323C" w:rsidRDefault="00AF07F4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</w:t>
      </w:r>
      <w:r w:rsidR="00C6323C">
        <w:rPr>
          <w:rFonts w:ascii="Times New Roman" w:hAnsi="Times New Roman" w:cs="Times New Roman"/>
          <w:sz w:val="24"/>
          <w:szCs w:val="24"/>
        </w:rPr>
        <w:t xml:space="preserve"> н</w:t>
      </w:r>
      <w:r w:rsidR="00C6323C" w:rsidRPr="000D0556">
        <w:rPr>
          <w:rFonts w:ascii="Times New Roman" w:hAnsi="Times New Roman" w:cs="Times New Roman"/>
          <w:sz w:val="24"/>
          <w:szCs w:val="24"/>
        </w:rPr>
        <w:t>екоммер</w:t>
      </w:r>
      <w:r w:rsidR="00C6323C">
        <w:rPr>
          <w:rFonts w:ascii="Times New Roman" w:hAnsi="Times New Roman" w:cs="Times New Roman"/>
          <w:sz w:val="24"/>
          <w:szCs w:val="24"/>
        </w:rPr>
        <w:t>ческом партнерстве</w:t>
      </w:r>
      <w:r w:rsidR="00C6323C" w:rsidRPr="000D0556">
        <w:rPr>
          <w:rFonts w:ascii="Times New Roman" w:hAnsi="Times New Roman" w:cs="Times New Roman"/>
          <w:sz w:val="24"/>
          <w:szCs w:val="24"/>
        </w:rPr>
        <w:t xml:space="preserve"> «Центр сотрудничества со странами </w:t>
      </w:r>
      <w:r w:rsidR="00F0190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6323C" w:rsidRPr="000D0556">
        <w:rPr>
          <w:rFonts w:ascii="Times New Roman" w:hAnsi="Times New Roman" w:cs="Times New Roman"/>
          <w:sz w:val="24"/>
          <w:szCs w:val="24"/>
        </w:rPr>
        <w:t>Азиатско-Тихоокеанского региона» (ОГРН 1037851004465, ИНН 7826697363)</w:t>
      </w:r>
      <w:r w:rsidR="00192447">
        <w:rPr>
          <w:rFonts w:ascii="Times New Roman" w:hAnsi="Times New Roman" w:cs="Times New Roman"/>
          <w:sz w:val="24"/>
          <w:szCs w:val="24"/>
        </w:rPr>
        <w:t>;</w:t>
      </w:r>
    </w:p>
    <w:p w:rsidR="00455451" w:rsidRDefault="00C6323C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AF07F4">
        <w:rPr>
          <w:rFonts w:ascii="Times New Roman" w:hAnsi="Times New Roman" w:cs="Times New Roman"/>
          <w:sz w:val="24"/>
          <w:szCs w:val="24"/>
        </w:rPr>
        <w:t xml:space="preserve">. </w:t>
      </w:r>
      <w:r w:rsidR="00455451">
        <w:rPr>
          <w:rFonts w:ascii="Times New Roman" w:hAnsi="Times New Roman" w:cs="Times New Roman"/>
          <w:sz w:val="24"/>
          <w:szCs w:val="24"/>
        </w:rPr>
        <w:t>В а</w:t>
      </w:r>
      <w:r w:rsidR="00455451" w:rsidRPr="00455451">
        <w:rPr>
          <w:rFonts w:ascii="Times New Roman" w:hAnsi="Times New Roman" w:cs="Times New Roman"/>
          <w:sz w:val="24"/>
          <w:szCs w:val="24"/>
        </w:rPr>
        <w:t>втономн</w:t>
      </w:r>
      <w:r w:rsidR="00455451">
        <w:rPr>
          <w:rFonts w:ascii="Times New Roman" w:hAnsi="Times New Roman" w:cs="Times New Roman"/>
          <w:sz w:val="24"/>
          <w:szCs w:val="24"/>
        </w:rPr>
        <w:t>ой</w:t>
      </w:r>
      <w:r w:rsidR="00455451" w:rsidRPr="00455451">
        <w:rPr>
          <w:rFonts w:ascii="Times New Roman" w:hAnsi="Times New Roman" w:cs="Times New Roman"/>
          <w:sz w:val="24"/>
          <w:szCs w:val="24"/>
        </w:rPr>
        <w:t xml:space="preserve"> некоммерческ</w:t>
      </w:r>
      <w:r w:rsidR="00455451">
        <w:rPr>
          <w:rFonts w:ascii="Times New Roman" w:hAnsi="Times New Roman" w:cs="Times New Roman"/>
          <w:sz w:val="24"/>
          <w:szCs w:val="24"/>
        </w:rPr>
        <w:t>ой</w:t>
      </w:r>
      <w:r w:rsidR="00455451" w:rsidRPr="00455451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455451">
        <w:rPr>
          <w:rFonts w:ascii="Times New Roman" w:hAnsi="Times New Roman" w:cs="Times New Roman"/>
          <w:sz w:val="24"/>
          <w:szCs w:val="24"/>
        </w:rPr>
        <w:t>и</w:t>
      </w:r>
      <w:r w:rsidR="00455451" w:rsidRPr="00455451">
        <w:rPr>
          <w:rFonts w:ascii="Times New Roman" w:hAnsi="Times New Roman" w:cs="Times New Roman"/>
          <w:sz w:val="24"/>
          <w:szCs w:val="24"/>
        </w:rPr>
        <w:t xml:space="preserve"> «Международный центр экологической безопас</w:t>
      </w:r>
      <w:r w:rsidR="00192447">
        <w:rPr>
          <w:rFonts w:ascii="Times New Roman" w:hAnsi="Times New Roman" w:cs="Times New Roman"/>
          <w:sz w:val="24"/>
          <w:szCs w:val="24"/>
        </w:rPr>
        <w:t>ности региона Балтийского моря»</w:t>
      </w:r>
      <w:r w:rsidR="00192447" w:rsidRPr="00192447">
        <w:t xml:space="preserve"> </w:t>
      </w:r>
      <w:r w:rsidR="00192447" w:rsidRPr="00192447">
        <w:rPr>
          <w:rFonts w:ascii="Times New Roman" w:hAnsi="Times New Roman" w:cs="Times New Roman"/>
          <w:sz w:val="24"/>
          <w:szCs w:val="24"/>
        </w:rPr>
        <w:t>(ОГРН 10278</w:t>
      </w:r>
      <w:r w:rsidR="00192447">
        <w:rPr>
          <w:rFonts w:ascii="Times New Roman" w:hAnsi="Times New Roman" w:cs="Times New Roman"/>
          <w:sz w:val="24"/>
          <w:szCs w:val="24"/>
        </w:rPr>
        <w:t>10349610</w:t>
      </w:r>
      <w:r w:rsidR="00192447" w:rsidRPr="00192447">
        <w:rPr>
          <w:rFonts w:ascii="Times New Roman" w:hAnsi="Times New Roman" w:cs="Times New Roman"/>
          <w:sz w:val="24"/>
          <w:szCs w:val="24"/>
        </w:rPr>
        <w:t xml:space="preserve">, </w:t>
      </w:r>
      <w:r w:rsidR="00BF6609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192447" w:rsidRPr="00192447">
        <w:rPr>
          <w:rFonts w:ascii="Times New Roman" w:hAnsi="Times New Roman" w:cs="Times New Roman"/>
          <w:sz w:val="24"/>
          <w:szCs w:val="24"/>
        </w:rPr>
        <w:t xml:space="preserve">ИНН </w:t>
      </w:r>
      <w:r w:rsidR="00192447" w:rsidRPr="00BF6609">
        <w:rPr>
          <w:rFonts w:ascii="Times New Roman" w:hAnsi="Times New Roman" w:cs="Times New Roman"/>
          <w:sz w:val="24"/>
          <w:szCs w:val="24"/>
        </w:rPr>
        <w:t>7826723239)</w:t>
      </w:r>
      <w:r w:rsidR="0019244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323C" w:rsidRDefault="00455451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фонде</w:t>
      </w:r>
      <w:r w:rsidRPr="00455451">
        <w:rPr>
          <w:rFonts w:ascii="Times New Roman" w:hAnsi="Times New Roman" w:cs="Times New Roman"/>
          <w:sz w:val="24"/>
          <w:szCs w:val="24"/>
        </w:rPr>
        <w:t xml:space="preserve"> «Фонд поддержки малого и среднего бизнеса «Совместное развитие»</w:t>
      </w:r>
      <w:r w:rsidR="00C6323C" w:rsidRPr="000D0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C6323C" w:rsidRPr="000D0556">
        <w:rPr>
          <w:rFonts w:ascii="Times New Roman" w:hAnsi="Times New Roman" w:cs="Times New Roman"/>
          <w:sz w:val="24"/>
          <w:szCs w:val="24"/>
        </w:rPr>
        <w:t xml:space="preserve">(ОГРН </w:t>
      </w:r>
      <w:r w:rsidR="00C6323C">
        <w:rPr>
          <w:rFonts w:ascii="Times New Roman" w:hAnsi="Times New Roman" w:cs="Times New Roman"/>
          <w:sz w:val="24"/>
          <w:szCs w:val="24"/>
        </w:rPr>
        <w:t>10278</w:t>
      </w:r>
      <w:r>
        <w:rPr>
          <w:rFonts w:ascii="Times New Roman" w:hAnsi="Times New Roman" w:cs="Times New Roman"/>
          <w:sz w:val="24"/>
          <w:szCs w:val="24"/>
        </w:rPr>
        <w:t>09233605</w:t>
      </w:r>
      <w:r w:rsidR="00C6323C">
        <w:rPr>
          <w:rFonts w:ascii="Times New Roman" w:hAnsi="Times New Roman" w:cs="Times New Roman"/>
          <w:sz w:val="24"/>
          <w:szCs w:val="24"/>
        </w:rPr>
        <w:t>, ИНН 782</w:t>
      </w:r>
      <w:r>
        <w:rPr>
          <w:rFonts w:ascii="Times New Roman" w:hAnsi="Times New Roman" w:cs="Times New Roman"/>
          <w:sz w:val="24"/>
          <w:szCs w:val="24"/>
        </w:rPr>
        <w:t>5680230).</w:t>
      </w:r>
    </w:p>
    <w:p w:rsidR="0028648E" w:rsidRPr="0028648E" w:rsidRDefault="0028648E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8648E">
        <w:rPr>
          <w:rFonts w:ascii="Times New Roman" w:hAnsi="Times New Roman" w:cs="Times New Roman"/>
          <w:sz w:val="24"/>
          <w:szCs w:val="24"/>
        </w:rPr>
        <w:t xml:space="preserve">2. Комитету имущественных отношений Санкт-Петербурга в </w:t>
      </w:r>
      <w:r w:rsidR="005530B4">
        <w:rPr>
          <w:rFonts w:ascii="Times New Roman" w:hAnsi="Times New Roman" w:cs="Times New Roman"/>
          <w:sz w:val="24"/>
          <w:szCs w:val="24"/>
        </w:rPr>
        <w:t>четырех</w:t>
      </w:r>
      <w:r w:rsidRPr="0028648E">
        <w:rPr>
          <w:rFonts w:ascii="Times New Roman" w:hAnsi="Times New Roman" w:cs="Times New Roman"/>
          <w:sz w:val="24"/>
          <w:szCs w:val="24"/>
        </w:rPr>
        <w:t>месячный срок осуществить юридические действия</w:t>
      </w:r>
      <w:r w:rsidR="00664866">
        <w:rPr>
          <w:rFonts w:ascii="Times New Roman" w:hAnsi="Times New Roman" w:cs="Times New Roman"/>
          <w:sz w:val="24"/>
          <w:szCs w:val="24"/>
        </w:rPr>
        <w:t>, связанные с реализацией пунктов</w:t>
      </w:r>
      <w:r w:rsidRPr="0028648E">
        <w:rPr>
          <w:rFonts w:ascii="Times New Roman" w:hAnsi="Times New Roman" w:cs="Times New Roman"/>
          <w:sz w:val="24"/>
          <w:szCs w:val="24"/>
        </w:rPr>
        <w:t xml:space="preserve"> 1.1 – 1.4 постановления.</w:t>
      </w:r>
    </w:p>
    <w:p w:rsidR="002B06D3" w:rsidRDefault="0028648E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8648E">
        <w:rPr>
          <w:rFonts w:ascii="Times New Roman" w:hAnsi="Times New Roman" w:cs="Times New Roman"/>
          <w:sz w:val="24"/>
          <w:szCs w:val="24"/>
        </w:rPr>
        <w:t xml:space="preserve">3. </w:t>
      </w:r>
      <w:r w:rsidR="009F04D8" w:rsidRPr="009F04D8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остается за Губернатором </w:t>
      </w:r>
      <w:r w:rsidR="009F04D8">
        <w:rPr>
          <w:rFonts w:ascii="Times New Roman" w:hAnsi="Times New Roman" w:cs="Times New Roman"/>
          <w:sz w:val="24"/>
          <w:szCs w:val="24"/>
        </w:rPr>
        <w:br/>
      </w:r>
      <w:r w:rsidR="009F04D8" w:rsidRPr="009F04D8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2548F" w:rsidRDefault="0042548F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2548F" w:rsidRDefault="0042548F" w:rsidP="009F04D8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F04D8" w:rsidRDefault="00D33A37" w:rsidP="009F04D8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8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F04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964">
        <w:rPr>
          <w:rFonts w:ascii="Times New Roman" w:hAnsi="Times New Roman" w:cs="Times New Roman"/>
          <w:b/>
          <w:sz w:val="24"/>
          <w:szCs w:val="24"/>
        </w:rPr>
        <w:t xml:space="preserve">Губернатора </w:t>
      </w:r>
    </w:p>
    <w:p w:rsidR="00D33A37" w:rsidRDefault="00D33A37" w:rsidP="009F04D8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0D3964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0D3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F07F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F04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AF07F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2548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07F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D3964">
        <w:rPr>
          <w:rFonts w:ascii="Times New Roman" w:hAnsi="Times New Roman" w:cs="Times New Roman"/>
          <w:b/>
          <w:sz w:val="24"/>
          <w:szCs w:val="24"/>
        </w:rPr>
        <w:t>А.Д. Беглов</w:t>
      </w:r>
    </w:p>
    <w:p w:rsidR="006B1526" w:rsidRPr="00A37156" w:rsidRDefault="006B1526" w:rsidP="009F04D8">
      <w:pPr>
        <w:pStyle w:val="ConsPlusNormal"/>
        <w:ind w:left="-142"/>
        <w:rPr>
          <w:rFonts w:ascii="Times New Roman" w:hAnsi="Times New Roman" w:cs="Times New Roman"/>
          <w:sz w:val="24"/>
          <w:szCs w:val="24"/>
        </w:rPr>
      </w:pPr>
    </w:p>
    <w:p w:rsidR="001D5AEE" w:rsidRPr="00A37156" w:rsidRDefault="001D5AEE" w:rsidP="009F04D8">
      <w:pPr>
        <w:pStyle w:val="ConsPlusNormal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1D5AEE" w:rsidRPr="000D3964" w:rsidRDefault="001D5AEE" w:rsidP="009F04D8">
      <w:pPr>
        <w:pStyle w:val="ConsPlusNormal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42548F" w:rsidRDefault="00185812" w:rsidP="009F04D8">
      <w:pPr>
        <w:spacing w:after="0" w:line="240" w:lineRule="auto"/>
        <w:ind w:left="-142" w:firstLine="568"/>
        <w:rPr>
          <w:lang w:eastAsia="ru-RU"/>
        </w:rPr>
      </w:pPr>
      <w:r>
        <w:rPr>
          <w:lang w:eastAsia="ru-RU"/>
        </w:rPr>
        <w:br w:type="page"/>
      </w:r>
    </w:p>
    <w:p w:rsidR="0042548F" w:rsidRDefault="0042548F" w:rsidP="009F04D8">
      <w:pPr>
        <w:spacing w:after="0" w:line="240" w:lineRule="auto"/>
        <w:ind w:left="-142" w:firstLine="568"/>
        <w:rPr>
          <w:lang w:eastAsia="ru-RU"/>
        </w:rPr>
      </w:pPr>
    </w:p>
    <w:p w:rsidR="009F04D8" w:rsidRDefault="009F04D8" w:rsidP="009F04D8">
      <w:pPr>
        <w:spacing w:after="0"/>
        <w:ind w:left="-142"/>
        <w:rPr>
          <w:b/>
          <w:sz w:val="24"/>
          <w:szCs w:val="24"/>
          <w:lang w:eastAsia="ru-RU"/>
        </w:rPr>
      </w:pPr>
      <w:r w:rsidRPr="009F04D8">
        <w:rPr>
          <w:b/>
          <w:sz w:val="24"/>
          <w:szCs w:val="24"/>
          <w:lang w:eastAsia="ru-RU"/>
        </w:rPr>
        <w:t>Вице-губернатор Санкт-Петербурга –</w:t>
      </w:r>
      <w:r>
        <w:rPr>
          <w:b/>
          <w:sz w:val="24"/>
          <w:szCs w:val="24"/>
          <w:lang w:eastAsia="ru-RU"/>
        </w:rPr>
        <w:t xml:space="preserve"> </w:t>
      </w:r>
    </w:p>
    <w:p w:rsidR="00AF07F4" w:rsidRPr="00AF07F4" w:rsidRDefault="009F04D8" w:rsidP="009F04D8">
      <w:pPr>
        <w:spacing w:after="0"/>
        <w:ind w:left="-142"/>
        <w:rPr>
          <w:sz w:val="24"/>
          <w:szCs w:val="24"/>
          <w:lang w:eastAsia="ru-RU"/>
        </w:rPr>
      </w:pPr>
      <w:r w:rsidRPr="009F04D8">
        <w:rPr>
          <w:b/>
          <w:sz w:val="24"/>
          <w:szCs w:val="24"/>
          <w:lang w:eastAsia="ru-RU"/>
        </w:rPr>
        <w:t xml:space="preserve">руководитель Администрации Санкт-Петербурга         </w:t>
      </w:r>
      <w:r>
        <w:rPr>
          <w:b/>
          <w:sz w:val="24"/>
          <w:szCs w:val="24"/>
          <w:lang w:eastAsia="ru-RU"/>
        </w:rPr>
        <w:t xml:space="preserve"> </w:t>
      </w:r>
      <w:r w:rsidRPr="009F04D8">
        <w:rPr>
          <w:b/>
          <w:sz w:val="24"/>
          <w:szCs w:val="24"/>
          <w:lang w:eastAsia="ru-RU"/>
        </w:rPr>
        <w:t xml:space="preserve">   </w:t>
      </w:r>
      <w:r>
        <w:rPr>
          <w:b/>
          <w:sz w:val="24"/>
          <w:szCs w:val="24"/>
          <w:lang w:eastAsia="ru-RU"/>
        </w:rPr>
        <w:t xml:space="preserve">                        </w:t>
      </w:r>
      <w:r w:rsidRPr="009F04D8">
        <w:rPr>
          <w:b/>
          <w:sz w:val="24"/>
          <w:szCs w:val="24"/>
          <w:lang w:eastAsia="ru-RU"/>
        </w:rPr>
        <w:t xml:space="preserve">      В.И. </w:t>
      </w:r>
      <w:proofErr w:type="spellStart"/>
      <w:r w:rsidRPr="009F04D8">
        <w:rPr>
          <w:b/>
          <w:sz w:val="24"/>
          <w:szCs w:val="24"/>
          <w:lang w:eastAsia="ru-RU"/>
        </w:rPr>
        <w:t>Пикалёв</w:t>
      </w:r>
      <w:proofErr w:type="spellEnd"/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P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9F04D8" w:rsidRDefault="009F04D8" w:rsidP="009F04D8">
      <w:pPr>
        <w:ind w:left="-142"/>
        <w:rPr>
          <w:sz w:val="24"/>
          <w:szCs w:val="24"/>
          <w:lang w:eastAsia="ru-RU"/>
        </w:rPr>
      </w:pPr>
    </w:p>
    <w:p w:rsidR="009F04D8" w:rsidRDefault="009F04D8" w:rsidP="009F04D8">
      <w:pPr>
        <w:ind w:left="-142"/>
        <w:rPr>
          <w:sz w:val="24"/>
          <w:szCs w:val="24"/>
          <w:lang w:eastAsia="ru-RU"/>
        </w:rPr>
      </w:pPr>
    </w:p>
    <w:p w:rsid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AF07F4" w:rsidRDefault="00AF07F4" w:rsidP="009F04D8">
      <w:pPr>
        <w:ind w:left="-142"/>
        <w:rPr>
          <w:sz w:val="24"/>
          <w:szCs w:val="24"/>
          <w:lang w:eastAsia="ru-RU"/>
        </w:rPr>
      </w:pPr>
    </w:p>
    <w:p w:rsidR="0042548F" w:rsidRDefault="00AF07F4" w:rsidP="009F04D8">
      <w:pPr>
        <w:spacing w:after="0" w:line="240" w:lineRule="auto"/>
        <w:ind w:left="-142"/>
        <w:rPr>
          <w:b/>
          <w:sz w:val="24"/>
          <w:szCs w:val="24"/>
          <w:lang w:eastAsia="ru-RU"/>
        </w:rPr>
      </w:pPr>
      <w:r w:rsidRPr="00AF07F4">
        <w:rPr>
          <w:b/>
          <w:sz w:val="24"/>
          <w:szCs w:val="24"/>
          <w:lang w:eastAsia="ru-RU"/>
        </w:rPr>
        <w:t xml:space="preserve">Первый заместитель председателя </w:t>
      </w:r>
    </w:p>
    <w:p w:rsidR="00185812" w:rsidRDefault="00AF07F4" w:rsidP="009F04D8">
      <w:pPr>
        <w:spacing w:after="0" w:line="240" w:lineRule="auto"/>
        <w:ind w:left="-142"/>
        <w:rPr>
          <w:b/>
          <w:sz w:val="24"/>
          <w:szCs w:val="24"/>
          <w:lang w:eastAsia="ru-RU"/>
        </w:rPr>
      </w:pPr>
      <w:r w:rsidRPr="00AF07F4">
        <w:rPr>
          <w:b/>
          <w:sz w:val="24"/>
          <w:szCs w:val="24"/>
          <w:lang w:eastAsia="ru-RU"/>
        </w:rPr>
        <w:t>Комитета</w:t>
      </w:r>
      <w:r w:rsidR="0042548F">
        <w:rPr>
          <w:b/>
          <w:sz w:val="24"/>
          <w:szCs w:val="24"/>
          <w:lang w:eastAsia="ru-RU"/>
        </w:rPr>
        <w:t xml:space="preserve"> по внешним связям Санкт-Петербурга </w:t>
      </w:r>
      <w:r>
        <w:rPr>
          <w:b/>
          <w:sz w:val="24"/>
          <w:szCs w:val="24"/>
          <w:lang w:eastAsia="ru-RU"/>
        </w:rPr>
        <w:t xml:space="preserve">                            </w:t>
      </w:r>
      <w:r w:rsidR="009F04D8">
        <w:rPr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 xml:space="preserve">       С.Л. Марков</w:t>
      </w:r>
    </w:p>
    <w:p w:rsidR="00AF07F4" w:rsidRDefault="00AF07F4" w:rsidP="009F04D8">
      <w:pPr>
        <w:spacing w:after="0" w:line="240" w:lineRule="auto"/>
        <w:ind w:left="-142"/>
        <w:rPr>
          <w:b/>
          <w:sz w:val="24"/>
          <w:szCs w:val="24"/>
          <w:lang w:eastAsia="ru-RU"/>
        </w:rPr>
      </w:pPr>
    </w:p>
    <w:p w:rsidR="00AF07F4" w:rsidRDefault="00AF07F4" w:rsidP="009F04D8">
      <w:pPr>
        <w:spacing w:after="0" w:line="240" w:lineRule="auto"/>
        <w:ind w:left="-142"/>
        <w:rPr>
          <w:b/>
          <w:sz w:val="24"/>
          <w:szCs w:val="24"/>
          <w:lang w:eastAsia="ru-RU"/>
        </w:rPr>
      </w:pPr>
    </w:p>
    <w:p w:rsidR="00AF07F4" w:rsidRDefault="00AF07F4" w:rsidP="009F04D8">
      <w:pPr>
        <w:spacing w:after="0" w:line="240" w:lineRule="auto"/>
        <w:ind w:left="-142"/>
        <w:rPr>
          <w:b/>
          <w:sz w:val="24"/>
          <w:szCs w:val="24"/>
          <w:lang w:eastAsia="ru-RU"/>
        </w:rPr>
      </w:pPr>
    </w:p>
    <w:p w:rsidR="0042548F" w:rsidRDefault="00AF07F4" w:rsidP="009F04D8">
      <w:pPr>
        <w:spacing w:after="0" w:line="240" w:lineRule="auto"/>
        <w:ind w:left="-142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Начальник </w:t>
      </w:r>
      <w:r w:rsidR="0042548F">
        <w:rPr>
          <w:b/>
          <w:sz w:val="24"/>
          <w:szCs w:val="24"/>
          <w:lang w:eastAsia="ru-RU"/>
        </w:rPr>
        <w:t>Ю</w:t>
      </w:r>
      <w:r>
        <w:rPr>
          <w:b/>
          <w:sz w:val="24"/>
          <w:szCs w:val="24"/>
          <w:lang w:eastAsia="ru-RU"/>
        </w:rPr>
        <w:t xml:space="preserve">ридического сектора </w:t>
      </w:r>
    </w:p>
    <w:p w:rsidR="00AF07F4" w:rsidRPr="00AF07F4" w:rsidRDefault="0042548F" w:rsidP="009F04D8">
      <w:pPr>
        <w:spacing w:after="0" w:line="240" w:lineRule="auto"/>
        <w:ind w:left="-142"/>
        <w:rPr>
          <w:b/>
          <w:sz w:val="24"/>
          <w:szCs w:val="24"/>
          <w:lang w:eastAsia="ru-RU"/>
        </w:rPr>
      </w:pPr>
      <w:r w:rsidRPr="0042548F">
        <w:rPr>
          <w:b/>
          <w:sz w:val="24"/>
          <w:szCs w:val="24"/>
          <w:lang w:eastAsia="ru-RU"/>
        </w:rPr>
        <w:t>Комитета по внешним связям Санкт-Петербурга</w:t>
      </w:r>
      <w:r>
        <w:rPr>
          <w:b/>
          <w:sz w:val="24"/>
          <w:szCs w:val="24"/>
          <w:lang w:eastAsia="ru-RU"/>
        </w:rPr>
        <w:t xml:space="preserve">               </w:t>
      </w:r>
      <w:r w:rsidR="00AF07F4">
        <w:rPr>
          <w:b/>
          <w:sz w:val="24"/>
          <w:szCs w:val="24"/>
          <w:lang w:eastAsia="ru-RU"/>
        </w:rPr>
        <w:t xml:space="preserve">              </w:t>
      </w:r>
      <w:r w:rsidR="009F04D8">
        <w:rPr>
          <w:b/>
          <w:sz w:val="24"/>
          <w:szCs w:val="24"/>
          <w:lang w:eastAsia="ru-RU"/>
        </w:rPr>
        <w:t xml:space="preserve">  </w:t>
      </w:r>
      <w:r w:rsidR="00AF07F4">
        <w:rPr>
          <w:b/>
          <w:sz w:val="24"/>
          <w:szCs w:val="24"/>
          <w:lang w:eastAsia="ru-RU"/>
        </w:rPr>
        <w:t xml:space="preserve">       Ю.В. Дмитриев</w:t>
      </w:r>
    </w:p>
    <w:sectPr w:rsidR="00AF07F4" w:rsidRPr="00AF07F4" w:rsidSect="006D1CD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BE8"/>
    <w:multiLevelType w:val="hybridMultilevel"/>
    <w:tmpl w:val="6A269878"/>
    <w:lvl w:ilvl="0" w:tplc="63345B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1A6BDE"/>
    <w:multiLevelType w:val="hybridMultilevel"/>
    <w:tmpl w:val="3292771C"/>
    <w:lvl w:ilvl="0" w:tplc="96DCDF2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5A623427"/>
    <w:multiLevelType w:val="hybridMultilevel"/>
    <w:tmpl w:val="2AB85518"/>
    <w:lvl w:ilvl="0" w:tplc="54E6673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F8"/>
    <w:rsid w:val="00046B83"/>
    <w:rsid w:val="000D3964"/>
    <w:rsid w:val="000F2906"/>
    <w:rsid w:val="00115E10"/>
    <w:rsid w:val="0018575E"/>
    <w:rsid w:val="00185812"/>
    <w:rsid w:val="00190034"/>
    <w:rsid w:val="00192447"/>
    <w:rsid w:val="00193757"/>
    <w:rsid w:val="001D5AEE"/>
    <w:rsid w:val="001F243F"/>
    <w:rsid w:val="00230238"/>
    <w:rsid w:val="0028648E"/>
    <w:rsid w:val="002B06D3"/>
    <w:rsid w:val="002B1B59"/>
    <w:rsid w:val="00302584"/>
    <w:rsid w:val="00351890"/>
    <w:rsid w:val="00386FB3"/>
    <w:rsid w:val="003C05B7"/>
    <w:rsid w:val="003C6D01"/>
    <w:rsid w:val="0042548F"/>
    <w:rsid w:val="00427E74"/>
    <w:rsid w:val="004420C5"/>
    <w:rsid w:val="0045041B"/>
    <w:rsid w:val="00455451"/>
    <w:rsid w:val="0046596F"/>
    <w:rsid w:val="004E07F6"/>
    <w:rsid w:val="004E58D7"/>
    <w:rsid w:val="00522320"/>
    <w:rsid w:val="00537413"/>
    <w:rsid w:val="005530B4"/>
    <w:rsid w:val="005546B2"/>
    <w:rsid w:val="006263A2"/>
    <w:rsid w:val="00634AAB"/>
    <w:rsid w:val="00664866"/>
    <w:rsid w:val="006A6A38"/>
    <w:rsid w:val="006B1526"/>
    <w:rsid w:val="006D726A"/>
    <w:rsid w:val="00760141"/>
    <w:rsid w:val="007A5A94"/>
    <w:rsid w:val="007B2BEB"/>
    <w:rsid w:val="007C0CA5"/>
    <w:rsid w:val="008128A0"/>
    <w:rsid w:val="00832395"/>
    <w:rsid w:val="008521D7"/>
    <w:rsid w:val="009435B8"/>
    <w:rsid w:val="009F04D8"/>
    <w:rsid w:val="00A37156"/>
    <w:rsid w:val="00A910C1"/>
    <w:rsid w:val="00AA6E45"/>
    <w:rsid w:val="00AE3BF8"/>
    <w:rsid w:val="00AE6494"/>
    <w:rsid w:val="00AF07F4"/>
    <w:rsid w:val="00B23B30"/>
    <w:rsid w:val="00BB0329"/>
    <w:rsid w:val="00BF09F8"/>
    <w:rsid w:val="00BF6609"/>
    <w:rsid w:val="00C02EFE"/>
    <w:rsid w:val="00C2637B"/>
    <w:rsid w:val="00C6323C"/>
    <w:rsid w:val="00D24A0B"/>
    <w:rsid w:val="00D33A37"/>
    <w:rsid w:val="00E6792C"/>
    <w:rsid w:val="00ED1DDC"/>
    <w:rsid w:val="00F0190D"/>
    <w:rsid w:val="00F10B78"/>
    <w:rsid w:val="00F26187"/>
    <w:rsid w:val="00F9081B"/>
    <w:rsid w:val="00FA5455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144B"/>
  <w15:chartTrackingRefBased/>
  <w15:docId w15:val="{0FC899F6-730A-496D-89B9-2FF42511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0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09F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F2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0F2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23B30"/>
    <w:rPr>
      <w:color w:val="0000FF"/>
      <w:u w:val="single"/>
    </w:rPr>
  </w:style>
  <w:style w:type="paragraph" w:customStyle="1" w:styleId="ConsPlusNonformat">
    <w:name w:val="ConsPlusNonformat"/>
    <w:rsid w:val="00E679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Татаринов Александр Владимирович</cp:lastModifiedBy>
  <cp:revision>57</cp:revision>
  <cp:lastPrinted>2021-06-30T09:03:00Z</cp:lastPrinted>
  <dcterms:created xsi:type="dcterms:W3CDTF">2018-06-29T07:43:00Z</dcterms:created>
  <dcterms:modified xsi:type="dcterms:W3CDTF">2021-06-30T13:50:00Z</dcterms:modified>
</cp:coreProperties>
</file>